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50" w:rsidRDefault="00A46C50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  <w:r w:rsidRPr="006E316D">
        <w:rPr>
          <w:rFonts w:ascii="ＭＳ ゴシック" w:hAnsi="ＭＳ ゴシック" w:cs="HG丸ｺﾞｼｯｸM-PRO" w:hint="eastAsia"/>
          <w:sz w:val="26"/>
          <w:szCs w:val="26"/>
          <w:lang w:val="ja-JP"/>
        </w:rPr>
        <w:t>【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様式例</w:t>
      </w:r>
      <w:r w:rsidR="00C01397">
        <w:rPr>
          <w:rFonts w:ascii="ＭＳ ゴシック" w:hAnsi="ＭＳ ゴシック" w:cs="HG丸ｺﾞｼｯｸM-PRO" w:hint="eastAsia"/>
          <w:sz w:val="26"/>
          <w:szCs w:val="26"/>
          <w:lang w:val="ja-JP"/>
        </w:rPr>
        <w:t>：実務者養成施設</w:t>
      </w:r>
      <w:r>
        <w:rPr>
          <w:rFonts w:ascii="ＭＳ ゴシック" w:hAnsi="ＭＳ ゴシック" w:cs="HG丸ｺﾞｼｯｸM-PRO" w:hint="eastAsia"/>
          <w:sz w:val="26"/>
          <w:szCs w:val="26"/>
          <w:lang w:val="ja-JP"/>
        </w:rPr>
        <w:t>】</w:t>
      </w:r>
    </w:p>
    <w:p w:rsidR="00CE3F6F" w:rsidRDefault="00CE3F6F" w:rsidP="00A46C50">
      <w:pPr>
        <w:rPr>
          <w:rFonts w:ascii="ＭＳ ゴシック" w:hAnsi="ＭＳ ゴシック" w:cs="HG丸ｺﾞｼｯｸM-PRO"/>
          <w:sz w:val="26"/>
          <w:szCs w:val="26"/>
          <w:lang w:val="ja-JP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CE3F6F" w:rsidRDefault="00CE3F6F" w:rsidP="00CE3F6F">
      <w:pPr>
        <w:rPr>
          <w:rFonts w:ascii="ＭＳ 明朝" w:eastAsia="ＭＳ 明朝" w:hAnsi="ＭＳ 明朝"/>
          <w:spacing w:val="6"/>
          <w:sz w:val="28"/>
          <w:szCs w:val="28"/>
        </w:rPr>
      </w:pPr>
    </w:p>
    <w:p w:rsidR="00A46C50" w:rsidRPr="0026336E" w:rsidRDefault="00A46C50" w:rsidP="00CE3F6F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  <w:r w:rsidRPr="0026336E">
        <w:rPr>
          <w:rFonts w:ascii="ＭＳ 明朝" w:eastAsia="ＭＳ 明朝" w:hAnsi="ＭＳ 明朝" w:hint="eastAsia"/>
          <w:spacing w:val="6"/>
          <w:sz w:val="24"/>
          <w:szCs w:val="24"/>
        </w:rPr>
        <w:t>授　業　概　要</w:t>
      </w:r>
    </w:p>
    <w:p w:rsidR="00A46C50" w:rsidRPr="0026336E" w:rsidRDefault="00A46C50" w:rsidP="00A46C50">
      <w:pPr>
        <w:jc w:val="center"/>
        <w:rPr>
          <w:rFonts w:ascii="ＭＳ 明朝" w:eastAsia="ＭＳ 明朝" w:hAnsi="ＭＳ 明朝"/>
          <w:spacing w:val="18"/>
          <w:sz w:val="24"/>
          <w:szCs w:val="24"/>
        </w:rPr>
      </w:pPr>
    </w:p>
    <w:tbl>
      <w:tblPr>
        <w:tblW w:w="98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1356"/>
        <w:gridCol w:w="2103"/>
        <w:gridCol w:w="3119"/>
      </w:tblGrid>
      <w:tr w:rsidR="001604E1" w:rsidRPr="0026336E" w:rsidTr="00A16FA3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授業のタイトル（科目名）</w:t>
            </w:r>
          </w:p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4E1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授業の種類</w:t>
            </w:r>
            <w:r w:rsidR="002C3CA3" w:rsidRPr="002C3CA3">
              <w:rPr>
                <w:rFonts w:ascii="ＭＳ 明朝" w:eastAsia="ＭＳ 明朝" w:hAnsi="ＭＳ 明朝" w:hint="eastAsia"/>
                <w:sz w:val="20"/>
                <w:szCs w:val="20"/>
              </w:rPr>
              <w:t>（該当するものを選択）</w:t>
            </w:r>
          </w:p>
          <w:p w:rsidR="001604E1" w:rsidRPr="002C3CA3" w:rsidRDefault="001604E1" w:rsidP="002C3CA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C3CA3">
              <w:rPr>
                <w:rFonts w:ascii="ＭＳ 明朝" w:eastAsia="ＭＳ 明朝" w:hAnsi="ＭＳ 明朝" w:hint="eastAsia"/>
              </w:rPr>
              <w:t>【 講義（通信）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="002C3CA3">
              <w:rPr>
                <w:rFonts w:ascii="ＭＳ 明朝" w:eastAsia="ＭＳ 明朝" w:hAnsi="ＭＳ 明朝" w:hint="eastAsia"/>
              </w:rPr>
              <w:t>講義（</w:t>
            </w:r>
            <w:r w:rsidRPr="002C3CA3">
              <w:rPr>
                <w:rFonts w:ascii="ＭＳ 明朝" w:eastAsia="ＭＳ 明朝" w:hAnsi="ＭＳ 明朝" w:hint="eastAsia"/>
              </w:rPr>
              <w:t>面接授業</w:t>
            </w:r>
            <w:r w:rsidR="002C3CA3">
              <w:rPr>
                <w:rFonts w:ascii="ＭＳ 明朝" w:eastAsia="ＭＳ 明朝" w:hAnsi="ＭＳ 明朝" w:hint="eastAsia"/>
              </w:rPr>
              <w:t>）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・</w:t>
            </w:r>
            <w:r w:rsidRPr="002C3CA3">
              <w:rPr>
                <w:rFonts w:ascii="ＭＳ 明朝" w:eastAsia="ＭＳ 明朝" w:hAnsi="ＭＳ 明朝"/>
              </w:rPr>
              <w:t xml:space="preserve"> </w:t>
            </w:r>
            <w:r w:rsidRPr="002C3CA3">
              <w:rPr>
                <w:rFonts w:ascii="ＭＳ 明朝" w:eastAsia="ＭＳ 明朝" w:hAnsi="ＭＳ 明朝" w:hint="eastAsia"/>
              </w:rPr>
              <w:t>演習</w:t>
            </w:r>
            <w:r w:rsidR="002C3CA3">
              <w:rPr>
                <w:rFonts w:ascii="ＭＳ 明朝" w:eastAsia="ＭＳ 明朝" w:hAnsi="ＭＳ 明朝" w:hint="eastAsia"/>
              </w:rPr>
              <w:t>（面接授業）</w:t>
            </w:r>
            <w:r w:rsidRPr="002C3CA3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C01397" w:rsidRPr="0026336E" w:rsidTr="00861D8E">
        <w:trPr>
          <w:trHeight w:val="78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1604E1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授業担当者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26336E" w:rsidRDefault="00C01397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時間数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単位数）</w:t>
            </w:r>
          </w:p>
          <w:p w:rsidR="00C01397" w:rsidRPr="0026336E" w:rsidRDefault="00C01397" w:rsidP="00C0139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97" w:rsidRPr="00861D8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61D8E">
              <w:rPr>
                <w:rFonts w:ascii="ＭＳ 明朝" w:eastAsia="ＭＳ 明朝" w:hAnsi="ＭＳ 明朝" w:hint="eastAsia"/>
                <w:sz w:val="20"/>
                <w:szCs w:val="20"/>
              </w:rPr>
              <w:t>（該当する方を選択）</w:t>
            </w:r>
          </w:p>
          <w:p w:rsidR="00861D8E" w:rsidRPr="0026336E" w:rsidRDefault="00861D8E" w:rsidP="00861D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必修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選択</w:t>
            </w:r>
          </w:p>
        </w:tc>
      </w:tr>
      <w:tr w:rsidR="00A46C50" w:rsidRPr="0026336E" w:rsidTr="00C01397">
        <w:trPr>
          <w:trHeight w:val="2386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授業の目的・ねらい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  <w:bookmarkStart w:id="0" w:name="_GoBack"/>
            <w:bookmarkEnd w:id="0"/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授業全体の内容の概要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授業修了時の達成課題（到達目標）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6436"/>
        </w:trPr>
        <w:tc>
          <w:tcPr>
            <w:tcW w:w="98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授業の日程と各回のテーマ・内容・授業方法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 xml:space="preserve">]                                 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C50" w:rsidRPr="0026336E" w:rsidTr="00C01397">
        <w:trPr>
          <w:trHeight w:val="1339"/>
        </w:trPr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使用テキスト・参考文献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</w:tc>
        <w:tc>
          <w:tcPr>
            <w:tcW w:w="5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18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[</w:t>
            </w: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>単位認定の方法及び基準</w:t>
            </w:r>
            <w:r w:rsidRPr="0026336E">
              <w:rPr>
                <w:rFonts w:ascii="ＭＳ 明朝" w:eastAsia="ＭＳ 明朝" w:hAnsi="ＭＳ 明朝"/>
                <w:sz w:val="24"/>
                <w:szCs w:val="24"/>
              </w:rPr>
              <w:t>]</w:t>
            </w:r>
          </w:p>
          <w:p w:rsidR="00A46C50" w:rsidRPr="0026336E" w:rsidRDefault="00A46C50" w:rsidP="0019250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33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（試験やレポートの評価基準など）</w:t>
            </w:r>
          </w:p>
        </w:tc>
      </w:tr>
    </w:tbl>
    <w:p w:rsidR="00065789" w:rsidRPr="00A46C50" w:rsidRDefault="00065789"/>
    <w:sectPr w:rsidR="00065789" w:rsidRPr="00A46C50" w:rsidSect="00A46C50"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0"/>
    <w:rsid w:val="00065789"/>
    <w:rsid w:val="001604E1"/>
    <w:rsid w:val="002C3CA3"/>
    <w:rsid w:val="00861D8E"/>
    <w:rsid w:val="00A46C50"/>
    <w:rsid w:val="00C01397"/>
    <w:rsid w:val="00C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50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D781A-A6F6-4045-B328-4CC9B87F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2015-07-15T06:37:00Z</dcterms:created>
  <dcterms:modified xsi:type="dcterms:W3CDTF">2015-08-27T08:45:00Z</dcterms:modified>
</cp:coreProperties>
</file>