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44" w:rsidRPr="00C0143B" w:rsidRDefault="006D230D">
      <w:pPr>
        <w:widowControl/>
        <w:jc w:val="left"/>
        <w:rPr>
          <w:rFonts w:ascii="HG丸ｺﾞｼｯｸM-PRO" w:eastAsia="HG丸ｺﾞｼｯｸM-PRO" w:hAnsi="HG丸ｺﾞｼｯｸM-PRO"/>
          <w:sz w:val="24"/>
        </w:rPr>
      </w:pPr>
      <w:bookmarkStart w:id="0" w:name="_GoBack"/>
      <w:bookmarkEnd w:id="0"/>
      <w:r>
        <w:rPr>
          <w:rFonts w:ascii="HG丸ｺﾞｼｯｸM-PRO" w:eastAsia="HG丸ｺﾞｼｯｸM-PRO" w:hAnsi="HG丸ｺﾞｼｯｸM-PRO" w:hint="eastAsia"/>
          <w:noProof/>
          <w:sz w:val="24"/>
        </w:rPr>
        <w:drawing>
          <wp:anchor distT="0" distB="0" distL="114300" distR="114300" simplePos="0" relativeHeight="25166233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5" name="JAVISCODE00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0143B">
        <w:rPr>
          <w:rFonts w:ascii="HG丸ｺﾞｼｯｸM-PRO" w:eastAsia="HG丸ｺﾞｼｯｸM-PRO" w:hAnsi="HG丸ｺﾞｼｯｸM-PRO" w:hint="eastAsia"/>
          <w:sz w:val="24"/>
        </w:rPr>
        <w:t>４ページ</w:t>
      </w:r>
    </w:p>
    <w:p w:rsidR="002E0C44" w:rsidRDefault="002E0C44">
      <w:pPr>
        <w:widowControl/>
        <w:jc w:val="left"/>
        <w:rPr>
          <w:rFonts w:ascii="HG丸ｺﾞｼｯｸM-PRO" w:eastAsia="HG丸ｺﾞｼｯｸM-PRO" w:hAnsi="HG丸ｺﾞｼｯｸM-PRO"/>
          <w:sz w:val="24"/>
        </w:rPr>
      </w:pPr>
    </w:p>
    <w:p w:rsidR="002E0C44" w:rsidRDefault="002E0C44">
      <w:pPr>
        <w:widowControl/>
        <w:jc w:val="left"/>
        <w:rPr>
          <w:rFonts w:ascii="HG丸ｺﾞｼｯｸM-PRO" w:eastAsia="HG丸ｺﾞｼｯｸM-PRO" w:hAnsi="HG丸ｺﾞｼｯｸM-PRO"/>
          <w:sz w:val="24"/>
        </w:rPr>
      </w:pPr>
    </w:p>
    <w:p w:rsidR="002E0C44" w:rsidRDefault="002E0C44">
      <w:pPr>
        <w:widowControl/>
        <w:jc w:val="left"/>
        <w:rPr>
          <w:rFonts w:ascii="HG丸ｺﾞｼｯｸM-PRO" w:eastAsia="HG丸ｺﾞｼｯｸM-PRO" w:hAnsi="HG丸ｺﾞｼｯｸM-PRO"/>
          <w:sz w:val="24"/>
        </w:rPr>
      </w:pPr>
    </w:p>
    <w:p w:rsidR="002E0C44" w:rsidRDefault="002E0C44">
      <w:pPr>
        <w:widowControl/>
        <w:jc w:val="left"/>
        <w:rPr>
          <w:rFonts w:ascii="HG丸ｺﾞｼｯｸM-PRO" w:eastAsia="HG丸ｺﾞｼｯｸM-PRO" w:hAnsi="HG丸ｺﾞｼｯｸM-PRO"/>
          <w:sz w:val="24"/>
        </w:rPr>
      </w:pPr>
    </w:p>
    <w:p w:rsidR="002E0C44" w:rsidRDefault="002E0C44">
      <w:pPr>
        <w:widowControl/>
        <w:jc w:val="left"/>
        <w:rPr>
          <w:rFonts w:ascii="HG丸ｺﾞｼｯｸM-PRO" w:eastAsia="HG丸ｺﾞｼｯｸM-PRO" w:hAnsi="HG丸ｺﾞｼｯｸM-PRO"/>
          <w:sz w:val="24"/>
        </w:rPr>
      </w:pPr>
    </w:p>
    <w:p w:rsidR="002E0C44" w:rsidRDefault="002E0C44" w:rsidP="002E0C44">
      <w:pPr>
        <w:widowControl/>
        <w:jc w:val="center"/>
        <w:rPr>
          <w:rFonts w:ascii="HG丸ｺﾞｼｯｸM-PRO" w:eastAsia="HG丸ｺﾞｼｯｸM-PRO" w:hAnsi="HG丸ｺﾞｼｯｸM-PRO"/>
          <w:noProof/>
          <w:sz w:val="24"/>
        </w:rPr>
      </w:pPr>
      <w:r w:rsidRPr="002E0C44">
        <w:rPr>
          <w:rFonts w:ascii="HG丸ｺﾞｼｯｸM-PRO" w:eastAsia="HG丸ｺﾞｼｯｸM-PRO" w:hAnsi="HG丸ｺﾞｼｯｸM-PRO" w:hint="eastAsia"/>
          <w:sz w:val="36"/>
          <w:szCs w:val="36"/>
        </w:rPr>
        <w:t>心のバリアフリー編</w:t>
      </w:r>
    </w:p>
    <w:p w:rsidR="002E0C44" w:rsidRDefault="002E0C44" w:rsidP="002E0C44">
      <w:pPr>
        <w:widowControl/>
        <w:rPr>
          <w:rFonts w:ascii="HG丸ｺﾞｼｯｸM-PRO" w:eastAsia="HG丸ｺﾞｼｯｸM-PRO" w:hAnsi="HG丸ｺﾞｼｯｸM-PRO"/>
          <w:noProof/>
          <w:sz w:val="24"/>
        </w:rPr>
      </w:pPr>
    </w:p>
    <w:p w:rsidR="002E0C44" w:rsidRDefault="002E0C44" w:rsidP="002E0C44">
      <w:pPr>
        <w:widowControl/>
        <w:rPr>
          <w:rFonts w:ascii="HG丸ｺﾞｼｯｸM-PRO" w:eastAsia="HG丸ｺﾞｼｯｸM-PRO" w:hAnsi="HG丸ｺﾞｼｯｸM-PRO"/>
          <w:noProof/>
          <w:sz w:val="24"/>
        </w:rPr>
      </w:pPr>
    </w:p>
    <w:p w:rsidR="002E0C44" w:rsidRDefault="002E0C44">
      <w:pPr>
        <w:widowControl/>
        <w:jc w:val="left"/>
        <w:rPr>
          <w:rFonts w:ascii="HG丸ｺﾞｼｯｸM-PRO" w:eastAsia="HG丸ｺﾞｼｯｸM-PRO" w:hAnsi="HG丸ｺﾞｼｯｸM-PRO"/>
          <w:noProof/>
          <w:sz w:val="24"/>
        </w:rPr>
      </w:pPr>
      <w:r>
        <w:rPr>
          <w:rFonts w:ascii="HG丸ｺﾞｼｯｸM-PRO" w:eastAsia="HG丸ｺﾞｼｯｸM-PRO" w:hAnsi="HG丸ｺﾞｼｯｸM-PRO"/>
          <w:noProof/>
          <w:sz w:val="24"/>
        </w:rPr>
        <w:br w:type="page"/>
      </w:r>
    </w:p>
    <w:p w:rsidR="00160539" w:rsidRDefault="006D230D" w:rsidP="00C0143B">
      <w:pPr>
        <w:widowControl/>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336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6" name="JAVISCODE0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0143B">
        <w:rPr>
          <w:rFonts w:ascii="HG丸ｺﾞｼｯｸM-PRO" w:eastAsia="HG丸ｺﾞｼｯｸM-PRO" w:hAnsi="HG丸ｺﾞｼｯｸM-PRO" w:hint="eastAsia"/>
          <w:noProof/>
          <w:sz w:val="24"/>
        </w:rPr>
        <w:t>５ページ</w:t>
      </w:r>
    </w:p>
    <w:p w:rsidR="00160539" w:rsidRDefault="00160539" w:rsidP="00C0143B">
      <w:pPr>
        <w:widowControl/>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このページに文章はありません。</w:t>
      </w:r>
      <w:r>
        <w:rPr>
          <w:rFonts w:ascii="HG丸ｺﾞｼｯｸM-PRO" w:eastAsia="HG丸ｺﾞｼｯｸM-PRO" w:hAnsi="HG丸ｺﾞｼｯｸM-PRO"/>
          <w:noProof/>
          <w:sz w:val="24"/>
        </w:rPr>
        <w:br w:type="page"/>
      </w:r>
    </w:p>
    <w:p w:rsidR="00C0143B" w:rsidRDefault="006D230D" w:rsidP="00C0143B">
      <w:pPr>
        <w:widowControl/>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438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7" name="JAVISCODE00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noProof/>
          <w:sz w:val="24"/>
        </w:rPr>
        <w:t>６ページ</w:t>
      </w:r>
    </w:p>
    <w:p w:rsidR="00C0143B" w:rsidRDefault="00C0143B" w:rsidP="00C0143B">
      <w:r>
        <w:rPr>
          <w:rFonts w:ascii="HG丸ｺﾞｼｯｸM-PRO" w:eastAsia="HG丸ｺﾞｼｯｸM-PRO" w:hAnsi="HG丸ｺﾞｼｯｸM-PRO" w:hint="eastAsia"/>
          <w:sz w:val="24"/>
        </w:rPr>
        <w:t>心のバリアフリーに向けた取組の基本的考え方</w:t>
      </w:r>
    </w:p>
    <w:p w:rsidR="00C0143B" w:rsidRPr="00C0143B" w:rsidRDefault="00C0143B" w:rsidP="00C0143B">
      <w:pPr>
        <w:widowControl/>
        <w:rPr>
          <w:rFonts w:ascii="HG丸ｺﾞｼｯｸM-PRO" w:eastAsia="HG丸ｺﾞｼｯｸM-PRO" w:hAnsi="HG丸ｺﾞｼｯｸM-PRO"/>
          <w:noProof/>
          <w:sz w:val="24"/>
        </w:rPr>
      </w:pPr>
    </w:p>
    <w:p w:rsidR="00310FF1" w:rsidRPr="001B397D" w:rsidRDefault="00310FF1" w:rsidP="00310FF1">
      <w:pPr>
        <w:rPr>
          <w:rFonts w:ascii="HG丸ｺﾞｼｯｸM-PRO" w:eastAsia="HG丸ｺﾞｼｯｸM-PRO" w:hAnsi="HG丸ｺﾞｼｯｸM-PRO"/>
          <w:sz w:val="24"/>
          <w:u w:val="single"/>
        </w:rPr>
      </w:pPr>
      <w:r w:rsidRPr="001B397D">
        <w:rPr>
          <w:rFonts w:ascii="HG丸ｺﾞｼｯｸM-PRO" w:eastAsia="HG丸ｺﾞｼｯｸM-PRO" w:hAnsi="HG丸ｺﾞｼｯｸM-PRO" w:hint="eastAsia"/>
          <w:sz w:val="24"/>
          <w:u w:val="single"/>
        </w:rPr>
        <w:t>心のバリアフリーを取り巻く現状</w:t>
      </w:r>
    </w:p>
    <w:p w:rsidR="00310FF1" w:rsidRPr="00310FF1" w:rsidRDefault="00310FF1" w:rsidP="001C07D5">
      <w:pPr>
        <w:ind w:firstLineChars="100" w:firstLine="223"/>
        <w:rPr>
          <w:rFonts w:ascii="HG丸ｺﾞｼｯｸM-PRO" w:eastAsia="HG丸ｺﾞｼｯｸM-PRO" w:hAnsi="HG丸ｺﾞｼｯｸM-PRO"/>
          <w:sz w:val="24"/>
        </w:rPr>
      </w:pPr>
      <w:r w:rsidRPr="00310FF1">
        <w:rPr>
          <w:rFonts w:ascii="HG丸ｺﾞｼｯｸM-PRO" w:eastAsia="HG丸ｺﾞｼｯｸM-PRO" w:hAnsi="HG丸ｺﾞｼｯｸM-PRO" w:hint="eastAsia"/>
          <w:sz w:val="24"/>
        </w:rPr>
        <w:t>都は、これまで</w:t>
      </w:r>
      <w:r w:rsidR="006E725C">
        <w:rPr>
          <w:rFonts w:ascii="HG丸ｺﾞｼｯｸM-PRO" w:eastAsia="HG丸ｺﾞｼｯｸM-PRO" w:hAnsi="HG丸ｺﾞｼｯｸM-PRO" w:hint="eastAsia"/>
          <w:sz w:val="24"/>
        </w:rPr>
        <w:t>、</w:t>
      </w:r>
      <w:r w:rsidRPr="00310FF1">
        <w:rPr>
          <w:rFonts w:ascii="HG丸ｺﾞｼｯｸM-PRO" w:eastAsia="HG丸ｺﾞｼｯｸM-PRO" w:hAnsi="HG丸ｺﾞｼｯｸM-PRO" w:hint="eastAsia"/>
          <w:sz w:val="24"/>
        </w:rPr>
        <w:t>福祉のまちづくり条例</w:t>
      </w:r>
      <w:r w:rsidR="006E725C">
        <w:rPr>
          <w:rFonts w:ascii="HG丸ｺﾞｼｯｸM-PRO" w:eastAsia="HG丸ｺﾞｼｯｸM-PRO" w:hAnsi="HG丸ｺﾞｼｯｸM-PRO" w:hint="eastAsia"/>
          <w:sz w:val="24"/>
        </w:rPr>
        <w:t>を</w:t>
      </w:r>
      <w:r w:rsidRPr="00310FF1">
        <w:rPr>
          <w:rFonts w:ascii="HG丸ｺﾞｼｯｸM-PRO" w:eastAsia="HG丸ｺﾞｼｯｸM-PRO" w:hAnsi="HG丸ｺﾞｼｯｸM-PRO" w:hint="eastAsia"/>
          <w:sz w:val="24"/>
        </w:rPr>
        <w:t>制定</w:t>
      </w:r>
      <w:r w:rsidR="006E725C">
        <w:rPr>
          <w:rFonts w:ascii="HG丸ｺﾞｼｯｸM-PRO" w:eastAsia="HG丸ｺﾞｼｯｸM-PRO" w:hAnsi="HG丸ｺﾞｼｯｸM-PRO" w:hint="eastAsia"/>
          <w:sz w:val="24"/>
        </w:rPr>
        <w:t>し、</w:t>
      </w:r>
      <w:r w:rsidRPr="00310FF1">
        <w:rPr>
          <w:rFonts w:ascii="HG丸ｺﾞｼｯｸM-PRO" w:eastAsia="HG丸ｺﾞｼｯｸM-PRO" w:hAnsi="HG丸ｺﾞｼｯｸM-PRO" w:hint="eastAsia"/>
          <w:sz w:val="24"/>
        </w:rPr>
        <w:t>条例に基づく基本計画</w:t>
      </w:r>
      <w:r w:rsidR="006E725C">
        <w:rPr>
          <w:rFonts w:ascii="HG丸ｺﾞｼｯｸM-PRO" w:eastAsia="HG丸ｺﾞｼｯｸM-PRO" w:hAnsi="HG丸ｺﾞｼｯｸM-PRO" w:hint="eastAsia"/>
          <w:sz w:val="24"/>
        </w:rPr>
        <w:t>である</w:t>
      </w:r>
      <w:r w:rsidRPr="00310FF1">
        <w:rPr>
          <w:rFonts w:ascii="HG丸ｺﾞｼｯｸM-PRO" w:eastAsia="HG丸ｺﾞｼｯｸM-PRO" w:hAnsi="HG丸ｺﾞｼｯｸM-PRO" w:hint="eastAsia"/>
          <w:sz w:val="24"/>
        </w:rPr>
        <w:t>福祉のまちづくり推進計画を策定して、</w:t>
      </w:r>
      <w:r w:rsidR="006E725C">
        <w:rPr>
          <w:rFonts w:ascii="HG丸ｺﾞｼｯｸM-PRO" w:eastAsia="HG丸ｺﾞｼｯｸM-PRO" w:hAnsi="HG丸ｺﾞｼｯｸM-PRO" w:hint="eastAsia"/>
          <w:sz w:val="24"/>
        </w:rPr>
        <w:t>様々な</w:t>
      </w:r>
      <w:r w:rsidRPr="00310FF1">
        <w:rPr>
          <w:rFonts w:ascii="HG丸ｺﾞｼｯｸM-PRO" w:eastAsia="HG丸ｺﾞｼｯｸM-PRO" w:hAnsi="HG丸ｺﾞｼｯｸM-PRO" w:hint="eastAsia"/>
          <w:sz w:val="24"/>
        </w:rPr>
        <w:t>取組を推進してきました</w:t>
      </w:r>
      <w:r w:rsidR="006806D4">
        <w:rPr>
          <w:rFonts w:ascii="HG丸ｺﾞｼｯｸM-PRO" w:eastAsia="HG丸ｺﾞｼｯｸM-PRO" w:hAnsi="HG丸ｺﾞｼｯｸM-PRO" w:hint="eastAsia"/>
          <w:sz w:val="24"/>
        </w:rPr>
        <w:t>。その結果、鉄道駅におけるエレベーター整備とう</w:t>
      </w:r>
      <w:r w:rsidRPr="00310FF1">
        <w:rPr>
          <w:rFonts w:ascii="HG丸ｺﾞｼｯｸM-PRO" w:eastAsia="HG丸ｺﾞｼｯｸM-PRO" w:hAnsi="HG丸ｺﾞｼｯｸM-PRO" w:hint="eastAsia"/>
          <w:sz w:val="24"/>
        </w:rPr>
        <w:t>による段差解消</w:t>
      </w:r>
      <w:r w:rsidR="006E725C">
        <w:rPr>
          <w:rFonts w:ascii="HG丸ｺﾞｼｯｸM-PRO" w:eastAsia="HG丸ｺﾞｼｯｸM-PRO" w:hAnsi="HG丸ｺﾞｼｯｸM-PRO" w:hint="eastAsia"/>
          <w:sz w:val="24"/>
        </w:rPr>
        <w:t>、</w:t>
      </w:r>
      <w:r w:rsidRPr="00310FF1">
        <w:rPr>
          <w:rFonts w:ascii="HG丸ｺﾞｼｯｸM-PRO" w:eastAsia="HG丸ｺﾞｼｯｸM-PRO" w:hAnsi="HG丸ｺﾞｼｯｸM-PRO" w:hint="eastAsia"/>
          <w:sz w:val="24"/>
        </w:rPr>
        <w:t>だれでもトイレ</w:t>
      </w:r>
      <w:r w:rsidR="00C0143B">
        <w:rPr>
          <w:rFonts w:ascii="HG丸ｺﾞｼｯｸM-PRO" w:eastAsia="HG丸ｺﾞｼｯｸM-PRO" w:hAnsi="HG丸ｺﾞｼｯｸM-PRO" w:hint="eastAsia"/>
          <w:sz w:val="24"/>
        </w:rPr>
        <w:t xml:space="preserve">　かっこ※２　</w:t>
      </w:r>
      <w:r w:rsidRPr="00310FF1">
        <w:rPr>
          <w:rFonts w:ascii="HG丸ｺﾞｼｯｸM-PRO" w:eastAsia="HG丸ｺﾞｼｯｸM-PRO" w:hAnsi="HG丸ｺﾞｼｯｸM-PRO" w:hint="eastAsia"/>
          <w:sz w:val="24"/>
        </w:rPr>
        <w:t>の整備、ノンステップバス車両の普及など、ハード面のバリアフリー</w:t>
      </w:r>
      <w:r w:rsidR="006E725C">
        <w:rPr>
          <w:rFonts w:ascii="HG丸ｺﾞｼｯｸM-PRO" w:eastAsia="HG丸ｺﾞｼｯｸM-PRO" w:hAnsi="HG丸ｺﾞｼｯｸM-PRO" w:hint="eastAsia"/>
          <w:sz w:val="24"/>
        </w:rPr>
        <w:t>化の進捗状況</w:t>
      </w:r>
      <w:r w:rsidRPr="00310FF1">
        <w:rPr>
          <w:rFonts w:ascii="HG丸ｺﾞｼｯｸM-PRO" w:eastAsia="HG丸ｺﾞｼｯｸM-PRO" w:hAnsi="HG丸ｺﾞｼｯｸM-PRO" w:hint="eastAsia"/>
          <w:sz w:val="24"/>
        </w:rPr>
        <w:t>は全国を上回るなど、着実に進展している状況です。</w:t>
      </w:r>
    </w:p>
    <w:p w:rsidR="00310FF1" w:rsidRPr="006806D4" w:rsidRDefault="00310FF1" w:rsidP="00310FF1">
      <w:pPr>
        <w:rPr>
          <w:rFonts w:ascii="HG丸ｺﾞｼｯｸM-PRO" w:eastAsia="HG丸ｺﾞｼｯｸM-PRO" w:hAnsi="HG丸ｺﾞｼｯｸM-PRO"/>
          <w:sz w:val="24"/>
        </w:rPr>
      </w:pPr>
    </w:p>
    <w:p w:rsidR="00310FF1" w:rsidRDefault="00310FF1" w:rsidP="00310FF1">
      <w:pPr>
        <w:rPr>
          <w:rFonts w:ascii="HG丸ｺﾞｼｯｸM-PRO" w:eastAsia="HG丸ｺﾞｼｯｸM-PRO" w:hAnsi="HG丸ｺﾞｼｯｸM-PRO"/>
          <w:sz w:val="24"/>
        </w:rPr>
      </w:pPr>
      <w:r w:rsidRPr="00310FF1">
        <w:rPr>
          <w:rFonts w:ascii="HG丸ｺﾞｼｯｸM-PRO" w:eastAsia="HG丸ｺﾞｼｯｸM-PRO" w:hAnsi="HG丸ｺﾞｼｯｸM-PRO" w:hint="eastAsia"/>
          <w:sz w:val="24"/>
        </w:rPr>
        <w:t xml:space="preserve">　しかし、その一方で、例えば、だれでもトイレや障害者用の駐車スペース</w:t>
      </w:r>
      <w:r w:rsidR="005054C7">
        <w:rPr>
          <w:rFonts w:ascii="HG丸ｺﾞｼｯｸM-PRO" w:eastAsia="HG丸ｺﾞｼｯｸM-PRO" w:hAnsi="HG丸ｺﾞｼｯｸM-PRO" w:hint="eastAsia"/>
          <w:sz w:val="24"/>
        </w:rPr>
        <w:t>、鉄道やバスの優先席</w:t>
      </w:r>
      <w:r w:rsidRPr="00310FF1">
        <w:rPr>
          <w:rFonts w:ascii="HG丸ｺﾞｼｯｸM-PRO" w:eastAsia="HG丸ｺﾞｼｯｸM-PRO" w:hAnsi="HG丸ｺﾞｼｯｸM-PRO" w:hint="eastAsia"/>
          <w:sz w:val="24"/>
        </w:rPr>
        <w:t>が</w:t>
      </w:r>
      <w:r w:rsidR="006E725C">
        <w:rPr>
          <w:rFonts w:ascii="HG丸ｺﾞｼｯｸM-PRO" w:eastAsia="HG丸ｺﾞｼｯｸM-PRO" w:hAnsi="HG丸ｺﾞｼｯｸM-PRO" w:hint="eastAsia"/>
          <w:sz w:val="24"/>
        </w:rPr>
        <w:t>適正に使用</w:t>
      </w:r>
      <w:r w:rsidRPr="00310FF1">
        <w:rPr>
          <w:rFonts w:ascii="HG丸ｺﾞｼｯｸM-PRO" w:eastAsia="HG丸ｺﾞｼｯｸM-PRO" w:hAnsi="HG丸ｺﾞｼｯｸM-PRO" w:hint="eastAsia"/>
          <w:sz w:val="24"/>
        </w:rPr>
        <w:t>されず、本来必要としている人が使えない</w:t>
      </w:r>
      <w:r w:rsidR="00F144CA">
        <w:rPr>
          <w:rFonts w:ascii="HG丸ｺﾞｼｯｸM-PRO" w:eastAsia="HG丸ｺﾞｼｯｸM-PRO" w:hAnsi="HG丸ｺﾞｼｯｸM-PRO" w:hint="eastAsia"/>
          <w:sz w:val="24"/>
        </w:rPr>
        <w:t xml:space="preserve">　</w:t>
      </w:r>
      <w:r w:rsidR="006806D4">
        <w:rPr>
          <w:rFonts w:ascii="HG丸ｺﾞｼｯｸM-PRO" w:eastAsia="HG丸ｺﾞｼｯｸM-PRO" w:hAnsi="HG丸ｺﾞｼｯｸM-PRO" w:hint="eastAsia"/>
          <w:sz w:val="24"/>
        </w:rPr>
        <w:t>とう</w:t>
      </w:r>
      <w:r w:rsidR="006E725C">
        <w:rPr>
          <w:rFonts w:ascii="HG丸ｺﾞｼｯｸM-PRO" w:eastAsia="HG丸ｺﾞｼｯｸM-PRO" w:hAnsi="HG丸ｺﾞｼｯｸM-PRO" w:hint="eastAsia"/>
          <w:sz w:val="24"/>
        </w:rPr>
        <w:t>の事例</w:t>
      </w:r>
      <w:r w:rsidRPr="00310FF1">
        <w:rPr>
          <w:rFonts w:ascii="HG丸ｺﾞｼｯｸM-PRO" w:eastAsia="HG丸ｺﾞｼｯｸM-PRO" w:hAnsi="HG丸ｺﾞｼｯｸM-PRO" w:hint="eastAsia"/>
          <w:sz w:val="24"/>
        </w:rPr>
        <w:t>も見られます。また、</w:t>
      </w:r>
      <w:r w:rsidR="006E725C">
        <w:rPr>
          <w:rFonts w:ascii="HG丸ｺﾞｼｯｸM-PRO" w:eastAsia="HG丸ｺﾞｼｯｸM-PRO" w:hAnsi="HG丸ｺﾞｼｯｸM-PRO" w:hint="eastAsia"/>
          <w:sz w:val="24"/>
        </w:rPr>
        <w:t>都の調査では、</w:t>
      </w:r>
      <w:r w:rsidR="006065C3">
        <w:rPr>
          <w:rFonts w:ascii="HG丸ｺﾞｼｯｸM-PRO" w:eastAsia="HG丸ｺﾞｼｯｸM-PRO" w:hAnsi="HG丸ｺﾞｼｯｸM-PRO" w:hint="eastAsia"/>
          <w:sz w:val="24"/>
        </w:rPr>
        <w:t>「</w:t>
      </w:r>
      <w:r w:rsidR="006E725C">
        <w:rPr>
          <w:rFonts w:ascii="HG丸ｺﾞｼｯｸM-PRO" w:eastAsia="HG丸ｺﾞｼｯｸM-PRO" w:hAnsi="HG丸ｺﾞｼｯｸM-PRO" w:hint="eastAsia"/>
          <w:sz w:val="24"/>
        </w:rPr>
        <w:t>障害</w:t>
      </w:r>
      <w:r w:rsidRPr="00310FF1">
        <w:rPr>
          <w:rFonts w:ascii="HG丸ｺﾞｼｯｸM-PRO" w:eastAsia="HG丸ｺﾞｼｯｸM-PRO" w:hAnsi="HG丸ｺﾞｼｯｸM-PRO" w:hint="eastAsia"/>
          <w:sz w:val="24"/>
        </w:rPr>
        <w:t>者と付き合う中で戸惑ったり悩んだりする経験がある</w:t>
      </w:r>
      <w:r w:rsidR="006065C3">
        <w:rPr>
          <w:rFonts w:ascii="HG丸ｺﾞｼｯｸM-PRO" w:eastAsia="HG丸ｺﾞｼｯｸM-PRO" w:hAnsi="HG丸ｺﾞｼｯｸM-PRO" w:hint="eastAsia"/>
          <w:sz w:val="24"/>
        </w:rPr>
        <w:t>」</w:t>
      </w:r>
      <w:r w:rsidRPr="00310FF1">
        <w:rPr>
          <w:rFonts w:ascii="HG丸ｺﾞｼｯｸM-PRO" w:eastAsia="HG丸ｺﾞｼｯｸM-PRO" w:hAnsi="HG丸ｺﾞｼｯｸM-PRO" w:hint="eastAsia"/>
          <w:sz w:val="24"/>
        </w:rPr>
        <w:t>と回答した人が６割を超えており、外出時に困っている人を見かけても「手助けをしていいものかどうかわからなかった」ため、「何もしなかった」</w:t>
      </w:r>
      <w:r w:rsidR="006E725C">
        <w:rPr>
          <w:rFonts w:ascii="HG丸ｺﾞｼｯｸM-PRO" w:eastAsia="HG丸ｺﾞｼｯｸM-PRO" w:hAnsi="HG丸ｺﾞｼｯｸM-PRO" w:hint="eastAsia"/>
          <w:sz w:val="24"/>
        </w:rPr>
        <w:t>と回答した</w:t>
      </w:r>
      <w:r w:rsidRPr="00310FF1">
        <w:rPr>
          <w:rFonts w:ascii="HG丸ｺﾞｼｯｸM-PRO" w:eastAsia="HG丸ｺﾞｼｯｸM-PRO" w:hAnsi="HG丸ｺﾞｼｯｸM-PRO" w:hint="eastAsia"/>
          <w:sz w:val="24"/>
        </w:rPr>
        <w:t>人</w:t>
      </w:r>
      <w:r w:rsidR="006E725C">
        <w:rPr>
          <w:rFonts w:ascii="HG丸ｺﾞｼｯｸM-PRO" w:eastAsia="HG丸ｺﾞｼｯｸM-PRO" w:hAnsi="HG丸ｺﾞｼｯｸM-PRO" w:hint="eastAsia"/>
          <w:sz w:val="24"/>
        </w:rPr>
        <w:t>が</w:t>
      </w:r>
      <w:r w:rsidRPr="00310FF1">
        <w:rPr>
          <w:rFonts w:ascii="HG丸ｺﾞｼｯｸM-PRO" w:eastAsia="HG丸ｺﾞｼｯｸM-PRO" w:hAnsi="HG丸ｺﾞｼｯｸM-PRO" w:hint="eastAsia"/>
          <w:sz w:val="24"/>
        </w:rPr>
        <w:t>一定程度</w:t>
      </w:r>
      <w:r w:rsidR="006E725C">
        <w:rPr>
          <w:rFonts w:ascii="HG丸ｺﾞｼｯｸM-PRO" w:eastAsia="HG丸ｺﾞｼｯｸM-PRO" w:hAnsi="HG丸ｺﾞｼｯｸM-PRO" w:hint="eastAsia"/>
          <w:sz w:val="24"/>
        </w:rPr>
        <w:t>見られました。</w:t>
      </w:r>
    </w:p>
    <w:p w:rsidR="00C0143B" w:rsidRPr="00C0143B" w:rsidRDefault="00C0143B" w:rsidP="00C0143B">
      <w:pPr>
        <w:rPr>
          <w:rFonts w:ascii="HG丸ｺﾞｼｯｸM-PRO" w:eastAsia="HG丸ｺﾞｼｯｸM-PRO" w:hAnsi="HG丸ｺﾞｼｯｸM-PRO"/>
          <w:sz w:val="24"/>
        </w:rPr>
      </w:pPr>
      <w:r w:rsidRPr="00C0143B">
        <w:rPr>
          <w:rFonts w:ascii="HG丸ｺﾞｼｯｸM-PRO" w:eastAsia="HG丸ｺﾞｼｯｸM-PRO" w:hAnsi="HG丸ｺﾞｼｯｸM-PRO" w:hint="eastAsia"/>
          <w:sz w:val="24"/>
        </w:rPr>
        <w:t>図１：障害者と付き合う中で、戸惑ったり悩んだりした経験</w:t>
      </w:r>
    </w:p>
    <w:p w:rsidR="00A1305D" w:rsidRPr="00310FF1" w:rsidRDefault="00C0143B"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ある　60.8％</w:t>
      </w:r>
    </w:p>
    <w:p w:rsidR="00310FF1" w:rsidRDefault="00C0143B"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ない　21.6％</w:t>
      </w:r>
    </w:p>
    <w:p w:rsidR="00C0143B" w:rsidRPr="00310FF1" w:rsidRDefault="00C0143B"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どちらともいえない　17.6％</w:t>
      </w:r>
    </w:p>
    <w:p w:rsidR="00C0143B" w:rsidRPr="00A1305D" w:rsidRDefault="00C0143B" w:rsidP="00C0143B">
      <w:pPr>
        <w:spacing w:line="240" w:lineRule="exact"/>
        <w:jc w:val="left"/>
        <w:rPr>
          <w:rFonts w:asciiTheme="minorEastAsia" w:eastAsiaTheme="minorEastAsia" w:hAnsiTheme="minorEastAsia"/>
          <w:color w:val="000000" w:themeColor="text1"/>
          <w:sz w:val="20"/>
          <w:szCs w:val="20"/>
        </w:rPr>
      </w:pPr>
      <w:r w:rsidRPr="00A1305D">
        <w:rPr>
          <w:rFonts w:asciiTheme="minorEastAsia" w:eastAsiaTheme="minorEastAsia" w:hAnsiTheme="minorEastAsia" w:hint="eastAsia"/>
          <w:color w:val="000000" w:themeColor="text1"/>
          <w:sz w:val="20"/>
          <w:szCs w:val="20"/>
        </w:rPr>
        <w:t>資料：東京都福祉保健局</w:t>
      </w:r>
      <w:r w:rsidR="00F144CA">
        <w:rPr>
          <w:rFonts w:asciiTheme="minorEastAsia" w:eastAsiaTheme="minorEastAsia" w:hAnsiTheme="minorEastAsia" w:hint="eastAsia"/>
          <w:color w:val="000000" w:themeColor="text1"/>
          <w:sz w:val="20"/>
          <w:szCs w:val="20"/>
        </w:rPr>
        <w:t>「インターネット福祉保健モニターアンケート</w:t>
      </w:r>
      <w:r w:rsidR="00464572">
        <w:rPr>
          <w:rFonts w:asciiTheme="minorEastAsia" w:eastAsiaTheme="minorEastAsia" w:hAnsiTheme="minorEastAsia" w:hint="eastAsia"/>
          <w:color w:val="000000" w:themeColor="text1"/>
          <w:sz w:val="20"/>
          <w:szCs w:val="20"/>
        </w:rPr>
        <w:t xml:space="preserve">　</w:t>
      </w:r>
      <w:r w:rsidR="006806D4">
        <w:rPr>
          <w:rFonts w:asciiTheme="minorEastAsia" w:eastAsiaTheme="minorEastAsia" w:hAnsiTheme="minorEastAsia" w:hint="eastAsia"/>
          <w:color w:val="000000" w:themeColor="text1"/>
          <w:sz w:val="20"/>
          <w:szCs w:val="20"/>
        </w:rPr>
        <w:t>障害及び障害のあるかた</w:t>
      </w:r>
      <w:r w:rsidR="00F144CA">
        <w:rPr>
          <w:rFonts w:asciiTheme="minorEastAsia" w:eastAsiaTheme="minorEastAsia" w:hAnsiTheme="minorEastAsia" w:hint="eastAsia"/>
          <w:color w:val="000000" w:themeColor="text1"/>
          <w:sz w:val="20"/>
          <w:szCs w:val="20"/>
        </w:rPr>
        <w:t>への理解</w:t>
      </w:r>
      <w:r>
        <w:rPr>
          <w:rFonts w:asciiTheme="minorEastAsia" w:eastAsiaTheme="minorEastAsia" w:hAnsiTheme="minorEastAsia" w:hint="eastAsia"/>
          <w:color w:val="000000" w:themeColor="text1"/>
          <w:sz w:val="20"/>
          <w:szCs w:val="20"/>
        </w:rPr>
        <w:t>について」かっこ</w:t>
      </w:r>
      <w:r w:rsidRPr="00A1305D">
        <w:rPr>
          <w:rFonts w:asciiTheme="minorEastAsia" w:eastAsiaTheme="minorEastAsia" w:hAnsiTheme="minorEastAsia" w:hint="eastAsia"/>
          <w:color w:val="000000" w:themeColor="text1"/>
          <w:sz w:val="20"/>
          <w:szCs w:val="20"/>
        </w:rPr>
        <w:t>平成26</w:t>
      </w:r>
      <w:r>
        <w:rPr>
          <w:rFonts w:asciiTheme="minorEastAsia" w:eastAsiaTheme="minorEastAsia" w:hAnsiTheme="minorEastAsia" w:hint="eastAsia"/>
          <w:color w:val="000000" w:themeColor="text1"/>
          <w:sz w:val="20"/>
          <w:szCs w:val="20"/>
        </w:rPr>
        <w:t>年</w:t>
      </w:r>
    </w:p>
    <w:p w:rsidR="00310FF1" w:rsidRPr="006806D4" w:rsidRDefault="00310FF1" w:rsidP="00310FF1">
      <w:pPr>
        <w:rPr>
          <w:rFonts w:ascii="HG丸ｺﾞｼｯｸM-PRO" w:eastAsia="HG丸ｺﾞｼｯｸM-PRO" w:hAnsi="HG丸ｺﾞｼｯｸM-PRO"/>
          <w:sz w:val="24"/>
        </w:rPr>
      </w:pPr>
    </w:p>
    <w:p w:rsidR="00310FF1" w:rsidRPr="00C0143B" w:rsidRDefault="00C0143B" w:rsidP="00310FF1">
      <w:pPr>
        <w:rPr>
          <w:rFonts w:ascii="HG丸ｺﾞｼｯｸM-PRO" w:eastAsia="HG丸ｺﾞｼｯｸM-PRO" w:hAnsi="HG丸ｺﾞｼｯｸM-PRO"/>
          <w:sz w:val="24"/>
        </w:rPr>
      </w:pPr>
      <w:r w:rsidRPr="00C0143B">
        <w:rPr>
          <w:rFonts w:ascii="HG丸ｺﾞｼｯｸM-PRO" w:eastAsia="HG丸ｺﾞｼｯｸM-PRO" w:hAnsi="HG丸ｺﾞｼｯｸM-PRO" w:hint="eastAsia"/>
          <w:sz w:val="24"/>
        </w:rPr>
        <w:t>図２：外出時に困っている人を見かけたときの行動</w:t>
      </w:r>
    </w:p>
    <w:p w:rsidR="00310FF1" w:rsidRPr="00310FF1" w:rsidRDefault="00C0143B"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積極的に自ら手助けをした　58.1％</w:t>
      </w:r>
    </w:p>
    <w:p w:rsidR="00310FF1" w:rsidRPr="00310FF1" w:rsidRDefault="00C0143B"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相手から求められて手助けをした　7.8％</w:t>
      </w:r>
    </w:p>
    <w:p w:rsidR="00310FF1" w:rsidRDefault="00C0143B"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話しかけたり、声をかけたりしたが、手助けまで至らなかった　17.0％</w:t>
      </w:r>
    </w:p>
    <w:p w:rsidR="00C0143B" w:rsidRDefault="00C0143B"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何もしなかった　15</w:t>
      </w:r>
      <w:r w:rsidR="006F5CD3">
        <w:rPr>
          <w:rFonts w:ascii="HG丸ｺﾞｼｯｸM-PRO" w:eastAsia="HG丸ｺﾞｼｯｸM-PRO" w:hAnsi="HG丸ｺﾞｼｯｸM-PRO" w:hint="eastAsia"/>
          <w:sz w:val="24"/>
        </w:rPr>
        <w:t>.4％</w:t>
      </w:r>
    </w:p>
    <w:p w:rsidR="006F5CD3" w:rsidRDefault="006806D4"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そのた</w:t>
      </w:r>
      <w:r w:rsidR="006F5CD3">
        <w:rPr>
          <w:rFonts w:ascii="HG丸ｺﾞｼｯｸM-PRO" w:eastAsia="HG丸ｺﾞｼｯｸM-PRO" w:hAnsi="HG丸ｺﾞｼｯｸM-PRO" w:hint="eastAsia"/>
          <w:sz w:val="24"/>
        </w:rPr>
        <w:t xml:space="preserve">　0.6％</w:t>
      </w:r>
    </w:p>
    <w:p w:rsidR="006F5CD3" w:rsidRDefault="006F5CD3"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無回答　1.1％</w:t>
      </w:r>
    </w:p>
    <w:p w:rsidR="001C07D5" w:rsidRPr="00310FF1" w:rsidRDefault="006F5CD3" w:rsidP="00310FF1">
      <w:pPr>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資料：東京都福祉保健局「平成23年度東京都福祉保健基礎調査」</w:t>
      </w:r>
    </w:p>
    <w:p w:rsidR="00310FF1" w:rsidRPr="00310FF1" w:rsidRDefault="00310FF1" w:rsidP="00310FF1">
      <w:pPr>
        <w:rPr>
          <w:rFonts w:ascii="HG丸ｺﾞｼｯｸM-PRO" w:eastAsia="HG丸ｺﾞｼｯｸM-PRO" w:hAnsi="HG丸ｺﾞｼｯｸM-PRO"/>
          <w:sz w:val="24"/>
        </w:rPr>
      </w:pPr>
    </w:p>
    <w:p w:rsidR="006F5CD3" w:rsidRDefault="006F5CD3"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かっこ※２　だれでもトイレ</w:t>
      </w:r>
    </w:p>
    <w:p w:rsidR="00310FF1" w:rsidRPr="00310FF1" w:rsidRDefault="006F5CD3" w:rsidP="00310FF1">
      <w:pPr>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都における、車いす使用者、高</w:t>
      </w:r>
      <w:r w:rsidR="00F144CA">
        <w:rPr>
          <w:rFonts w:ascii="HG丸ｺﾞｼｯｸM-PRO" w:eastAsia="HG丸ｺﾞｼｯｸM-PRO" w:hAnsi="HG丸ｺﾞｼｯｸM-PRO" w:hint="eastAsia"/>
          <w:sz w:val="24"/>
        </w:rPr>
        <w:t>齢者、妊婦、乳幼児を連れた者とう</w:t>
      </w:r>
      <w:r>
        <w:rPr>
          <w:rFonts w:ascii="HG丸ｺﾞｼｯｸM-PRO" w:eastAsia="HG丸ｺﾞｼｯｸM-PRO" w:hAnsi="HG丸ｺﾞｼｯｸM-PRO" w:hint="eastAsia"/>
          <w:sz w:val="24"/>
        </w:rPr>
        <w:t xml:space="preserve">が円滑に利用することのできる便房　かっこ個室　</w:t>
      </w:r>
      <w:r w:rsidRPr="006F5CD3">
        <w:rPr>
          <w:rFonts w:ascii="HG丸ｺﾞｼｯｸM-PRO" w:eastAsia="HG丸ｺﾞｼｯｸM-PRO" w:hAnsi="HG丸ｺﾞｼｯｸM-PRO" w:hint="eastAsia"/>
          <w:sz w:val="24"/>
        </w:rPr>
        <w:t>の呼称。</w:t>
      </w:r>
    </w:p>
    <w:p w:rsidR="006E725C" w:rsidRPr="006D772C" w:rsidRDefault="006E725C">
      <w:pPr>
        <w:widowControl/>
        <w:jc w:val="left"/>
        <w:rPr>
          <w:rFonts w:ascii="HG丸ｺﾞｼｯｸM-PRO" w:eastAsia="HG丸ｺﾞｼｯｸM-PRO" w:hAnsi="HG丸ｺﾞｼｯｸM-PRO"/>
          <w:sz w:val="24"/>
        </w:rPr>
      </w:pPr>
    </w:p>
    <w:p w:rsidR="006D772C" w:rsidRPr="006D772C" w:rsidRDefault="006D772C">
      <w:pPr>
        <w:widowControl/>
        <w:jc w:val="left"/>
        <w:rPr>
          <w:rFonts w:ascii="HG丸ｺﾞｼｯｸM-PRO" w:eastAsia="HG丸ｺﾞｼｯｸM-PRO" w:hAnsi="HG丸ｺﾞｼｯｸM-PRO"/>
          <w:sz w:val="24"/>
        </w:rPr>
      </w:pPr>
      <w:r w:rsidRPr="006D772C">
        <w:rPr>
          <w:rFonts w:ascii="HG丸ｺﾞｼｯｸM-PRO" w:eastAsia="HG丸ｺﾞｼｯｸM-PRO" w:hAnsi="HG丸ｺﾞｼｯｸM-PRO"/>
          <w:sz w:val="24"/>
        </w:rPr>
        <w:br w:type="page"/>
      </w:r>
    </w:p>
    <w:p w:rsidR="006F5CD3" w:rsidRPr="006F5CD3" w:rsidRDefault="006D230D" w:rsidP="00310FF1">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5408"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8" name="JAVISCODE00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７</w:t>
      </w:r>
      <w:r w:rsidR="006F5CD3" w:rsidRPr="006F5CD3">
        <w:rPr>
          <w:rFonts w:ascii="HG丸ｺﾞｼｯｸM-PRO" w:eastAsia="HG丸ｺﾞｼｯｸM-PRO" w:hAnsi="HG丸ｺﾞｼｯｸM-PRO" w:hint="eastAsia"/>
          <w:sz w:val="24"/>
        </w:rPr>
        <w:t>ページ</w:t>
      </w:r>
      <w:r w:rsidR="00160539">
        <w:rPr>
          <w:rFonts w:ascii="HG丸ｺﾞｼｯｸM-PRO" w:eastAsia="HG丸ｺﾞｼｯｸM-PRO" w:hAnsi="HG丸ｺﾞｼｯｸM-PRO" w:hint="eastAsia"/>
          <w:sz w:val="24"/>
        </w:rPr>
        <w:t xml:space="preserve">　このページには、左</w:t>
      </w:r>
      <w:r w:rsidR="0039063B">
        <w:rPr>
          <w:rFonts w:ascii="HG丸ｺﾞｼｯｸM-PRO" w:eastAsia="HG丸ｺﾞｼｯｸM-PRO" w:hAnsi="HG丸ｺﾞｼｯｸM-PRO" w:hint="eastAsia"/>
          <w:sz w:val="24"/>
        </w:rPr>
        <w:t>上にも音声コードがあります。</w:t>
      </w:r>
    </w:p>
    <w:p w:rsidR="006F5CD3" w:rsidRPr="006F5CD3" w:rsidRDefault="006F5CD3" w:rsidP="00310FF1">
      <w:pPr>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表１：困っている人を見かけたときに何もしなかった理由</w:t>
      </w:r>
    </w:p>
    <w:p w:rsidR="008E003E" w:rsidRPr="006F5CD3" w:rsidRDefault="008E003E" w:rsidP="00310FF1">
      <w:pPr>
        <w:rPr>
          <w:rFonts w:ascii="HG丸ｺﾞｼｯｸM-PRO" w:eastAsia="HG丸ｺﾞｼｯｸM-PRO" w:hAnsi="HG丸ｺﾞｼｯｸM-PRO"/>
          <w:sz w:val="24"/>
        </w:rPr>
      </w:pPr>
    </w:p>
    <w:p w:rsidR="006F5CD3" w:rsidRPr="006F5CD3" w:rsidRDefault="006F5CD3" w:rsidP="00310FF1">
      <w:pPr>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手助けをしていいものかどうかわからなかった</w:t>
      </w:r>
      <w:r>
        <w:rPr>
          <w:rFonts w:ascii="HG丸ｺﾞｼｯｸM-PRO" w:eastAsia="HG丸ｺﾞｼｯｸM-PRO" w:hAnsi="HG丸ｺﾞｼｯｸM-PRO" w:hint="eastAsia"/>
          <w:sz w:val="24"/>
        </w:rPr>
        <w:t xml:space="preserve">　35.4％</w:t>
      </w:r>
    </w:p>
    <w:p w:rsidR="006F5CD3" w:rsidRPr="006F5CD3" w:rsidRDefault="006F5CD3"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忙しかった、急いでいた　12.6％</w:t>
      </w:r>
    </w:p>
    <w:p w:rsidR="006F5CD3" w:rsidRDefault="006F5CD3"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他の人が手助けすると思った　8.7％</w:t>
      </w:r>
    </w:p>
    <w:p w:rsidR="006F5CD3" w:rsidRDefault="006F5CD3"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自分も困っていて、他の人を手助けできる状況ではなかった　7.5％</w:t>
      </w:r>
    </w:p>
    <w:p w:rsidR="006F5CD3" w:rsidRDefault="006F5CD3"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照れや恥ずかしい気持ちがあった　6.1％</w:t>
      </w:r>
    </w:p>
    <w:p w:rsidR="006F5CD3" w:rsidRDefault="006F5CD3"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手助けの方法がわからなかった　6.1％</w:t>
      </w:r>
    </w:p>
    <w:p w:rsidR="006F5CD3" w:rsidRDefault="006F5CD3"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自分一人では無理だと思った　6.1％</w:t>
      </w:r>
    </w:p>
    <w:p w:rsidR="006F5CD3" w:rsidRDefault="006F5CD3"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手助けしたくなかった　1.2％</w:t>
      </w:r>
    </w:p>
    <w:p w:rsidR="006F5CD3" w:rsidRPr="006F5CD3" w:rsidRDefault="006806D4" w:rsidP="00310F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そのた</w:t>
      </w:r>
      <w:r w:rsidR="006F5CD3">
        <w:rPr>
          <w:rFonts w:ascii="HG丸ｺﾞｼｯｸM-PRO" w:eastAsia="HG丸ｺﾞｼｯｸM-PRO" w:hAnsi="HG丸ｺﾞｼｯｸM-PRO" w:hint="eastAsia"/>
          <w:sz w:val="24"/>
        </w:rPr>
        <w:t xml:space="preserve">　8.7％</w:t>
      </w:r>
    </w:p>
    <w:p w:rsidR="008E003E" w:rsidRPr="006F5CD3" w:rsidRDefault="006F5CD3" w:rsidP="00310FF1">
      <w:pPr>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資料：東京都福祉保健局「平成23年度東京都福祉保健基礎調査」</w:t>
      </w:r>
    </w:p>
    <w:p w:rsidR="008E003E" w:rsidRPr="006F5CD3" w:rsidRDefault="008E003E" w:rsidP="00310FF1">
      <w:pPr>
        <w:rPr>
          <w:rFonts w:ascii="HG丸ｺﾞｼｯｸM-PRO" w:eastAsia="HG丸ｺﾞｼｯｸM-PRO" w:hAnsi="HG丸ｺﾞｼｯｸM-PRO"/>
          <w:sz w:val="24"/>
        </w:rPr>
      </w:pPr>
    </w:p>
    <w:p w:rsidR="00310FF1" w:rsidRPr="006F5CD3" w:rsidRDefault="00310FF1" w:rsidP="00310FF1">
      <w:pPr>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心のバリアフリー</w:t>
      </w:r>
      <w:r w:rsidR="00357117" w:rsidRPr="006F5CD3">
        <w:rPr>
          <w:rFonts w:ascii="HG丸ｺﾞｼｯｸM-PRO" w:eastAsia="HG丸ｺﾞｼｯｸM-PRO" w:hAnsi="HG丸ｺﾞｼｯｸM-PRO" w:hint="eastAsia"/>
          <w:sz w:val="24"/>
        </w:rPr>
        <w:t>に向けた取組で</w:t>
      </w:r>
      <w:r w:rsidRPr="006F5CD3">
        <w:rPr>
          <w:rFonts w:ascii="HG丸ｺﾞｼｯｸM-PRO" w:eastAsia="HG丸ｺﾞｼｯｸM-PRO" w:hAnsi="HG丸ｺﾞｼｯｸM-PRO" w:hint="eastAsia"/>
          <w:sz w:val="24"/>
        </w:rPr>
        <w:t>目指す</w:t>
      </w:r>
      <w:r w:rsidR="00357117" w:rsidRPr="006F5CD3">
        <w:rPr>
          <w:rFonts w:ascii="HG丸ｺﾞｼｯｸM-PRO" w:eastAsia="HG丸ｺﾞｼｯｸM-PRO" w:hAnsi="HG丸ｺﾞｼｯｸM-PRO" w:hint="eastAsia"/>
          <w:sz w:val="24"/>
        </w:rPr>
        <w:t>こと</w:t>
      </w:r>
    </w:p>
    <w:p w:rsidR="006E725C" w:rsidRPr="006F5CD3" w:rsidRDefault="00310FF1" w:rsidP="006F5CD3">
      <w:pPr>
        <w:ind w:firstLineChars="100" w:firstLine="223"/>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社会には多様な人が存在し、その中には</w:t>
      </w:r>
      <w:r w:rsidR="006E725C" w:rsidRPr="006F5CD3">
        <w:rPr>
          <w:rFonts w:ascii="HG丸ｺﾞｼｯｸM-PRO" w:eastAsia="HG丸ｺﾞｼｯｸM-PRO" w:hAnsi="HG丸ｺﾞｼｯｸM-PRO" w:hint="eastAsia"/>
          <w:sz w:val="24"/>
        </w:rPr>
        <w:t>様々な</w:t>
      </w:r>
      <w:r w:rsidRPr="006F5CD3">
        <w:rPr>
          <w:rFonts w:ascii="HG丸ｺﾞｼｯｸM-PRO" w:eastAsia="HG丸ｺﾞｼｯｸM-PRO" w:hAnsi="HG丸ｺﾞｼｯｸM-PRO" w:hint="eastAsia"/>
          <w:sz w:val="24"/>
        </w:rPr>
        <w:t>バリアにより社会参加が困難な人がい</w:t>
      </w:r>
      <w:r w:rsidR="00142A82" w:rsidRPr="006F5CD3">
        <w:rPr>
          <w:rFonts w:ascii="HG丸ｺﾞｼｯｸM-PRO" w:eastAsia="HG丸ｺﾞｼｯｸM-PRO" w:hAnsi="HG丸ｺﾞｼｯｸM-PRO" w:hint="eastAsia"/>
          <w:sz w:val="24"/>
        </w:rPr>
        <w:t>ます</w:t>
      </w:r>
      <w:r w:rsidR="00F144CA">
        <w:rPr>
          <w:rFonts w:ascii="HG丸ｺﾞｼｯｸM-PRO" w:eastAsia="HG丸ｺﾞｼｯｸM-PRO" w:hAnsi="HG丸ｺﾞｼｯｸM-PRO" w:hint="eastAsia"/>
          <w:sz w:val="24"/>
        </w:rPr>
        <w:t>が、性別や年齢、障害とう</w:t>
      </w:r>
      <w:r w:rsidR="006E725C" w:rsidRPr="006F5CD3">
        <w:rPr>
          <w:rFonts w:ascii="HG丸ｺﾞｼｯｸM-PRO" w:eastAsia="HG丸ｺﾞｼｯｸM-PRO" w:hAnsi="HG丸ｺﾞｼｯｸM-PRO" w:hint="eastAsia"/>
          <w:sz w:val="24"/>
        </w:rPr>
        <w:t>に応じた</w:t>
      </w:r>
      <w:r w:rsidR="009B7340" w:rsidRPr="006F5CD3">
        <w:rPr>
          <w:rFonts w:ascii="HG丸ｺﾞｼｯｸM-PRO" w:eastAsia="HG丸ｺﾞｼｯｸM-PRO" w:hAnsi="HG丸ｺﾞｼｯｸM-PRO" w:hint="eastAsia"/>
          <w:sz w:val="24"/>
        </w:rPr>
        <w:t>適切</w:t>
      </w:r>
      <w:r w:rsidR="006E725C" w:rsidRPr="006F5CD3">
        <w:rPr>
          <w:rFonts w:ascii="HG丸ｺﾞｼｯｸM-PRO" w:eastAsia="HG丸ｺﾞｼｯｸM-PRO" w:hAnsi="HG丸ｺﾞｼｯｸM-PRO" w:hint="eastAsia"/>
          <w:sz w:val="24"/>
        </w:rPr>
        <w:t>な配慮が行われることにより、バリアが取り除かれ、</w:t>
      </w:r>
      <w:r w:rsidR="009B7340" w:rsidRPr="006F5CD3">
        <w:rPr>
          <w:rFonts w:ascii="HG丸ｺﾞｼｯｸM-PRO" w:eastAsia="HG丸ｺﾞｼｯｸM-PRO" w:hAnsi="HG丸ｺﾞｼｯｸM-PRO" w:hint="eastAsia"/>
          <w:sz w:val="24"/>
        </w:rPr>
        <w:t>平等</w:t>
      </w:r>
      <w:r w:rsidR="007E5736" w:rsidRPr="006F5CD3">
        <w:rPr>
          <w:rFonts w:ascii="HG丸ｺﾞｼｯｸM-PRO" w:eastAsia="HG丸ｺﾞｼｯｸM-PRO" w:hAnsi="HG丸ｺﾞｼｯｸM-PRO" w:hint="eastAsia"/>
          <w:sz w:val="24"/>
        </w:rPr>
        <w:t>に</w:t>
      </w:r>
      <w:r w:rsidR="006E725C" w:rsidRPr="006F5CD3">
        <w:rPr>
          <w:rFonts w:ascii="HG丸ｺﾞｼｯｸM-PRO" w:eastAsia="HG丸ｺﾞｼｯｸM-PRO" w:hAnsi="HG丸ｺﾞｼｯｸM-PRO" w:hint="eastAsia"/>
          <w:sz w:val="24"/>
        </w:rPr>
        <w:t>社会参加</w:t>
      </w:r>
      <w:r w:rsidR="008D798E" w:rsidRPr="006F5CD3">
        <w:rPr>
          <w:rFonts w:ascii="HG丸ｺﾞｼｯｸM-PRO" w:eastAsia="HG丸ｺﾞｼｯｸM-PRO" w:hAnsi="HG丸ｺﾞｼｯｸM-PRO" w:hint="eastAsia"/>
          <w:sz w:val="24"/>
        </w:rPr>
        <w:t>できる</w:t>
      </w:r>
      <w:r w:rsidR="007E5736" w:rsidRPr="006F5CD3">
        <w:rPr>
          <w:rFonts w:ascii="HG丸ｺﾞｼｯｸM-PRO" w:eastAsia="HG丸ｺﾞｼｯｸM-PRO" w:hAnsi="HG丸ｺﾞｼｯｸM-PRO" w:hint="eastAsia"/>
          <w:sz w:val="24"/>
        </w:rPr>
        <w:t>機会が確保され</w:t>
      </w:r>
      <w:r w:rsidR="006E725C" w:rsidRPr="006F5CD3">
        <w:rPr>
          <w:rFonts w:ascii="HG丸ｺﾞｼｯｸM-PRO" w:eastAsia="HG丸ｺﾞｼｯｸM-PRO" w:hAnsi="HG丸ｺﾞｼｯｸM-PRO" w:hint="eastAsia"/>
          <w:sz w:val="24"/>
        </w:rPr>
        <w:t>ます。</w:t>
      </w:r>
    </w:p>
    <w:p w:rsidR="006E725C" w:rsidRPr="006F5CD3" w:rsidRDefault="006E725C" w:rsidP="006F5CD3">
      <w:pPr>
        <w:ind w:firstLineChars="100" w:firstLine="223"/>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「障害者の権利に関する条約」</w:t>
      </w:r>
      <w:r w:rsidR="00984A19" w:rsidRPr="006F5CD3">
        <w:rPr>
          <w:rFonts w:ascii="HG丸ｺﾞｼｯｸM-PRO" w:eastAsia="HG丸ｺﾞｼｯｸM-PRO" w:hAnsi="HG丸ｺﾞｼｯｸM-PRO" w:hint="eastAsia"/>
          <w:sz w:val="24"/>
        </w:rPr>
        <w:t>においては、障害者の社会参加は権利であるとの考え方が示されており、これを踏まえ、「障害を理由とする差別の解消の推進</w:t>
      </w:r>
      <w:r w:rsidR="006806D4">
        <w:rPr>
          <w:rFonts w:ascii="HG丸ｺﾞｼｯｸM-PRO" w:eastAsia="HG丸ｺﾞｼｯｸM-PRO" w:hAnsi="HG丸ｺﾞｼｯｸM-PRO" w:hint="eastAsia"/>
          <w:sz w:val="24"/>
        </w:rPr>
        <w:t>に関する法律　かっこ</w:t>
      </w:r>
      <w:r w:rsidRPr="006F5CD3">
        <w:rPr>
          <w:rFonts w:ascii="HG丸ｺﾞｼｯｸM-PRO" w:eastAsia="HG丸ｺﾞｼｯｸM-PRO" w:hAnsi="HG丸ｺﾞｼｯｸM-PRO" w:hint="eastAsia"/>
          <w:sz w:val="24"/>
        </w:rPr>
        <w:t>障害者差別解消法）」</w:t>
      </w:r>
      <w:r w:rsidR="00984A19" w:rsidRPr="006F5CD3">
        <w:rPr>
          <w:rFonts w:ascii="HG丸ｺﾞｼｯｸM-PRO" w:eastAsia="HG丸ｺﾞｼｯｸM-PRO" w:hAnsi="HG丸ｺﾞｼｯｸM-PRO" w:hint="eastAsia"/>
          <w:sz w:val="24"/>
        </w:rPr>
        <w:t>では、</w:t>
      </w:r>
      <w:r w:rsidRPr="006F5CD3">
        <w:rPr>
          <w:rFonts w:ascii="HG丸ｺﾞｼｯｸM-PRO" w:eastAsia="HG丸ｺﾞｼｯｸM-PRO" w:hAnsi="HG丸ｺﾞｼｯｸM-PRO" w:hint="eastAsia"/>
          <w:sz w:val="24"/>
        </w:rPr>
        <w:t>障害</w:t>
      </w:r>
      <w:r w:rsidR="00984A19" w:rsidRPr="006F5CD3">
        <w:rPr>
          <w:rFonts w:ascii="HG丸ｺﾞｼｯｸM-PRO" w:eastAsia="HG丸ｺﾞｼｯｸM-PRO" w:hAnsi="HG丸ｺﾞｼｯｸM-PRO" w:hint="eastAsia"/>
          <w:sz w:val="24"/>
        </w:rPr>
        <w:t>を理由とする不当な差別的取扱いの禁止及び社会的障壁の除去の実施について必要かつ合理的な配慮の提供を求めています。</w:t>
      </w:r>
    </w:p>
    <w:p w:rsidR="006D772C" w:rsidRPr="006F5CD3" w:rsidRDefault="009B55D0" w:rsidP="006F5CD3">
      <w:pPr>
        <w:ind w:firstLineChars="100" w:firstLine="223"/>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バリアを取り除くためには、施設や設備などのハード面や、多様な手段による情報提供などの情報面の環境整備</w:t>
      </w:r>
      <w:r w:rsidR="009B7340" w:rsidRPr="006F5CD3">
        <w:rPr>
          <w:rFonts w:ascii="HG丸ｺﾞｼｯｸM-PRO" w:eastAsia="HG丸ｺﾞｼｯｸM-PRO" w:hAnsi="HG丸ｺﾞｼｯｸM-PRO" w:hint="eastAsia"/>
          <w:sz w:val="24"/>
        </w:rPr>
        <w:t>を基本としつつ、それに</w:t>
      </w:r>
      <w:r w:rsidRPr="006F5CD3">
        <w:rPr>
          <w:rFonts w:ascii="HG丸ｺﾞｼｯｸM-PRO" w:eastAsia="HG丸ｺﾞｼｯｸM-PRO" w:hAnsi="HG丸ｺﾞｼｯｸM-PRO" w:hint="eastAsia"/>
          <w:sz w:val="24"/>
        </w:rPr>
        <w:t>加えて、</w:t>
      </w:r>
      <w:r w:rsidR="006D772C" w:rsidRPr="006F5CD3">
        <w:rPr>
          <w:rFonts w:ascii="HG丸ｺﾞｼｯｸM-PRO" w:eastAsia="HG丸ｺﾞｼｯｸM-PRO" w:hAnsi="HG丸ｺﾞｼｯｸM-PRO" w:hint="eastAsia"/>
          <w:sz w:val="24"/>
        </w:rPr>
        <w:t>困っているときは、お互いに支え合おうとする人々の配慮や気遣いが</w:t>
      </w:r>
      <w:r w:rsidRPr="006F5CD3">
        <w:rPr>
          <w:rFonts w:ascii="HG丸ｺﾞｼｯｸM-PRO" w:eastAsia="HG丸ｺﾞｼｯｸM-PRO" w:hAnsi="HG丸ｺﾞｼｯｸM-PRO" w:hint="eastAsia"/>
          <w:sz w:val="24"/>
        </w:rPr>
        <w:t>必要です。</w:t>
      </w:r>
    </w:p>
    <w:p w:rsidR="00310FF1" w:rsidRPr="006F5CD3" w:rsidRDefault="006806D4" w:rsidP="006F5CD3">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心のバリアフリーに向けた取組の目的は、都民や事業者とう</w:t>
      </w:r>
      <w:r w:rsidR="006D772C" w:rsidRPr="006F5CD3">
        <w:rPr>
          <w:rFonts w:ascii="HG丸ｺﾞｼｯｸM-PRO" w:eastAsia="HG丸ｺﾞｼｯｸM-PRO" w:hAnsi="HG丸ｺﾞｼｯｸM-PRO" w:hint="eastAsia"/>
          <w:sz w:val="24"/>
        </w:rPr>
        <w:t>がこのことを理解し、自ら</w:t>
      </w:r>
      <w:r w:rsidR="00310FF1" w:rsidRPr="006F5CD3">
        <w:rPr>
          <w:rFonts w:ascii="HG丸ｺﾞｼｯｸM-PRO" w:eastAsia="HG丸ｺﾞｼｯｸM-PRO" w:hAnsi="HG丸ｺﾞｼｯｸM-PRO" w:hint="eastAsia"/>
          <w:sz w:val="24"/>
        </w:rPr>
        <w:t>実践できるようにすることです。</w:t>
      </w:r>
      <w:r w:rsidR="002304A7" w:rsidRPr="006F5CD3">
        <w:rPr>
          <w:rFonts w:ascii="HG丸ｺﾞｼｯｸM-PRO" w:eastAsia="HG丸ｺﾞｼｯｸM-PRO" w:hAnsi="HG丸ｺﾞｼｯｸM-PRO" w:hint="eastAsia"/>
          <w:sz w:val="24"/>
        </w:rPr>
        <w:t>それぞれのニーズに応じた適切な</w:t>
      </w:r>
      <w:r w:rsidR="00314BE3" w:rsidRPr="006F5CD3">
        <w:rPr>
          <w:rFonts w:ascii="HG丸ｺﾞｼｯｸM-PRO" w:eastAsia="HG丸ｺﾞｼｯｸM-PRO" w:hAnsi="HG丸ｺﾞｼｯｸM-PRO" w:hint="eastAsia"/>
          <w:sz w:val="24"/>
        </w:rPr>
        <w:t>配慮について正しく理解し、実践するため</w:t>
      </w:r>
      <w:r w:rsidR="006D772C" w:rsidRPr="006F5CD3">
        <w:rPr>
          <w:rFonts w:ascii="HG丸ｺﾞｼｯｸM-PRO" w:eastAsia="HG丸ｺﾞｼｯｸM-PRO" w:hAnsi="HG丸ｺﾞｼｯｸM-PRO" w:hint="eastAsia"/>
          <w:sz w:val="24"/>
        </w:rPr>
        <w:t>には、</w:t>
      </w:r>
      <w:r w:rsidR="00142A82" w:rsidRPr="006F5CD3">
        <w:rPr>
          <w:rFonts w:ascii="HG丸ｺﾞｼｯｸM-PRO" w:eastAsia="HG丸ｺﾞｼｯｸM-PRO" w:hAnsi="HG丸ｺﾞｼｯｸM-PRO" w:hint="eastAsia"/>
          <w:sz w:val="24"/>
        </w:rPr>
        <w:t>当事者も参加し、直接意見</w:t>
      </w:r>
      <w:r w:rsidR="00314BE3" w:rsidRPr="006F5CD3">
        <w:rPr>
          <w:rFonts w:ascii="HG丸ｺﾞｼｯｸM-PRO" w:eastAsia="HG丸ｺﾞｼｯｸM-PRO" w:hAnsi="HG丸ｺﾞｼｯｸM-PRO" w:hint="eastAsia"/>
          <w:sz w:val="24"/>
        </w:rPr>
        <w:t>を交わす機会を設けることが</w:t>
      </w:r>
      <w:r w:rsidR="006F5CD3">
        <w:rPr>
          <w:rFonts w:ascii="HG丸ｺﾞｼｯｸM-PRO" w:eastAsia="HG丸ｺﾞｼｯｸM-PRO" w:hAnsi="HG丸ｺﾞｼｯｸM-PRO" w:hint="eastAsia"/>
          <w:sz w:val="24"/>
        </w:rPr>
        <w:t>重要です。</w:t>
      </w:r>
    </w:p>
    <w:p w:rsidR="006F5CD3" w:rsidRDefault="006D230D" w:rsidP="00D9281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666432" behindDoc="0" locked="0" layoutInCell="1" allowOverlap="1">
            <wp:simplePos x="0" y="0"/>
            <wp:positionH relativeFrom="page">
              <wp:posOffset>575310</wp:posOffset>
            </wp:positionH>
            <wp:positionV relativeFrom="page">
              <wp:posOffset>575310</wp:posOffset>
            </wp:positionV>
            <wp:extent cx="647700" cy="647700"/>
            <wp:effectExtent l="0" t="0" r="0" b="0"/>
            <wp:wrapNone/>
            <wp:docPr id="9" name="JAVISCODE0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6806D4">
        <w:rPr>
          <w:rFonts w:ascii="HG丸ｺﾞｼｯｸM-PRO" w:eastAsia="HG丸ｺﾞｼｯｸM-PRO" w:hAnsi="HG丸ｺﾞｼｯｸM-PRO" w:hint="eastAsia"/>
          <w:sz w:val="24"/>
        </w:rPr>
        <w:t>障害者や外国人とう</w:t>
      </w:r>
      <w:r w:rsidR="00F3588D" w:rsidRPr="006F5CD3">
        <w:rPr>
          <w:rFonts w:ascii="HG丸ｺﾞｼｯｸM-PRO" w:eastAsia="HG丸ｺﾞｼｯｸM-PRO" w:hAnsi="HG丸ｺﾞｼｯｸM-PRO" w:hint="eastAsia"/>
          <w:sz w:val="24"/>
        </w:rPr>
        <w:t>を含め、多くの人々が東京を訪れる</w:t>
      </w:r>
      <w:r w:rsidR="00A9612C" w:rsidRPr="006F5CD3">
        <w:rPr>
          <w:rFonts w:ascii="HG丸ｺﾞｼｯｸM-PRO" w:eastAsia="HG丸ｺﾞｼｯｸM-PRO" w:hAnsi="HG丸ｺﾞｼｯｸM-PRO" w:hint="eastAsia"/>
          <w:sz w:val="24"/>
        </w:rPr>
        <w:t>東京2020</w:t>
      </w:r>
      <w:r w:rsidR="00F3588D" w:rsidRPr="006F5CD3">
        <w:rPr>
          <w:rFonts w:ascii="HG丸ｺﾞｼｯｸM-PRO" w:eastAsia="HG丸ｺﾞｼｯｸM-PRO" w:hAnsi="HG丸ｺﾞｼｯｸM-PRO" w:hint="eastAsia"/>
          <w:sz w:val="24"/>
        </w:rPr>
        <w:t>オリンピック・パ</w:t>
      </w:r>
      <w:r w:rsidR="00F3588D">
        <w:rPr>
          <w:rFonts w:ascii="HG丸ｺﾞｼｯｸM-PRO" w:eastAsia="HG丸ｺﾞｼｯｸM-PRO" w:hAnsi="HG丸ｺﾞｼｯｸM-PRO" w:hint="eastAsia"/>
          <w:sz w:val="24"/>
        </w:rPr>
        <w:t>ラリンピック</w:t>
      </w:r>
      <w:r w:rsidR="00A9612C">
        <w:rPr>
          <w:rFonts w:ascii="HG丸ｺﾞｼｯｸM-PRO" w:eastAsia="HG丸ｺﾞｼｯｸM-PRO" w:hAnsi="HG丸ｺﾞｼｯｸM-PRO" w:hint="eastAsia"/>
          <w:sz w:val="24"/>
        </w:rPr>
        <w:t>競技大会の</w:t>
      </w:r>
      <w:r w:rsidR="00F3588D">
        <w:rPr>
          <w:rFonts w:ascii="HG丸ｺﾞｼｯｸM-PRO" w:eastAsia="HG丸ｺﾞｼｯｸM-PRO" w:hAnsi="HG丸ｺﾞｼｯｸM-PRO" w:hint="eastAsia"/>
          <w:sz w:val="24"/>
        </w:rPr>
        <w:t>開催も見据えながら、</w:t>
      </w:r>
      <w:r w:rsidR="008245E1">
        <w:rPr>
          <w:rFonts w:ascii="HG丸ｺﾞｼｯｸM-PRO" w:eastAsia="HG丸ｺﾞｼｯｸM-PRO" w:hAnsi="HG丸ｺﾞｼｯｸM-PRO" w:hint="eastAsia"/>
          <w:sz w:val="24"/>
        </w:rPr>
        <w:t>行政</w:t>
      </w:r>
      <w:r w:rsidR="00310FF1" w:rsidRPr="00310FF1">
        <w:rPr>
          <w:rFonts w:ascii="HG丸ｺﾞｼｯｸM-PRO" w:eastAsia="HG丸ｺﾞｼｯｸM-PRO" w:hAnsi="HG丸ｺﾞｼｯｸM-PRO" w:hint="eastAsia"/>
          <w:sz w:val="24"/>
        </w:rPr>
        <w:t>や事業者が、こうした取組を継続的に実施することで、「だれもが</w:t>
      </w:r>
      <w:r w:rsidR="00A02E6D">
        <w:rPr>
          <w:rFonts w:ascii="HG丸ｺﾞｼｯｸM-PRO" w:eastAsia="HG丸ｺﾞｼｯｸM-PRO" w:hAnsi="HG丸ｺﾞｼｯｸM-PRO" w:hint="eastAsia"/>
          <w:sz w:val="24"/>
        </w:rPr>
        <w:t>、</w:t>
      </w:r>
      <w:r w:rsidR="00310FF1" w:rsidRPr="00310FF1">
        <w:rPr>
          <w:rFonts w:ascii="HG丸ｺﾞｼｯｸM-PRO" w:eastAsia="HG丸ｺﾞｼｯｸM-PRO" w:hAnsi="HG丸ｺﾞｼｯｸM-PRO" w:hint="eastAsia"/>
          <w:sz w:val="24"/>
        </w:rPr>
        <w:t>相互に多様な人々を尊重することや思いやることができ、まちなかで困っている人を見かけたときに、自然に気遣い、声をかけ、みんなで協力して手助けができるとともに、困っている人からも手助けを求めやすい社会」を目指していきます。</w:t>
      </w:r>
      <w:r w:rsidR="006F5CD3">
        <w:rPr>
          <w:rFonts w:ascii="HG丸ｺﾞｼｯｸM-PRO" w:eastAsia="HG丸ｺﾞｼｯｸM-PRO" w:hAnsi="HG丸ｺﾞｼｯｸM-PRO"/>
          <w:sz w:val="24"/>
        </w:rPr>
        <w:br w:type="page"/>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705344" behindDoc="0" locked="0" layoutInCell="1" allowOverlap="1">
            <wp:simplePos x="0" y="0"/>
            <wp:positionH relativeFrom="page">
              <wp:posOffset>6335395</wp:posOffset>
            </wp:positionH>
            <wp:positionV relativeFrom="page">
              <wp:posOffset>9466580</wp:posOffset>
            </wp:positionV>
            <wp:extent cx="648970" cy="648970"/>
            <wp:effectExtent l="0" t="0" r="0" b="0"/>
            <wp:wrapNone/>
            <wp:docPr id="707" name="図 707"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ISCODE001-69" descr="t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4"/>
        </w:rPr>
        <w:t>８ページ</w:t>
      </w:r>
    </w:p>
    <w:p w:rsidR="00541F91" w:rsidRDefault="00541F91" w:rsidP="00541F91">
      <w:pPr>
        <w:ind w:firstLineChars="100" w:firstLine="223"/>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取組の方向性</w:t>
      </w:r>
    </w:p>
    <w:p w:rsidR="00541F91" w:rsidRDefault="00541F91" w:rsidP="00541F91">
      <w:pPr>
        <w:rPr>
          <w:rFonts w:ascii="HG丸ｺﾞｼｯｸM-PRO" w:eastAsia="HG丸ｺﾞｼｯｸM-PRO" w:hAnsi="HG丸ｺﾞｼｯｸM-PRO"/>
          <w:sz w:val="24"/>
        </w:rPr>
      </w:pPr>
    </w:p>
    <w:p w:rsidR="00541F91" w:rsidRDefault="00541F91" w:rsidP="00541F91">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心のバリアフリーに向けた具体的な取組は、目的や働きかける対象により様々です。</w:t>
      </w:r>
    </w:p>
    <w:p w:rsidR="00541F91" w:rsidRPr="009634B6" w:rsidRDefault="00541F91" w:rsidP="00541F91">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本ガイドラインでは、現在、区市町村とうにおいて実施されている取組の中から、目的別に対象を小学生・中学生、地域住民、事業者とう、５つに分けて紹介しています。</w:t>
      </w:r>
    </w:p>
    <w:p w:rsidR="00541F91" w:rsidRPr="00491E0F"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これらの取組は、単独で実施するだけではなく、複数を組み合わせることで、幅広い方々への普及啓発が可能になるほか、高校生・大学生や高齢者などそのたの対象者への普及にも活用できるので、各地域や事業者の皆様の実情・目的などに応じて参考にしてください。</w:t>
      </w:r>
    </w:p>
    <w:p w:rsidR="00541F91" w:rsidRPr="006806D4" w:rsidRDefault="00541F91" w:rsidP="00541F91">
      <w:pPr>
        <w:rPr>
          <w:rFonts w:ascii="HG丸ｺﾞｼｯｸM-PRO" w:eastAsia="HG丸ｺﾞｼｯｸM-PRO" w:hAnsi="HG丸ｺﾞｼｯｸM-PRO"/>
          <w:sz w:val="24"/>
        </w:rPr>
      </w:pPr>
    </w:p>
    <w:p w:rsidR="00541F91" w:rsidRDefault="00541F91" w:rsidP="00541F91">
      <w:pPr>
        <w:rPr>
          <w:rFonts w:ascii="HG丸ｺﾞｼｯｸM-PRO" w:eastAsia="HG丸ｺﾞｼｯｸM-PRO" w:hAnsi="HG丸ｺﾞｼｯｸM-PRO"/>
          <w:sz w:val="24"/>
        </w:rPr>
      </w:pP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紹介する取組</w:t>
      </w:r>
    </w:p>
    <w:p w:rsidR="00541F91" w:rsidRDefault="00541F91" w:rsidP="00541F91">
      <w:pPr>
        <w:rPr>
          <w:rFonts w:ascii="HG丸ｺﾞｼｯｸM-PRO" w:eastAsia="HG丸ｺﾞｼｯｸM-PRO" w:hAnsi="HG丸ｺﾞｼｯｸM-PRO"/>
          <w:sz w:val="24"/>
        </w:rPr>
      </w:pP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取組の目的、取組内容の順に紹介</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目的　小学生、中学生への普及</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　子供へのユニバーサルデザイン教育</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目的　地域住民への普及</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　地域住民を対象としたユニバーサルデザインワークショップとう</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目的　行政への住民参加</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　福祉のまちづくりサポーターとうの養成</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目的　事業者への普及</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　事業者における接遇向上研修</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目的　子供から事業者とうまで目的に応じて幅広く普及</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　施設、設備の適正利用や障害者とうの理解促進に向けた普及啓発</w:t>
      </w:r>
    </w:p>
    <w:p w:rsidR="00541F91" w:rsidRPr="006F5CD3" w:rsidRDefault="00541F91" w:rsidP="00541F91">
      <w:pPr>
        <w:rPr>
          <w:rFonts w:ascii="HG丸ｺﾞｼｯｸM-PRO" w:eastAsia="HG丸ｺﾞｼｯｸM-PRO" w:hAnsi="HG丸ｺﾞｼｯｸM-PRO"/>
          <w:sz w:val="24"/>
        </w:rPr>
      </w:pPr>
    </w:p>
    <w:p w:rsidR="00541F91" w:rsidRDefault="00541F91" w:rsidP="00541F91">
      <w:pPr>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目的や対象者に応じて、複数の取組を組み合わせることなどにより、効果的な普及が可能</w:t>
      </w:r>
    </w:p>
    <w:p w:rsidR="00541F91" w:rsidRDefault="00541F91" w:rsidP="00541F91">
      <w:pPr>
        <w:rPr>
          <w:rFonts w:ascii="HG丸ｺﾞｼｯｸM-PRO" w:eastAsia="HG丸ｺﾞｼｯｸM-PRO" w:hAnsi="HG丸ｺﾞｼｯｸM-PRO"/>
          <w:sz w:val="24"/>
        </w:rPr>
      </w:pPr>
    </w:p>
    <w:p w:rsidR="00541F91" w:rsidRDefault="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3A6800" w:rsidRDefault="006D230D">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848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1" name="JAVISCODE01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９</w:t>
      </w:r>
      <w:r w:rsidR="006F5CD3">
        <w:rPr>
          <w:rFonts w:ascii="HG丸ｺﾞｼｯｸM-PRO" w:eastAsia="HG丸ｺﾞｼｯｸM-PRO" w:hAnsi="HG丸ｺﾞｼｯｸM-PRO" w:hint="eastAsia"/>
          <w:sz w:val="24"/>
        </w:rPr>
        <w:t>ページ</w:t>
      </w:r>
    </w:p>
    <w:p w:rsidR="003A6800" w:rsidRDefault="006F5CD3">
      <w:pPr>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各取組の考え方</w:t>
      </w:r>
    </w:p>
    <w:p w:rsidR="003A6800" w:rsidRDefault="006F5CD3">
      <w:pPr>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子供へのユニバーサルデザイン教育</w:t>
      </w:r>
    </w:p>
    <w:p w:rsidR="00A46022" w:rsidRDefault="00A46022" w:rsidP="006F5CD3">
      <w:pPr>
        <w:rPr>
          <w:rFonts w:ascii="HG丸ｺﾞｼｯｸM-PRO" w:eastAsia="HG丸ｺﾞｼｯｸM-PRO" w:hAnsi="HG丸ｺﾞｼｯｸM-PRO"/>
          <w:sz w:val="24"/>
        </w:rPr>
      </w:pPr>
    </w:p>
    <w:p w:rsidR="00A46022" w:rsidRPr="00E93382" w:rsidRDefault="00A46022" w:rsidP="00A46022">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sidRPr="00E93382">
        <w:rPr>
          <w:rFonts w:ascii="HG丸ｺﾞｼｯｸM-PRO" w:eastAsia="HG丸ｺﾞｼｯｸM-PRO" w:hAnsi="HG丸ｺﾞｼｯｸM-PRO" w:cs="ＭＳ 明朝" w:hint="eastAsia"/>
          <w:color w:val="000000"/>
          <w:spacing w:val="4"/>
          <w:kern w:val="0"/>
          <w:sz w:val="24"/>
        </w:rPr>
        <w:t>将来の福祉のまちづくりの担い手である児童</w:t>
      </w:r>
      <w:r w:rsidR="003A6800">
        <w:rPr>
          <w:rFonts w:ascii="HG丸ｺﾞｼｯｸM-PRO" w:eastAsia="HG丸ｺﾞｼｯｸM-PRO" w:hAnsi="HG丸ｺﾞｼｯｸM-PRO" w:cs="ＭＳ 明朝" w:hint="eastAsia"/>
          <w:color w:val="000000"/>
          <w:spacing w:val="4"/>
          <w:kern w:val="0"/>
          <w:sz w:val="24"/>
        </w:rPr>
        <w:t>・</w:t>
      </w:r>
      <w:r w:rsidRPr="00E93382">
        <w:rPr>
          <w:rFonts w:ascii="HG丸ｺﾞｼｯｸM-PRO" w:eastAsia="HG丸ｺﾞｼｯｸM-PRO" w:hAnsi="HG丸ｺﾞｼｯｸM-PRO" w:cs="ＭＳ 明朝" w:hint="eastAsia"/>
          <w:color w:val="000000"/>
          <w:spacing w:val="4"/>
          <w:kern w:val="0"/>
          <w:sz w:val="24"/>
        </w:rPr>
        <w:t>生徒</w:t>
      </w:r>
      <w:r w:rsidR="003A6800">
        <w:rPr>
          <w:rFonts w:ascii="HG丸ｺﾞｼｯｸM-PRO" w:eastAsia="HG丸ｺﾞｼｯｸM-PRO" w:hAnsi="HG丸ｺﾞｼｯｸM-PRO" w:cs="ＭＳ 明朝" w:hint="eastAsia"/>
          <w:color w:val="000000"/>
          <w:spacing w:val="4"/>
          <w:kern w:val="0"/>
          <w:sz w:val="24"/>
        </w:rPr>
        <w:t>に</w:t>
      </w:r>
      <w:r w:rsidRPr="00E93382">
        <w:rPr>
          <w:rFonts w:ascii="HG丸ｺﾞｼｯｸM-PRO" w:eastAsia="HG丸ｺﾞｼｯｸM-PRO" w:hAnsi="HG丸ｺﾞｼｯｸM-PRO" w:cs="ＭＳ 明朝" w:hint="eastAsia"/>
          <w:color w:val="000000"/>
          <w:spacing w:val="4"/>
          <w:kern w:val="0"/>
          <w:sz w:val="24"/>
        </w:rPr>
        <w:t>思いやりの心を育み、様々な人々の多様性について理解を図るため</w:t>
      </w:r>
      <w:r w:rsidR="006D772C">
        <w:rPr>
          <w:rFonts w:ascii="HG丸ｺﾞｼｯｸM-PRO" w:eastAsia="HG丸ｺﾞｼｯｸM-PRO" w:hAnsi="HG丸ｺﾞｼｯｸM-PRO" w:cs="ＭＳ 明朝" w:hint="eastAsia"/>
          <w:color w:val="000000"/>
          <w:spacing w:val="4"/>
          <w:kern w:val="0"/>
          <w:sz w:val="24"/>
        </w:rPr>
        <w:t>、小</w:t>
      </w:r>
      <w:r w:rsidR="003A6800">
        <w:rPr>
          <w:rFonts w:ascii="HG丸ｺﾞｼｯｸM-PRO" w:eastAsia="HG丸ｺﾞｼｯｸM-PRO" w:hAnsi="HG丸ｺﾞｼｯｸM-PRO" w:cs="ＭＳ 明朝" w:hint="eastAsia"/>
          <w:color w:val="000000"/>
          <w:spacing w:val="4"/>
          <w:kern w:val="0"/>
          <w:sz w:val="24"/>
        </w:rPr>
        <w:t>学校・</w:t>
      </w:r>
      <w:r w:rsidR="006D772C">
        <w:rPr>
          <w:rFonts w:ascii="HG丸ｺﾞｼｯｸM-PRO" w:eastAsia="HG丸ｺﾞｼｯｸM-PRO" w:hAnsi="HG丸ｺﾞｼｯｸM-PRO" w:cs="ＭＳ 明朝" w:hint="eastAsia"/>
          <w:color w:val="000000"/>
          <w:spacing w:val="4"/>
          <w:kern w:val="0"/>
          <w:sz w:val="24"/>
        </w:rPr>
        <w:t>中学校における総合的な学習の時間などを活用して行う</w:t>
      </w:r>
      <w:r w:rsidRPr="00E93382">
        <w:rPr>
          <w:rFonts w:ascii="HG丸ｺﾞｼｯｸM-PRO" w:eastAsia="HG丸ｺﾞｼｯｸM-PRO" w:hAnsi="HG丸ｺﾞｼｯｸM-PRO" w:cs="ＭＳ 明朝" w:hint="eastAsia"/>
          <w:color w:val="000000"/>
          <w:spacing w:val="4"/>
          <w:kern w:val="0"/>
          <w:sz w:val="24"/>
        </w:rPr>
        <w:t>取組です。</w:t>
      </w:r>
    </w:p>
    <w:p w:rsidR="00A46022" w:rsidRDefault="002458A4" w:rsidP="00343A48">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sidRPr="00E71D32">
        <w:rPr>
          <w:rFonts w:ascii="HG丸ｺﾞｼｯｸM-PRO" w:eastAsia="HG丸ｺﾞｼｯｸM-PRO" w:hAnsi="HG丸ｺﾞｼｯｸM-PRO" w:cs="ＭＳ 明朝" w:hint="eastAsia"/>
          <w:color w:val="000000"/>
          <w:spacing w:val="4"/>
          <w:kern w:val="0"/>
          <w:sz w:val="24"/>
        </w:rPr>
        <w:t>児童・生徒の発達段階に応じた</w:t>
      </w:r>
      <w:r w:rsidR="003A6800">
        <w:rPr>
          <w:rFonts w:ascii="HG丸ｺﾞｼｯｸM-PRO" w:eastAsia="HG丸ｺﾞｼｯｸM-PRO" w:hAnsi="HG丸ｺﾞｼｯｸM-PRO" w:cs="ＭＳ 明朝" w:hint="eastAsia"/>
          <w:color w:val="000000"/>
          <w:spacing w:val="4"/>
          <w:kern w:val="0"/>
          <w:sz w:val="24"/>
        </w:rPr>
        <w:t>学習活動を計画</w:t>
      </w:r>
      <w:r w:rsidR="00343A48">
        <w:rPr>
          <w:rFonts w:ascii="HG丸ｺﾞｼｯｸM-PRO" w:eastAsia="HG丸ｺﾞｼｯｸM-PRO" w:hAnsi="HG丸ｺﾞｼｯｸM-PRO" w:cs="ＭＳ 明朝" w:hint="eastAsia"/>
          <w:color w:val="000000"/>
          <w:spacing w:val="4"/>
          <w:kern w:val="0"/>
          <w:sz w:val="24"/>
        </w:rPr>
        <w:t>することで</w:t>
      </w:r>
      <w:r w:rsidRPr="00E71D32">
        <w:rPr>
          <w:rFonts w:ascii="HG丸ｺﾞｼｯｸM-PRO" w:eastAsia="HG丸ｺﾞｼｯｸM-PRO" w:hAnsi="HG丸ｺﾞｼｯｸM-PRO" w:cs="ＭＳ 明朝" w:hint="eastAsia"/>
          <w:color w:val="000000"/>
          <w:spacing w:val="4"/>
          <w:kern w:val="0"/>
          <w:sz w:val="24"/>
        </w:rPr>
        <w:t>、子供のときから障害</w:t>
      </w:r>
      <w:r w:rsidR="006D772C">
        <w:rPr>
          <w:rFonts w:ascii="HG丸ｺﾞｼｯｸM-PRO" w:eastAsia="HG丸ｺﾞｼｯｸM-PRO" w:hAnsi="HG丸ｺﾞｼｯｸM-PRO" w:cs="ＭＳ 明朝" w:hint="eastAsia"/>
          <w:color w:val="000000"/>
          <w:spacing w:val="4"/>
          <w:kern w:val="0"/>
          <w:sz w:val="24"/>
        </w:rPr>
        <w:t>者</w:t>
      </w:r>
      <w:r w:rsidR="006806D4">
        <w:rPr>
          <w:rFonts w:ascii="HG丸ｺﾞｼｯｸM-PRO" w:eastAsia="HG丸ｺﾞｼｯｸM-PRO" w:hAnsi="HG丸ｺﾞｼｯｸM-PRO" w:cs="ＭＳ 明朝" w:hint="eastAsia"/>
          <w:color w:val="000000"/>
          <w:spacing w:val="4"/>
          <w:kern w:val="0"/>
          <w:sz w:val="24"/>
        </w:rPr>
        <w:t>とう</w:t>
      </w:r>
      <w:r w:rsidRPr="00E71D32">
        <w:rPr>
          <w:rFonts w:ascii="HG丸ｺﾞｼｯｸM-PRO" w:eastAsia="HG丸ｺﾞｼｯｸM-PRO" w:hAnsi="HG丸ｺﾞｼｯｸM-PRO" w:cs="ＭＳ 明朝" w:hint="eastAsia"/>
          <w:color w:val="000000"/>
          <w:spacing w:val="4"/>
          <w:kern w:val="0"/>
          <w:sz w:val="24"/>
        </w:rPr>
        <w:t>と</w:t>
      </w:r>
      <w:r w:rsidR="003A6800">
        <w:rPr>
          <w:rFonts w:ascii="HG丸ｺﾞｼｯｸM-PRO" w:eastAsia="HG丸ｺﾞｼｯｸM-PRO" w:hAnsi="HG丸ｺﾞｼｯｸM-PRO" w:cs="ＭＳ 明朝" w:hint="eastAsia"/>
          <w:color w:val="000000"/>
          <w:spacing w:val="4"/>
          <w:kern w:val="0"/>
          <w:sz w:val="24"/>
        </w:rPr>
        <w:t>の</w:t>
      </w:r>
      <w:r w:rsidR="00F3588D">
        <w:rPr>
          <w:rFonts w:ascii="HG丸ｺﾞｼｯｸM-PRO" w:eastAsia="HG丸ｺﾞｼｯｸM-PRO" w:hAnsi="HG丸ｺﾞｼｯｸM-PRO" w:cs="ＭＳ 明朝" w:hint="eastAsia"/>
          <w:color w:val="000000"/>
          <w:spacing w:val="4"/>
          <w:kern w:val="0"/>
          <w:sz w:val="24"/>
        </w:rPr>
        <w:t>共同</w:t>
      </w:r>
      <w:r w:rsidR="003A6800">
        <w:rPr>
          <w:rFonts w:ascii="HG丸ｺﾞｼｯｸM-PRO" w:eastAsia="HG丸ｺﾞｼｯｸM-PRO" w:hAnsi="HG丸ｺﾞｼｯｸM-PRO" w:cs="ＭＳ 明朝" w:hint="eastAsia"/>
          <w:color w:val="000000"/>
          <w:spacing w:val="4"/>
          <w:kern w:val="0"/>
          <w:sz w:val="24"/>
        </w:rPr>
        <w:t>活動をはじめとする様々な体験活動を通して、</w:t>
      </w:r>
      <w:r w:rsidR="00DC5AFF">
        <w:rPr>
          <w:rFonts w:ascii="HG丸ｺﾞｼｯｸM-PRO" w:eastAsia="HG丸ｺﾞｼｯｸM-PRO" w:hAnsi="HG丸ｺﾞｼｯｸM-PRO" w:cs="ＭＳ 明朝" w:hint="eastAsia"/>
          <w:color w:val="000000"/>
          <w:spacing w:val="4"/>
          <w:kern w:val="0"/>
          <w:sz w:val="24"/>
        </w:rPr>
        <w:t>障害</w:t>
      </w:r>
      <w:r w:rsidR="006806D4">
        <w:rPr>
          <w:rFonts w:ascii="HG丸ｺﾞｼｯｸM-PRO" w:eastAsia="HG丸ｺﾞｼｯｸM-PRO" w:hAnsi="HG丸ｺﾞｼｯｸM-PRO" w:cs="ＭＳ 明朝" w:hint="eastAsia"/>
          <w:color w:val="000000"/>
          <w:spacing w:val="4"/>
          <w:kern w:val="0"/>
          <w:sz w:val="24"/>
        </w:rPr>
        <w:t>特性とう</w:t>
      </w:r>
      <w:r w:rsidR="00DC5AFF">
        <w:rPr>
          <w:rFonts w:ascii="HG丸ｺﾞｼｯｸM-PRO" w:eastAsia="HG丸ｺﾞｼｯｸM-PRO" w:hAnsi="HG丸ｺﾞｼｯｸM-PRO" w:cs="ＭＳ 明朝" w:hint="eastAsia"/>
          <w:color w:val="000000"/>
          <w:spacing w:val="4"/>
          <w:kern w:val="0"/>
          <w:sz w:val="24"/>
        </w:rPr>
        <w:t>を理解するとともに、人々の</w:t>
      </w:r>
      <w:r w:rsidR="00E51F4A">
        <w:rPr>
          <w:rFonts w:ascii="HG丸ｺﾞｼｯｸM-PRO" w:eastAsia="HG丸ｺﾞｼｯｸM-PRO" w:hAnsi="HG丸ｺﾞｼｯｸM-PRO" w:cs="ＭＳ 明朝" w:hint="eastAsia"/>
          <w:color w:val="000000"/>
          <w:spacing w:val="4"/>
          <w:kern w:val="0"/>
          <w:sz w:val="24"/>
        </w:rPr>
        <w:t>多様性を</w:t>
      </w:r>
      <w:r w:rsidRPr="00E71D32">
        <w:rPr>
          <w:rFonts w:ascii="HG丸ｺﾞｼｯｸM-PRO" w:eastAsia="HG丸ｺﾞｼｯｸM-PRO" w:hAnsi="HG丸ｺﾞｼｯｸM-PRO" w:cs="ＭＳ 明朝" w:hint="eastAsia"/>
          <w:color w:val="000000"/>
          <w:spacing w:val="4"/>
          <w:kern w:val="0"/>
          <w:sz w:val="24"/>
        </w:rPr>
        <w:t>尊重する</w:t>
      </w:r>
      <w:r w:rsidR="00D63061">
        <w:rPr>
          <w:rFonts w:ascii="HG丸ｺﾞｼｯｸM-PRO" w:eastAsia="HG丸ｺﾞｼｯｸM-PRO" w:hAnsi="HG丸ｺﾞｼｯｸM-PRO" w:cs="ＭＳ 明朝" w:hint="eastAsia"/>
          <w:color w:val="000000"/>
          <w:spacing w:val="4"/>
          <w:kern w:val="0"/>
          <w:sz w:val="24"/>
        </w:rPr>
        <w:t>態度を学び、</w:t>
      </w:r>
      <w:r w:rsidR="00A46022" w:rsidRPr="00E93382">
        <w:rPr>
          <w:rFonts w:ascii="HG丸ｺﾞｼｯｸM-PRO" w:eastAsia="HG丸ｺﾞｼｯｸM-PRO" w:hAnsi="HG丸ｺﾞｼｯｸM-PRO" w:cs="ＭＳ 明朝" w:hint="eastAsia"/>
          <w:color w:val="000000"/>
          <w:spacing w:val="4"/>
          <w:kern w:val="0"/>
          <w:sz w:val="24"/>
        </w:rPr>
        <w:t>困っている</w:t>
      </w:r>
      <w:r w:rsidR="00A46022">
        <w:rPr>
          <w:rFonts w:ascii="HG丸ｺﾞｼｯｸM-PRO" w:eastAsia="HG丸ｺﾞｼｯｸM-PRO" w:hAnsi="HG丸ｺﾞｼｯｸM-PRO" w:cs="ＭＳ 明朝" w:hint="eastAsia"/>
          <w:color w:val="000000"/>
          <w:spacing w:val="4"/>
          <w:kern w:val="0"/>
          <w:sz w:val="24"/>
        </w:rPr>
        <w:t>人を見かけたときには積極的</w:t>
      </w:r>
      <w:r w:rsidR="00A46022" w:rsidRPr="00E93382">
        <w:rPr>
          <w:rFonts w:ascii="HG丸ｺﾞｼｯｸM-PRO" w:eastAsia="HG丸ｺﾞｼｯｸM-PRO" w:hAnsi="HG丸ｺﾞｼｯｸM-PRO" w:cs="ＭＳ 明朝" w:hint="eastAsia"/>
          <w:color w:val="000000"/>
          <w:spacing w:val="4"/>
          <w:kern w:val="0"/>
          <w:sz w:val="24"/>
        </w:rPr>
        <w:t>に手を差し伸</w:t>
      </w:r>
      <w:r w:rsidR="00A46022">
        <w:rPr>
          <w:rFonts w:ascii="HG丸ｺﾞｼｯｸM-PRO" w:eastAsia="HG丸ｺﾞｼｯｸM-PRO" w:hAnsi="HG丸ｺﾞｼｯｸM-PRO" w:cs="ＭＳ 明朝" w:hint="eastAsia"/>
          <w:color w:val="000000"/>
          <w:spacing w:val="4"/>
          <w:kern w:val="0"/>
          <w:sz w:val="24"/>
        </w:rPr>
        <w:t>べる</w:t>
      </w:r>
      <w:r w:rsidR="00DC5AFF">
        <w:rPr>
          <w:rFonts w:ascii="HG丸ｺﾞｼｯｸM-PRO" w:eastAsia="HG丸ｺﾞｼｯｸM-PRO" w:hAnsi="HG丸ｺﾞｼｯｸM-PRO" w:cs="ＭＳ 明朝" w:hint="eastAsia"/>
          <w:color w:val="000000"/>
          <w:spacing w:val="4"/>
          <w:kern w:val="0"/>
          <w:sz w:val="24"/>
        </w:rPr>
        <w:t>ことができるように</w:t>
      </w:r>
      <w:r w:rsidR="00B351DC">
        <w:rPr>
          <w:rFonts w:ascii="HG丸ｺﾞｼｯｸM-PRO" w:eastAsia="HG丸ｺﾞｼｯｸM-PRO" w:hAnsi="HG丸ｺﾞｼｯｸM-PRO" w:cs="ＭＳ 明朝" w:hint="eastAsia"/>
          <w:color w:val="000000"/>
          <w:spacing w:val="4"/>
          <w:kern w:val="0"/>
          <w:sz w:val="24"/>
        </w:rPr>
        <w:t>なる</w:t>
      </w:r>
      <w:r w:rsidR="00A46022">
        <w:rPr>
          <w:rFonts w:ascii="HG丸ｺﾞｼｯｸM-PRO" w:eastAsia="HG丸ｺﾞｼｯｸM-PRO" w:hAnsi="HG丸ｺﾞｼｯｸM-PRO" w:cs="ＭＳ 明朝" w:hint="eastAsia"/>
          <w:color w:val="000000"/>
          <w:spacing w:val="4"/>
          <w:kern w:val="0"/>
          <w:sz w:val="24"/>
        </w:rPr>
        <w:t>ことが期待されます</w:t>
      </w:r>
      <w:r w:rsidR="00A46022" w:rsidRPr="00E93382">
        <w:rPr>
          <w:rFonts w:ascii="HG丸ｺﾞｼｯｸM-PRO" w:eastAsia="HG丸ｺﾞｼｯｸM-PRO" w:hAnsi="HG丸ｺﾞｼｯｸM-PRO" w:cs="ＭＳ 明朝" w:hint="eastAsia"/>
          <w:color w:val="000000"/>
          <w:spacing w:val="4"/>
          <w:kern w:val="0"/>
          <w:sz w:val="24"/>
        </w:rPr>
        <w:t>。</w:t>
      </w:r>
    </w:p>
    <w:p w:rsidR="007657B2" w:rsidRPr="00A57B53" w:rsidRDefault="006065C3" w:rsidP="00E651A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実施に当たっては、</w:t>
      </w:r>
      <w:r w:rsidR="00A46022" w:rsidRPr="0093770A">
        <w:rPr>
          <w:rFonts w:ascii="HG丸ｺﾞｼｯｸM-PRO" w:eastAsia="HG丸ｺﾞｼｯｸM-PRO" w:hAnsi="HG丸ｺﾞｼｯｸM-PRO" w:cs="ＭＳ 明朝" w:hint="eastAsia"/>
          <w:color w:val="000000"/>
          <w:spacing w:val="4"/>
          <w:kern w:val="0"/>
          <w:sz w:val="24"/>
        </w:rPr>
        <w:t>区市町村の教育</w:t>
      </w:r>
      <w:r w:rsidR="00D63061">
        <w:rPr>
          <w:rFonts w:ascii="HG丸ｺﾞｼｯｸM-PRO" w:eastAsia="HG丸ｺﾞｼｯｸM-PRO" w:hAnsi="HG丸ｺﾞｼｯｸM-PRO" w:cs="ＭＳ 明朝" w:hint="eastAsia"/>
          <w:color w:val="000000"/>
          <w:spacing w:val="4"/>
          <w:kern w:val="0"/>
          <w:sz w:val="24"/>
        </w:rPr>
        <w:t>委員会</w:t>
      </w:r>
      <w:r w:rsidR="00A46022" w:rsidRPr="0093770A">
        <w:rPr>
          <w:rFonts w:ascii="HG丸ｺﾞｼｯｸM-PRO" w:eastAsia="HG丸ｺﾞｼｯｸM-PRO" w:hAnsi="HG丸ｺﾞｼｯｸM-PRO" w:cs="ＭＳ 明朝" w:hint="eastAsia"/>
          <w:color w:val="000000"/>
          <w:spacing w:val="4"/>
          <w:kern w:val="0"/>
          <w:sz w:val="24"/>
        </w:rPr>
        <w:t>や福祉部門が主体となって</w:t>
      </w:r>
      <w:r w:rsidR="00B351DC">
        <w:rPr>
          <w:rFonts w:ascii="HG丸ｺﾞｼｯｸM-PRO" w:eastAsia="HG丸ｺﾞｼｯｸM-PRO" w:hAnsi="HG丸ｺﾞｼｯｸM-PRO" w:cs="ＭＳ 明朝" w:hint="eastAsia"/>
          <w:color w:val="000000"/>
          <w:spacing w:val="4"/>
          <w:kern w:val="0"/>
          <w:sz w:val="24"/>
        </w:rPr>
        <w:t>内容</w:t>
      </w:r>
      <w:r w:rsidR="00A46022" w:rsidRPr="0093770A">
        <w:rPr>
          <w:rFonts w:ascii="HG丸ｺﾞｼｯｸM-PRO" w:eastAsia="HG丸ｺﾞｼｯｸM-PRO" w:hAnsi="HG丸ｺﾞｼｯｸM-PRO" w:cs="ＭＳ 明朝" w:hint="eastAsia"/>
          <w:color w:val="000000"/>
          <w:spacing w:val="4"/>
          <w:kern w:val="0"/>
          <w:sz w:val="24"/>
        </w:rPr>
        <w:t>を企画</w:t>
      </w:r>
      <w:r w:rsidR="00B351DC">
        <w:rPr>
          <w:rFonts w:ascii="HG丸ｺﾞｼｯｸM-PRO" w:eastAsia="HG丸ｺﾞｼｯｸM-PRO" w:hAnsi="HG丸ｺﾞｼｯｸM-PRO" w:cs="ＭＳ 明朝" w:hint="eastAsia"/>
          <w:color w:val="000000"/>
          <w:spacing w:val="4"/>
          <w:kern w:val="0"/>
          <w:sz w:val="24"/>
        </w:rPr>
        <w:t>する</w:t>
      </w:r>
      <w:r w:rsidR="006806D4">
        <w:rPr>
          <w:rFonts w:ascii="HG丸ｺﾞｼｯｸM-PRO" w:eastAsia="HG丸ｺﾞｼｯｸM-PRO" w:hAnsi="HG丸ｺﾞｼｯｸM-PRO" w:cs="ＭＳ 明朝" w:hint="eastAsia"/>
          <w:color w:val="000000"/>
          <w:spacing w:val="4"/>
          <w:kern w:val="0"/>
          <w:sz w:val="24"/>
        </w:rPr>
        <w:t>方法のほか、地域の社会福祉協議会や障害者団体とう</w:t>
      </w:r>
      <w:r w:rsidR="00A46022" w:rsidRPr="0093770A">
        <w:rPr>
          <w:rFonts w:ascii="HG丸ｺﾞｼｯｸM-PRO" w:eastAsia="HG丸ｺﾞｼｯｸM-PRO" w:hAnsi="HG丸ｺﾞｼｯｸM-PRO" w:cs="ＭＳ 明朝" w:hint="eastAsia"/>
          <w:color w:val="000000"/>
          <w:spacing w:val="4"/>
          <w:kern w:val="0"/>
          <w:sz w:val="24"/>
        </w:rPr>
        <w:t>が</w:t>
      </w:r>
      <w:r w:rsidR="006D772C">
        <w:rPr>
          <w:rFonts w:ascii="HG丸ｺﾞｼｯｸM-PRO" w:eastAsia="HG丸ｺﾞｼｯｸM-PRO" w:hAnsi="HG丸ｺﾞｼｯｸM-PRO" w:cs="ＭＳ 明朝" w:hint="eastAsia"/>
          <w:color w:val="000000"/>
          <w:spacing w:val="4"/>
          <w:kern w:val="0"/>
          <w:sz w:val="24"/>
        </w:rPr>
        <w:t>作成している</w:t>
      </w:r>
      <w:r w:rsidR="00A46022" w:rsidRPr="0093770A">
        <w:rPr>
          <w:rFonts w:ascii="HG丸ｺﾞｼｯｸM-PRO" w:eastAsia="HG丸ｺﾞｼｯｸM-PRO" w:hAnsi="HG丸ｺﾞｼｯｸM-PRO" w:cs="ＭＳ 明朝" w:hint="eastAsia"/>
          <w:color w:val="000000"/>
          <w:spacing w:val="4"/>
          <w:kern w:val="0"/>
          <w:sz w:val="24"/>
        </w:rPr>
        <w:t>教育プログラムを活用する方法</w:t>
      </w:r>
      <w:r w:rsidR="006806D4">
        <w:rPr>
          <w:rFonts w:ascii="HG丸ｺﾞｼｯｸM-PRO" w:eastAsia="HG丸ｺﾞｼｯｸM-PRO" w:hAnsi="HG丸ｺﾞｼｯｸM-PRO" w:cs="ＭＳ 明朝" w:hint="eastAsia"/>
          <w:color w:val="000000"/>
          <w:spacing w:val="4"/>
          <w:kern w:val="0"/>
          <w:sz w:val="24"/>
        </w:rPr>
        <w:t>とう</w:t>
      </w:r>
      <w:r w:rsidR="00A46022" w:rsidRPr="0093770A">
        <w:rPr>
          <w:rFonts w:ascii="HG丸ｺﾞｼｯｸM-PRO" w:eastAsia="HG丸ｺﾞｼｯｸM-PRO" w:hAnsi="HG丸ｺﾞｼｯｸM-PRO" w:cs="ＭＳ 明朝" w:hint="eastAsia"/>
          <w:color w:val="000000"/>
          <w:spacing w:val="4"/>
          <w:kern w:val="0"/>
          <w:sz w:val="24"/>
        </w:rPr>
        <w:t>があります。</w:t>
      </w:r>
    </w:p>
    <w:p w:rsidR="00AD6DFE" w:rsidRPr="006806D4"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6806D4" w:rsidP="006F5CD3">
      <w:pPr>
        <w:overflowPunct w:val="0"/>
        <w:adjustRightInd w:val="0"/>
        <w:ind w:right="238" w:firstLineChars="100" w:firstLine="223"/>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区市町村とう</w:t>
      </w:r>
      <w:r w:rsidR="006F5CD3" w:rsidRPr="006F5CD3">
        <w:rPr>
          <w:rFonts w:ascii="HG丸ｺﾞｼｯｸM-PRO" w:eastAsia="HG丸ｺﾞｼｯｸM-PRO" w:hAnsi="HG丸ｺﾞｼｯｸM-PRO" w:hint="eastAsia"/>
          <w:sz w:val="24"/>
        </w:rPr>
        <w:t>の取組事例は</w:t>
      </w:r>
      <w:r w:rsidR="000A1DA1">
        <w:rPr>
          <w:rFonts w:ascii="HG丸ｺﾞｼｯｸM-PRO" w:eastAsia="HG丸ｺﾞｼｯｸM-PRO" w:hAnsi="HG丸ｺﾞｼｯｸM-PRO" w:hint="eastAsia"/>
          <w:sz w:val="24"/>
        </w:rPr>
        <w:t>20</w:t>
      </w:r>
      <w:r w:rsidR="00F144CA">
        <w:rPr>
          <w:rFonts w:ascii="HG丸ｺﾞｼｯｸM-PRO" w:eastAsia="HG丸ｺﾞｼｯｸM-PRO" w:hAnsi="HG丸ｺﾞｼｯｸM-PRO" w:hint="eastAsia"/>
          <w:sz w:val="24"/>
        </w:rPr>
        <w:t>ページから</w:t>
      </w:r>
      <w:r w:rsidR="000A1DA1">
        <w:rPr>
          <w:rFonts w:ascii="HG丸ｺﾞｼｯｸM-PRO" w:eastAsia="HG丸ｺﾞｼｯｸM-PRO" w:hAnsi="HG丸ｺﾞｼｯｸM-PRO" w:hint="eastAsia"/>
          <w:sz w:val="24"/>
        </w:rPr>
        <w:t>21</w:t>
      </w:r>
      <w:r w:rsidR="006F5CD3" w:rsidRPr="006F5CD3">
        <w:rPr>
          <w:rFonts w:ascii="HG丸ｺﾞｼｯｸM-PRO" w:eastAsia="HG丸ｺﾞｼｯｸM-PRO" w:hAnsi="HG丸ｺﾞｼｯｸM-PRO" w:hint="eastAsia"/>
          <w:sz w:val="24"/>
        </w:rPr>
        <w:t>ページ</w:t>
      </w:r>
    </w:p>
    <w:p w:rsidR="00AD6DFE" w:rsidRPr="006806D4"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6F5CD3" w:rsidP="006F5CD3">
      <w:pPr>
        <w:overflowPunct w:val="0"/>
        <w:adjustRightInd w:val="0"/>
        <w:ind w:right="238" w:firstLineChars="100" w:firstLine="223"/>
        <w:textAlignment w:val="baseline"/>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イラスト</w:t>
      </w: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46022">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6F5CD3" w:rsidRDefault="006D230D">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950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2" name="JAVISCODE01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１０</w:t>
      </w:r>
      <w:r w:rsidR="006F5CD3">
        <w:rPr>
          <w:rFonts w:ascii="HG丸ｺﾞｼｯｸM-PRO" w:eastAsia="HG丸ｺﾞｼｯｸM-PRO" w:hAnsi="HG丸ｺﾞｼｯｸM-PRO" w:hint="eastAsia"/>
          <w:sz w:val="24"/>
        </w:rPr>
        <w:t>ページ</w:t>
      </w:r>
    </w:p>
    <w:p w:rsidR="006F5CD3" w:rsidRDefault="006F5CD3">
      <w:pPr>
        <w:widowControl/>
        <w:jc w:val="left"/>
        <w:rPr>
          <w:rFonts w:ascii="HG丸ｺﾞｼｯｸM-PRO" w:eastAsia="HG丸ｺﾞｼｯｸM-PRO" w:hAnsi="HG丸ｺﾞｼｯｸM-PRO"/>
          <w:sz w:val="24"/>
        </w:rPr>
      </w:pPr>
      <w:r w:rsidRPr="006F5CD3">
        <w:rPr>
          <w:rFonts w:ascii="HG丸ｺﾞｼｯｸM-PRO" w:eastAsia="HG丸ｺﾞｼｯｸM-PRO" w:hAnsi="HG丸ｺﾞｼｯｸM-PRO" w:hint="eastAsia"/>
          <w:sz w:val="24"/>
        </w:rPr>
        <w:t>取組のポイント</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実施方法</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6F5CD3">
        <w:rPr>
          <w:rFonts w:ascii="HG丸ｺﾞｼｯｸM-PRO" w:eastAsia="HG丸ｺﾞｼｯｸM-PRO" w:hAnsi="HG丸ｺﾞｼｯｸM-PRO" w:hint="eastAsia"/>
          <w:sz w:val="24"/>
        </w:rPr>
        <w:t>総合的な学習の時間を活用して取り組むことができる</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806D4">
        <w:rPr>
          <w:rFonts w:ascii="HG丸ｺﾞｼｯｸM-PRO" w:eastAsia="HG丸ｺﾞｼｯｸM-PRO" w:hAnsi="HG丸ｺﾞｼｯｸM-PRO" w:hint="eastAsia"/>
          <w:sz w:val="24"/>
        </w:rPr>
        <w:t>人権教育の年間指導計画に明確に位置付け、他の教科とう</w:t>
      </w:r>
      <w:r w:rsidRPr="006F5CD3">
        <w:rPr>
          <w:rFonts w:ascii="HG丸ｺﾞｼｯｸM-PRO" w:eastAsia="HG丸ｺﾞｼｯｸM-PRO" w:hAnsi="HG丸ｺﾞｼｯｸM-PRO" w:hint="eastAsia"/>
          <w:sz w:val="24"/>
        </w:rPr>
        <w:t>と関連させることで、学習内容を充実させることができる</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6F5CD3">
        <w:rPr>
          <w:rFonts w:ascii="HG丸ｺﾞｼｯｸM-PRO" w:eastAsia="HG丸ｺﾞｼｯｸM-PRO" w:hAnsi="HG丸ｺﾞｼｯｸM-PRO" w:hint="eastAsia"/>
          <w:sz w:val="24"/>
        </w:rPr>
        <w:t>学習</w:t>
      </w:r>
      <w:r w:rsidR="006806D4">
        <w:rPr>
          <w:rFonts w:ascii="HG丸ｺﾞｼｯｸM-PRO" w:eastAsia="HG丸ｺﾞｼｯｸM-PRO" w:hAnsi="HG丸ｺﾞｼｯｸM-PRO" w:hint="eastAsia"/>
          <w:sz w:val="24"/>
        </w:rPr>
        <w:t>プログラムを持っている当事者団体のほか、ＮＰＯ、社会福祉協議会とう</w:t>
      </w:r>
      <w:r w:rsidRPr="006F5CD3">
        <w:rPr>
          <w:rFonts w:ascii="HG丸ｺﾞｼｯｸM-PRO" w:eastAsia="HG丸ｺﾞｼｯｸM-PRO" w:hAnsi="HG丸ｺﾞｼｯｸM-PRO" w:hint="eastAsia"/>
          <w:sz w:val="24"/>
        </w:rPr>
        <w:t>と連携するなど、各学校の実情に応じた効果的な方法を工夫する</w:t>
      </w:r>
    </w:p>
    <w:p w:rsidR="006F5CD3" w:rsidRPr="006806D4" w:rsidRDefault="006F5CD3" w:rsidP="006F5CD3">
      <w:pPr>
        <w:widowControl/>
        <w:jc w:val="left"/>
        <w:rPr>
          <w:rFonts w:ascii="HG丸ｺﾞｼｯｸM-PRO" w:eastAsia="HG丸ｺﾞｼｯｸM-PRO" w:hAnsi="HG丸ｺﾞｼｯｸM-PRO"/>
          <w:sz w:val="24"/>
        </w:rPr>
      </w:pP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内容</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806D4">
        <w:rPr>
          <w:rFonts w:ascii="HG丸ｺﾞｼｯｸM-PRO" w:eastAsia="HG丸ｺﾞｼｯｸM-PRO" w:hAnsi="HG丸ｺﾞｼｯｸM-PRO" w:hint="eastAsia"/>
          <w:sz w:val="24"/>
        </w:rPr>
        <w:t>障害者とう</w:t>
      </w:r>
      <w:r w:rsidRPr="006F5CD3">
        <w:rPr>
          <w:rFonts w:ascii="HG丸ｺﾞｼｯｸM-PRO" w:eastAsia="HG丸ｺﾞｼｯｸM-PRO" w:hAnsi="HG丸ｺﾞｼｯｸM-PRO" w:hint="eastAsia"/>
          <w:sz w:val="24"/>
        </w:rPr>
        <w:t>、当事者の立場から、実体験や意見を直接伝えてもらう</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F144CA">
        <w:rPr>
          <w:rFonts w:ascii="HG丸ｺﾞｼｯｸM-PRO" w:eastAsia="HG丸ｺﾞｼｯｸM-PRO" w:hAnsi="HG丸ｺﾞｼｯｸM-PRO" w:hint="eastAsia"/>
          <w:sz w:val="24"/>
        </w:rPr>
        <w:t>様々な障害特性とう</w:t>
      </w:r>
      <w:r w:rsidRPr="006F5CD3">
        <w:rPr>
          <w:rFonts w:ascii="HG丸ｺﾞｼｯｸM-PRO" w:eastAsia="HG丸ｺﾞｼｯｸM-PRO" w:hAnsi="HG丸ｺﾞｼｯｸM-PRO" w:hint="eastAsia"/>
          <w:sz w:val="24"/>
        </w:rPr>
        <w:t>について理解できる取組とする</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かっこ例　</w:t>
      </w:r>
      <w:r w:rsidRPr="006F5CD3">
        <w:rPr>
          <w:rFonts w:ascii="HG丸ｺﾞｼｯｸM-PRO" w:eastAsia="HG丸ｺﾞｼｯｸM-PRO" w:hAnsi="HG丸ｺﾞｼｯｸM-PRO" w:hint="eastAsia"/>
          <w:sz w:val="24"/>
        </w:rPr>
        <w:t>内部障害、精神障害など、外見からわかりにくい障</w:t>
      </w:r>
      <w:r>
        <w:rPr>
          <w:rFonts w:ascii="HG丸ｺﾞｼｯｸM-PRO" w:eastAsia="HG丸ｺﾞｼｯｸM-PRO" w:hAnsi="HG丸ｺﾞｼｯｸM-PRO" w:hint="eastAsia"/>
          <w:sz w:val="24"/>
        </w:rPr>
        <w:t>害特性</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6F5CD3">
        <w:rPr>
          <w:rFonts w:ascii="HG丸ｺﾞｼｯｸM-PRO" w:eastAsia="HG丸ｺﾞｼｯｸM-PRO" w:hAnsi="HG丸ｺﾞｼｯｸM-PRO" w:hint="eastAsia"/>
          <w:sz w:val="24"/>
        </w:rPr>
        <w:t>点字ブロックやだれでもト</w:t>
      </w:r>
      <w:r w:rsidR="006806D4">
        <w:rPr>
          <w:rFonts w:ascii="HG丸ｺﾞｼｯｸM-PRO" w:eastAsia="HG丸ｺﾞｼｯｸM-PRO" w:hAnsi="HG丸ｺﾞｼｯｸM-PRO" w:hint="eastAsia"/>
          <w:sz w:val="24"/>
        </w:rPr>
        <w:t>イレなど、バリアフリーに関する設備の適正な使用方法や必要な配慮とう</w:t>
      </w:r>
      <w:r w:rsidRPr="006F5CD3">
        <w:rPr>
          <w:rFonts w:ascii="HG丸ｺﾞｼｯｸM-PRO" w:eastAsia="HG丸ｺﾞｼｯｸM-PRO" w:hAnsi="HG丸ｺﾞｼｯｸM-PRO" w:hint="eastAsia"/>
          <w:sz w:val="24"/>
        </w:rPr>
        <w:t>についても学べる内容とする</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806D4">
        <w:rPr>
          <w:rFonts w:ascii="HG丸ｺﾞｼｯｸM-PRO" w:eastAsia="HG丸ｺﾞｼｯｸM-PRO" w:hAnsi="HG丸ｺﾞｼｯｸM-PRO" w:hint="eastAsia"/>
          <w:sz w:val="24"/>
        </w:rPr>
        <w:t>教科とう</w:t>
      </w:r>
      <w:r w:rsidRPr="006F5CD3">
        <w:rPr>
          <w:rFonts w:ascii="HG丸ｺﾞｼｯｸM-PRO" w:eastAsia="HG丸ｺﾞｼｯｸM-PRO" w:hAnsi="HG丸ｺﾞｼｯｸM-PRO" w:hint="eastAsia"/>
          <w:sz w:val="24"/>
        </w:rPr>
        <w:t>の目標を踏まえ、体験前の事前学習や体験後の振り返りを行うなど、学習活動を工夫する</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6F5CD3">
        <w:rPr>
          <w:rFonts w:ascii="HG丸ｺﾞｼｯｸM-PRO" w:eastAsia="HG丸ｺﾞｼｯｸM-PRO" w:hAnsi="HG丸ｺﾞｼｯｸM-PRO" w:hint="eastAsia"/>
          <w:sz w:val="24"/>
        </w:rPr>
        <w:t>疑似体験の直後に、子供に考えさせる時間を設ける</w:t>
      </w:r>
    </w:p>
    <w:p w:rsidR="006F5CD3" w:rsidRP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6F5CD3">
        <w:rPr>
          <w:rFonts w:ascii="HG丸ｺﾞｼｯｸM-PRO" w:eastAsia="HG丸ｺﾞｼｯｸM-PRO" w:hAnsi="HG丸ｺﾞｼｯｸM-PRO" w:hint="eastAsia"/>
          <w:sz w:val="24"/>
        </w:rPr>
        <w:t>学んだことを家庭でも話し合ったり、実践するよう促し、保護者などにも取組内容が伝わるよう工夫する</w:t>
      </w:r>
    </w:p>
    <w:p w:rsidR="006F5CD3" w:rsidRDefault="006F5CD3" w:rsidP="006F5CD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6F5CD3">
        <w:rPr>
          <w:rFonts w:ascii="HG丸ｺﾞｼｯｸM-PRO" w:eastAsia="HG丸ｺﾞｼｯｸM-PRO" w:hAnsi="HG丸ｺﾞｼｯｸM-PRO" w:hint="eastAsia"/>
          <w:sz w:val="24"/>
        </w:rPr>
        <w:t>ボランティア体験は、心のバリアフリーの実践の機会として有効である</w:t>
      </w:r>
    </w:p>
    <w:p w:rsidR="00AD6DFE" w:rsidRDefault="00AD6DFE">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１１ページ</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取組のポイントを踏まえた学校での学習活動の例</w:t>
      </w:r>
    </w:p>
    <w:p w:rsidR="00541F91"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事前の取組</w:t>
      </w:r>
    </w:p>
    <w:p w:rsidR="00541F91"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時間　</w:t>
      </w:r>
      <w:r w:rsidRPr="00DC7375">
        <w:rPr>
          <w:rFonts w:ascii="HG丸ｺﾞｼｯｸM-PRO" w:eastAsia="HG丸ｺﾞｼｯｸM-PRO" w:hAnsi="HG丸ｺﾞｼｯｸM-PRO" w:hint="eastAsia"/>
          <w:sz w:val="24"/>
        </w:rPr>
        <w:t>45</w:t>
      </w:r>
      <w:r>
        <w:rPr>
          <w:rFonts w:ascii="HG丸ｺﾞｼｯｸM-PRO" w:eastAsia="HG丸ｺﾞｼｯｸM-PRO" w:hAnsi="HG丸ｺﾞｼｯｸM-PRO" w:hint="eastAsia"/>
          <w:sz w:val="24"/>
        </w:rPr>
        <w:t>分　かっこ</w:t>
      </w:r>
      <w:r w:rsidRPr="00DC7375">
        <w:rPr>
          <w:rFonts w:ascii="HG丸ｺﾞｼｯｸM-PRO" w:eastAsia="HG丸ｺﾞｼｯｸM-PRO" w:hAnsi="HG丸ｺﾞｼｯｸM-PRO" w:hint="eastAsia"/>
          <w:sz w:val="24"/>
        </w:rPr>
        <w:t>1コ</w:t>
      </w:r>
      <w:r>
        <w:rPr>
          <w:rFonts w:ascii="HG丸ｺﾞｼｯｸM-PRO" w:eastAsia="HG丸ｺﾞｼｯｸM-PRO" w:hAnsi="HG丸ｺﾞｼｯｸM-PRO" w:hint="eastAsia"/>
          <w:sz w:val="24"/>
        </w:rPr>
        <w:t>マ</w:t>
      </w:r>
    </w:p>
    <w:p w:rsidR="00541F91" w:rsidRPr="006806D4"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事前学習</w:t>
      </w:r>
      <w:r>
        <w:rPr>
          <w:rFonts w:ascii="HG丸ｺﾞｼｯｸM-PRO" w:eastAsia="HG丸ｺﾞｼｯｸM-PRO" w:hAnsi="HG丸ｺﾞｼｯｸM-PRO" w:hint="eastAsia"/>
          <w:sz w:val="24"/>
        </w:rPr>
        <w:t xml:space="preserve">　テキストとうを使って障害とうに関する基礎知識を身に付ける　かっこ</w:t>
      </w:r>
      <w:r w:rsidRPr="00DC7375">
        <w:rPr>
          <w:rFonts w:ascii="HG丸ｺﾞｼｯｸM-PRO" w:eastAsia="HG丸ｺﾞｼｯｸM-PRO" w:hAnsi="HG丸ｺﾞｼｯｸM-PRO" w:hint="eastAsia"/>
          <w:sz w:val="24"/>
        </w:rPr>
        <w:t>45</w:t>
      </w:r>
      <w:r>
        <w:rPr>
          <w:rFonts w:ascii="HG丸ｺﾞｼｯｸM-PRO" w:eastAsia="HG丸ｺﾞｼｯｸM-PRO" w:hAnsi="HG丸ｺﾞｼｯｸM-PRO" w:hint="eastAsia"/>
          <w:sz w:val="24"/>
        </w:rPr>
        <w:t>分</w:t>
      </w:r>
    </w:p>
    <w:p w:rsidR="00541F91"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体験学習当日</w:t>
      </w:r>
    </w:p>
    <w:p w:rsidR="00541F91"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時間　</w:t>
      </w:r>
      <w:r w:rsidRPr="00DC7375">
        <w:rPr>
          <w:rFonts w:ascii="HG丸ｺﾞｼｯｸM-PRO" w:eastAsia="HG丸ｺﾞｼｯｸM-PRO" w:hAnsi="HG丸ｺﾞｼｯｸM-PRO" w:hint="eastAsia"/>
          <w:sz w:val="24"/>
        </w:rPr>
        <w:t>90</w:t>
      </w:r>
      <w:r>
        <w:rPr>
          <w:rFonts w:ascii="HG丸ｺﾞｼｯｸM-PRO" w:eastAsia="HG丸ｺﾞｼｯｸM-PRO" w:hAnsi="HG丸ｺﾞｼｯｸM-PRO" w:hint="eastAsia"/>
          <w:sz w:val="24"/>
        </w:rPr>
        <w:t>分　かっこ</w:t>
      </w:r>
      <w:r w:rsidRPr="00DC7375">
        <w:rPr>
          <w:rFonts w:ascii="HG丸ｺﾞｼｯｸM-PRO" w:eastAsia="HG丸ｺﾞｼｯｸM-PRO" w:hAnsi="HG丸ｺﾞｼｯｸM-PRO" w:hint="eastAsia"/>
          <w:sz w:val="24"/>
        </w:rPr>
        <w:t>2</w:t>
      </w:r>
      <w:r>
        <w:rPr>
          <w:rFonts w:ascii="HG丸ｺﾞｼｯｸM-PRO" w:eastAsia="HG丸ｺﾞｼｯｸM-PRO" w:hAnsi="HG丸ｺﾞｼｯｸM-PRO" w:hint="eastAsia"/>
          <w:sz w:val="24"/>
        </w:rPr>
        <w:t>コマ　　※〔　ない</w:t>
      </w:r>
      <w:r w:rsidRPr="00DC7375">
        <w:rPr>
          <w:rFonts w:ascii="HG丸ｺﾞｼｯｸM-PRO" w:eastAsia="HG丸ｺﾞｼｯｸM-PRO" w:hAnsi="HG丸ｺﾞｼｯｸM-PRO" w:hint="eastAsia"/>
          <w:sz w:val="24"/>
        </w:rPr>
        <w:t>は45</w:t>
      </w:r>
      <w:r>
        <w:rPr>
          <w:rFonts w:ascii="HG丸ｺﾞｼｯｸM-PRO" w:eastAsia="HG丸ｺﾞｼｯｸM-PRO" w:hAnsi="HG丸ｺﾞｼｯｸM-PRO" w:hint="eastAsia"/>
          <w:sz w:val="24"/>
        </w:rPr>
        <w:t xml:space="preserve">分　かっこ１コマ　</w:t>
      </w:r>
      <w:r w:rsidRPr="00DC7375">
        <w:rPr>
          <w:rFonts w:ascii="HG丸ｺﾞｼｯｸM-PRO" w:eastAsia="HG丸ｺﾞｼｯｸM-PRO" w:hAnsi="HG丸ｺﾞｼｯｸM-PRO" w:hint="eastAsia"/>
          <w:sz w:val="24"/>
        </w:rPr>
        <w:t>で行う場合</w:t>
      </w:r>
    </w:p>
    <w:p w:rsidR="00541F91" w:rsidRDefault="00541F91" w:rsidP="00541F91">
      <w:pPr>
        <w:widowControl/>
        <w:jc w:val="left"/>
        <w:rPr>
          <w:rFonts w:ascii="HG丸ｺﾞｼｯｸM-PRO" w:eastAsia="HG丸ｺﾞｼｯｸM-PRO" w:hAnsi="HG丸ｺﾞｼｯｸM-PRO"/>
          <w:sz w:val="24"/>
        </w:rPr>
      </w:pP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導入</w:t>
      </w:r>
    </w:p>
    <w:p w:rsidR="00541F91"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障害者とう</w:t>
      </w:r>
      <w:r w:rsidRPr="00DC7375">
        <w:rPr>
          <w:rFonts w:ascii="HG丸ｺﾞｼｯｸM-PRO" w:eastAsia="HG丸ｺﾞｼｯｸM-PRO" w:hAnsi="HG丸ｺﾞｼｯｸM-PRO" w:hint="eastAsia"/>
          <w:sz w:val="24"/>
        </w:rPr>
        <w:t>の講話</w:t>
      </w:r>
    </w:p>
    <w:p w:rsidR="00541F91"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当事者から日常生活の様子や、外出時の体験などの話を聞く　かっこ</w:t>
      </w:r>
      <w:r w:rsidRPr="00DC7375">
        <w:rPr>
          <w:rFonts w:ascii="HG丸ｺﾞｼｯｸM-PRO" w:eastAsia="HG丸ｺﾞｼｯｸM-PRO" w:hAnsi="HG丸ｺﾞｼｯｸM-PRO" w:hint="eastAsia"/>
          <w:sz w:val="24"/>
        </w:rPr>
        <w:t>10</w:t>
      </w:r>
      <w:r>
        <w:rPr>
          <w:rFonts w:ascii="HG丸ｺﾞｼｯｸM-PRO" w:eastAsia="HG丸ｺﾞｼｯｸM-PRO" w:hAnsi="HG丸ｺﾞｼｯｸM-PRO" w:hint="eastAsia"/>
          <w:sz w:val="24"/>
        </w:rPr>
        <w:t>分</w:t>
      </w:r>
      <w:r w:rsidRPr="00DC7375">
        <w:rPr>
          <w:rFonts w:ascii="HG丸ｺﾞｼｯｸM-PRO" w:eastAsia="HG丸ｺﾞｼｯｸM-PRO" w:hAnsi="HG丸ｺﾞｼｯｸM-PRO" w:hint="eastAsia"/>
          <w:sz w:val="24"/>
        </w:rPr>
        <w:t>〔10</w:t>
      </w:r>
      <w:r>
        <w:rPr>
          <w:rFonts w:ascii="HG丸ｺﾞｼｯｸM-PRO" w:eastAsia="HG丸ｺﾞｼｯｸM-PRO" w:hAnsi="HG丸ｺﾞｼｯｸM-PRO" w:hint="eastAsia"/>
          <w:sz w:val="24"/>
        </w:rPr>
        <w:t>分</w:t>
      </w:r>
    </w:p>
    <w:p w:rsidR="00541F91" w:rsidRPr="00F144CA" w:rsidRDefault="00541F91" w:rsidP="00541F91">
      <w:pPr>
        <w:widowControl/>
        <w:jc w:val="left"/>
        <w:rPr>
          <w:rFonts w:ascii="HG丸ｺﾞｼｯｸM-PRO" w:eastAsia="HG丸ｺﾞｼｯｸM-PRO" w:hAnsi="HG丸ｺﾞｼｯｸM-PRO"/>
          <w:sz w:val="24"/>
        </w:rPr>
      </w:pP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展開</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疑似体験</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当事者とともに、車いす、白杖、アイマスク体験など</w:t>
      </w:r>
      <w:r>
        <w:rPr>
          <w:rFonts w:ascii="HG丸ｺﾞｼｯｸM-PRO" w:eastAsia="HG丸ｺﾞｼｯｸM-PRO" w:hAnsi="HG丸ｺﾞｼｯｸM-PRO" w:hint="eastAsia"/>
          <w:sz w:val="24"/>
        </w:rPr>
        <w:t>を通じ、高齢者や障害者の視点を経験する　かっこ</w:t>
      </w:r>
      <w:r w:rsidRPr="00DC7375">
        <w:rPr>
          <w:rFonts w:ascii="HG丸ｺﾞｼｯｸM-PRO" w:eastAsia="HG丸ｺﾞｼｯｸM-PRO" w:hAnsi="HG丸ｺﾞｼｯｸM-PRO" w:hint="eastAsia"/>
          <w:sz w:val="24"/>
        </w:rPr>
        <w:t>20</w:t>
      </w:r>
      <w:r>
        <w:rPr>
          <w:rFonts w:ascii="HG丸ｺﾞｼｯｸM-PRO" w:eastAsia="HG丸ｺﾞｼｯｸM-PRO" w:hAnsi="HG丸ｺﾞｼｯｸM-PRO" w:hint="eastAsia"/>
          <w:sz w:val="24"/>
        </w:rPr>
        <w:t>分</w:t>
      </w:r>
      <w:r w:rsidRPr="00DC7375">
        <w:rPr>
          <w:rFonts w:ascii="HG丸ｺﾞｼｯｸM-PRO" w:eastAsia="HG丸ｺﾞｼｯｸM-PRO" w:hAnsi="HG丸ｺﾞｼｯｸM-PRO" w:hint="eastAsia"/>
          <w:sz w:val="24"/>
        </w:rPr>
        <w:t>〔15</w:t>
      </w:r>
      <w:r>
        <w:rPr>
          <w:rFonts w:ascii="HG丸ｺﾞｼｯｸM-PRO" w:eastAsia="HG丸ｺﾞｼｯｸM-PRO" w:hAnsi="HG丸ｺﾞｼｯｸM-PRO" w:hint="eastAsia"/>
          <w:sz w:val="24"/>
        </w:rPr>
        <w:t>分</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ワークショップ①</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疑似</w:t>
      </w:r>
      <w:r>
        <w:rPr>
          <w:rFonts w:ascii="HG丸ｺﾞｼｯｸM-PRO" w:eastAsia="HG丸ｺﾞｼｯｸM-PRO" w:hAnsi="HG丸ｺﾞｼｯｸM-PRO" w:hint="eastAsia"/>
          <w:sz w:val="24"/>
        </w:rPr>
        <w:t>体験を通じて感じたこととうについて、当事者も交えて意見交換を行う　かっこ</w:t>
      </w:r>
      <w:r w:rsidRPr="00DC7375">
        <w:rPr>
          <w:rFonts w:ascii="HG丸ｺﾞｼｯｸM-PRO" w:eastAsia="HG丸ｺﾞｼｯｸM-PRO" w:hAnsi="HG丸ｺﾞｼｯｸM-PRO" w:hint="eastAsia"/>
          <w:sz w:val="24"/>
        </w:rPr>
        <w:t>15</w:t>
      </w:r>
      <w:r>
        <w:rPr>
          <w:rFonts w:ascii="HG丸ｺﾞｼｯｸM-PRO" w:eastAsia="HG丸ｺﾞｼｯｸM-PRO" w:hAnsi="HG丸ｺﾞｼｯｸM-PRO" w:hint="eastAsia"/>
          <w:sz w:val="24"/>
        </w:rPr>
        <w:t>分</w:t>
      </w:r>
      <w:r w:rsidRPr="00DC7375">
        <w:rPr>
          <w:rFonts w:ascii="HG丸ｺﾞｼｯｸM-PRO" w:eastAsia="HG丸ｺﾞｼｯｸM-PRO" w:hAnsi="HG丸ｺﾞｼｯｸM-PRO" w:hint="eastAsia"/>
          <w:sz w:val="24"/>
        </w:rPr>
        <w:t>〔15</w:t>
      </w:r>
      <w:r>
        <w:rPr>
          <w:rFonts w:ascii="HG丸ｺﾞｼｯｸM-PRO" w:eastAsia="HG丸ｺﾞｼｯｸM-PRO" w:hAnsi="HG丸ｺﾞｼｯｸM-PRO" w:hint="eastAsia"/>
          <w:sz w:val="24"/>
        </w:rPr>
        <w:t>分</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コミュニケーション体験</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手話などを用いて当事者と対話することで、コミュニ</w:t>
      </w:r>
      <w:r>
        <w:rPr>
          <w:rFonts w:ascii="HG丸ｺﾞｼｯｸM-PRO" w:eastAsia="HG丸ｺﾞｼｯｸM-PRO" w:hAnsi="HG丸ｺﾞｼｯｸM-PRO" w:hint="eastAsia"/>
          <w:sz w:val="24"/>
        </w:rPr>
        <w:t>ケーションの取り方や配慮の方法とうを学ぶ　かっこ</w:t>
      </w:r>
      <w:r w:rsidRPr="00DC7375">
        <w:rPr>
          <w:rFonts w:ascii="HG丸ｺﾞｼｯｸM-PRO" w:eastAsia="HG丸ｺﾞｼｯｸM-PRO" w:hAnsi="HG丸ｺﾞｼｯｸM-PRO" w:hint="eastAsia"/>
          <w:sz w:val="24"/>
        </w:rPr>
        <w:t>20</w:t>
      </w:r>
      <w:r>
        <w:rPr>
          <w:rFonts w:ascii="HG丸ｺﾞｼｯｸM-PRO" w:eastAsia="HG丸ｺﾞｼｯｸM-PRO" w:hAnsi="HG丸ｺﾞｼｯｸM-PRO" w:hint="eastAsia"/>
          <w:sz w:val="24"/>
        </w:rPr>
        <w:t>分　〔なし</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ワークショップ②</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当事</w:t>
      </w:r>
      <w:r>
        <w:rPr>
          <w:rFonts w:ascii="HG丸ｺﾞｼｯｸM-PRO" w:eastAsia="HG丸ｺﾞｼｯｸM-PRO" w:hAnsi="HG丸ｺﾞｼｯｸM-PRO" w:hint="eastAsia"/>
          <w:sz w:val="24"/>
        </w:rPr>
        <w:t>者とともに学んだ体験を通じて感じたこととうについて意見交換を行う　かっこ</w:t>
      </w:r>
      <w:r w:rsidRPr="00DC7375">
        <w:rPr>
          <w:rFonts w:ascii="HG丸ｺﾞｼｯｸM-PRO" w:eastAsia="HG丸ｺﾞｼｯｸM-PRO" w:hAnsi="HG丸ｺﾞｼｯｸM-PRO" w:hint="eastAsia"/>
          <w:sz w:val="24"/>
        </w:rPr>
        <w:t>15</w:t>
      </w:r>
      <w:r>
        <w:rPr>
          <w:rFonts w:ascii="HG丸ｺﾞｼｯｸM-PRO" w:eastAsia="HG丸ｺﾞｼｯｸM-PRO" w:hAnsi="HG丸ｺﾞｼｯｸM-PRO" w:hint="eastAsia"/>
          <w:sz w:val="24"/>
        </w:rPr>
        <w:t>分　〔なし</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まとめ</w:t>
      </w:r>
    </w:p>
    <w:p w:rsidR="00541F91" w:rsidRDefault="00541F91" w:rsidP="00541F91">
      <w:pPr>
        <w:widowControl/>
        <w:jc w:val="left"/>
        <w:rPr>
          <w:rFonts w:ascii="HG丸ｺﾞｼｯｸM-PRO" w:eastAsia="HG丸ｺﾞｼｯｸM-PRO" w:hAnsi="HG丸ｺﾞｼｯｸM-PRO"/>
          <w:sz w:val="24"/>
        </w:rPr>
      </w:pPr>
      <w:r w:rsidRPr="00DC7375">
        <w:rPr>
          <w:rFonts w:ascii="HG丸ｺﾞｼｯｸM-PRO" w:eastAsia="HG丸ｺﾞｼｯｸM-PRO" w:hAnsi="HG丸ｺﾞｼｯｸM-PRO" w:hint="eastAsia"/>
          <w:sz w:val="24"/>
        </w:rPr>
        <w:t>体験学習のまとめ</w:t>
      </w:r>
    </w:p>
    <w:p w:rsidR="00541F91" w:rsidRPr="00DC7375" w:rsidRDefault="00541F91" w:rsidP="00541F91">
      <w:pPr>
        <w:widowControl/>
        <w:ind w:left="223" w:hangingChars="100" w:hanging="223"/>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体験とう</w:t>
      </w:r>
      <w:r w:rsidRPr="00DC7375">
        <w:rPr>
          <w:rFonts w:ascii="HG丸ｺﾞｼｯｸM-PRO" w:eastAsia="HG丸ｺﾞｼｯｸM-PRO" w:hAnsi="HG丸ｺﾞｼｯｸM-PRO" w:hint="eastAsia"/>
          <w:sz w:val="24"/>
        </w:rPr>
        <w:t>を通じて</w:t>
      </w:r>
      <w:r>
        <w:rPr>
          <w:rFonts w:ascii="HG丸ｺﾞｼｯｸM-PRO" w:eastAsia="HG丸ｺﾞｼｯｸM-PRO" w:hAnsi="HG丸ｺﾞｼｯｸM-PRO" w:hint="eastAsia"/>
          <w:sz w:val="24"/>
        </w:rPr>
        <w:t>気付いたことを整理するとともに、当事者からアドバイスとうをもらう　かっこ</w:t>
      </w:r>
      <w:r w:rsidRPr="00DC7375">
        <w:rPr>
          <w:rFonts w:ascii="HG丸ｺﾞｼｯｸM-PRO" w:eastAsia="HG丸ｺﾞｼｯｸM-PRO" w:hAnsi="HG丸ｺﾞｼｯｸM-PRO" w:hint="eastAsia"/>
          <w:sz w:val="24"/>
        </w:rPr>
        <w:t>10</w:t>
      </w:r>
      <w:r>
        <w:rPr>
          <w:rFonts w:ascii="HG丸ｺﾞｼｯｸM-PRO" w:eastAsia="HG丸ｺﾞｼｯｸM-PRO" w:hAnsi="HG丸ｺﾞｼｯｸM-PRO" w:hint="eastAsia"/>
          <w:sz w:val="24"/>
        </w:rPr>
        <w:t xml:space="preserve">分　</w:t>
      </w:r>
      <w:r w:rsidRPr="00DC7375">
        <w:rPr>
          <w:rFonts w:ascii="HG丸ｺﾞｼｯｸM-PRO" w:eastAsia="HG丸ｺﾞｼｯｸM-PRO" w:hAnsi="HG丸ｺﾞｼｯｸM-PRO" w:hint="eastAsia"/>
          <w:sz w:val="24"/>
        </w:rPr>
        <w:t>〔5</w:t>
      </w:r>
      <w:r>
        <w:rPr>
          <w:rFonts w:ascii="HG丸ｺﾞｼｯｸM-PRO" w:eastAsia="HG丸ｺﾞｼｯｸM-PRO" w:hAnsi="HG丸ｺﾞｼｯｸM-PRO" w:hint="eastAsia"/>
          <w:sz w:val="24"/>
        </w:rPr>
        <w:t>分</w:t>
      </w:r>
    </w:p>
    <w:p w:rsidR="00541F91"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事後の取組</w:t>
      </w:r>
    </w:p>
    <w:p w:rsidR="00541F91"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時間　</w:t>
      </w:r>
      <w:r w:rsidRPr="00DC7375">
        <w:rPr>
          <w:rFonts w:ascii="HG丸ｺﾞｼｯｸM-PRO" w:eastAsia="HG丸ｺﾞｼｯｸM-PRO" w:hAnsi="HG丸ｺﾞｼｯｸM-PRO" w:hint="eastAsia"/>
          <w:sz w:val="24"/>
        </w:rPr>
        <w:t>45</w:t>
      </w:r>
      <w:r>
        <w:rPr>
          <w:rFonts w:ascii="HG丸ｺﾞｼｯｸM-PRO" w:eastAsia="HG丸ｺﾞｼｯｸM-PRO" w:hAnsi="HG丸ｺﾞｼｯｸM-PRO" w:hint="eastAsia"/>
          <w:sz w:val="24"/>
        </w:rPr>
        <w:t>分　かっこ</w:t>
      </w:r>
      <w:r w:rsidRPr="00DC7375">
        <w:rPr>
          <w:rFonts w:ascii="HG丸ｺﾞｼｯｸM-PRO" w:eastAsia="HG丸ｺﾞｼｯｸM-PRO" w:hAnsi="HG丸ｺﾞｼｯｸM-PRO" w:hint="eastAsia"/>
          <w:sz w:val="24"/>
        </w:rPr>
        <w:t>1</w:t>
      </w:r>
      <w:r>
        <w:rPr>
          <w:rFonts w:ascii="HG丸ｺﾞｼｯｸM-PRO" w:eastAsia="HG丸ｺﾞｼｯｸM-PRO" w:hAnsi="HG丸ｺﾞｼｯｸM-PRO" w:hint="eastAsia"/>
          <w:sz w:val="24"/>
        </w:rPr>
        <w:t>コマ　振り返り学習</w:t>
      </w:r>
    </w:p>
    <w:p w:rsidR="00541F91" w:rsidRPr="00DC7375"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学習した体験とテキストとう</w:t>
      </w:r>
      <w:r w:rsidRPr="00DC7375">
        <w:rPr>
          <w:rFonts w:ascii="HG丸ｺﾞｼｯｸM-PRO" w:eastAsia="HG丸ｺﾞｼｯｸM-PRO" w:hAnsi="HG丸ｺﾞｼｯｸM-PRO" w:hint="eastAsia"/>
          <w:sz w:val="24"/>
        </w:rPr>
        <w:t>の内容を踏まえ、振</w:t>
      </w:r>
      <w:r>
        <w:rPr>
          <w:rFonts w:ascii="HG丸ｺﾞｼｯｸM-PRO" w:eastAsia="HG丸ｺﾞｼｯｸM-PRO" w:hAnsi="HG丸ｺﾞｼｯｸM-PRO" w:hint="eastAsia"/>
          <w:sz w:val="24"/>
        </w:rPr>
        <w:t>り返りを行い、知識の定着・深化を図る　かっこ４５分</w:t>
      </w:r>
    </w:p>
    <w:p w:rsidR="00AD6DFE" w:rsidRDefault="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w:drawing>
          <wp:anchor distT="0" distB="0" distL="114300" distR="114300" simplePos="0" relativeHeight="251706368" behindDoc="0" locked="0" layoutInCell="1" allowOverlap="1">
            <wp:simplePos x="0" y="0"/>
            <wp:positionH relativeFrom="page">
              <wp:posOffset>575945</wp:posOffset>
            </wp:positionH>
            <wp:positionV relativeFrom="page">
              <wp:posOffset>9466580</wp:posOffset>
            </wp:positionV>
            <wp:extent cx="648970" cy="648970"/>
            <wp:effectExtent l="0" t="0" r="0" b="0"/>
            <wp:wrapNone/>
            <wp:docPr id="708" name="図 708"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ISCODE002-324" descr="te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DFE">
        <w:rPr>
          <w:rFonts w:ascii="HG丸ｺﾞｼｯｸM-PRO" w:eastAsia="HG丸ｺﾞｼｯｸM-PRO" w:hAnsi="HG丸ｺﾞｼｯｸM-PRO"/>
          <w:sz w:val="24"/>
        </w:rPr>
        <w:br w:type="page"/>
      </w:r>
    </w:p>
    <w:p w:rsidR="00DC7375" w:rsidRDefault="006D230D">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1552"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4" name="JAVISCODE0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１２</w:t>
      </w:r>
      <w:r w:rsidR="00DC7375">
        <w:rPr>
          <w:rFonts w:ascii="HG丸ｺﾞｼｯｸM-PRO" w:eastAsia="HG丸ｺﾞｼｯｸM-PRO" w:hAnsi="HG丸ｺﾞｼｯｸM-PRO" w:hint="eastAsia"/>
          <w:sz w:val="24"/>
        </w:rPr>
        <w:t>ページ</w:t>
      </w:r>
    </w:p>
    <w:p w:rsidR="00DC7375" w:rsidRDefault="006806D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地域住民を対象としたユニバーサルデザインワークショップとう</w:t>
      </w:r>
    </w:p>
    <w:p w:rsidR="00AD6DFE" w:rsidRPr="00E93382" w:rsidRDefault="00AD6DFE" w:rsidP="00AD6DFE">
      <w:pPr>
        <w:rPr>
          <w:rFonts w:ascii="HG丸ｺﾞｼｯｸM-PRO" w:eastAsia="HG丸ｺﾞｼｯｸM-PRO" w:hAnsi="HG丸ｺﾞｼｯｸM-PRO"/>
          <w:sz w:val="24"/>
        </w:rPr>
      </w:pPr>
    </w:p>
    <w:p w:rsidR="00AD6DFE" w:rsidRPr="00E93382" w:rsidRDefault="00AD6DFE" w:rsidP="00AD6DF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子供や高齢者を含め様々な住民を対象に地域で学習会を開催し、</w:t>
      </w:r>
      <w:r w:rsidR="00FC1590">
        <w:rPr>
          <w:rFonts w:ascii="HG丸ｺﾞｼｯｸM-PRO" w:eastAsia="HG丸ｺﾞｼｯｸM-PRO" w:hAnsi="HG丸ｺﾞｼｯｸM-PRO" w:cs="ＭＳ 明朝" w:hint="eastAsia"/>
          <w:color w:val="000000"/>
          <w:spacing w:val="4"/>
          <w:kern w:val="0"/>
          <w:sz w:val="24"/>
        </w:rPr>
        <w:t>すべての人の</w:t>
      </w:r>
      <w:r w:rsidR="006806D4">
        <w:rPr>
          <w:rFonts w:ascii="HG丸ｺﾞｼｯｸM-PRO" w:eastAsia="HG丸ｺﾞｼｯｸM-PRO" w:hAnsi="HG丸ｺﾞｼｯｸM-PRO" w:cs="ＭＳ 明朝" w:hint="eastAsia"/>
          <w:color w:val="000000"/>
          <w:spacing w:val="4"/>
          <w:kern w:val="0"/>
          <w:sz w:val="24"/>
        </w:rPr>
        <w:t>人権を尊重し、多様性を理解するために必要な知識や技術とう</w:t>
      </w:r>
      <w:r>
        <w:rPr>
          <w:rFonts w:ascii="HG丸ｺﾞｼｯｸM-PRO" w:eastAsia="HG丸ｺﾞｼｯｸM-PRO" w:hAnsi="HG丸ｺﾞｼｯｸM-PRO" w:cs="ＭＳ 明朝" w:hint="eastAsia"/>
          <w:color w:val="000000"/>
          <w:spacing w:val="4"/>
          <w:kern w:val="0"/>
          <w:sz w:val="24"/>
        </w:rPr>
        <w:t>を学ぶ取組です</w:t>
      </w:r>
      <w:r w:rsidRPr="00E93382">
        <w:rPr>
          <w:rFonts w:ascii="HG丸ｺﾞｼｯｸM-PRO" w:eastAsia="HG丸ｺﾞｼｯｸM-PRO" w:hAnsi="HG丸ｺﾞｼｯｸM-PRO" w:cs="ＭＳ 明朝" w:hint="eastAsia"/>
          <w:color w:val="000000"/>
          <w:spacing w:val="4"/>
          <w:kern w:val="0"/>
          <w:sz w:val="24"/>
        </w:rPr>
        <w:t>。</w:t>
      </w:r>
    </w:p>
    <w:p w:rsidR="00AD6DFE" w:rsidRDefault="00AD6DFE" w:rsidP="00AD6DF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学習会の形式は、ワークショップや</w:t>
      </w:r>
      <w:r w:rsidRPr="00E93382">
        <w:rPr>
          <w:rFonts w:ascii="HG丸ｺﾞｼｯｸM-PRO" w:eastAsia="HG丸ｺﾞｼｯｸM-PRO" w:hAnsi="HG丸ｺﾞｼｯｸM-PRO" w:cs="ＭＳ 明朝" w:hint="eastAsia"/>
          <w:color w:val="000000"/>
          <w:spacing w:val="4"/>
          <w:kern w:val="0"/>
          <w:sz w:val="24"/>
        </w:rPr>
        <w:t>シンポジウム</w:t>
      </w:r>
      <w:r w:rsidR="006806D4">
        <w:rPr>
          <w:rFonts w:ascii="HG丸ｺﾞｼｯｸM-PRO" w:eastAsia="HG丸ｺﾞｼｯｸM-PRO" w:hAnsi="HG丸ｺﾞｼｯｸM-PRO" w:cs="ＭＳ 明朝" w:hint="eastAsia"/>
          <w:color w:val="000000"/>
          <w:spacing w:val="4"/>
          <w:kern w:val="0"/>
          <w:sz w:val="24"/>
        </w:rPr>
        <w:t>など様々な方法があり、内容や参加人数とう</w:t>
      </w:r>
      <w:r>
        <w:rPr>
          <w:rFonts w:ascii="HG丸ｺﾞｼｯｸM-PRO" w:eastAsia="HG丸ｺﾞｼｯｸM-PRO" w:hAnsi="HG丸ｺﾞｼｯｸM-PRO" w:cs="ＭＳ 明朝" w:hint="eastAsia"/>
          <w:color w:val="000000"/>
          <w:spacing w:val="4"/>
          <w:kern w:val="0"/>
          <w:sz w:val="24"/>
        </w:rPr>
        <w:t>に応じて適した方法は異なりますが、多くの人に参加してもらうとともに、参加者が主体的に考え、受講後に実践できるような内容にすることが重要です。</w:t>
      </w:r>
    </w:p>
    <w:p w:rsidR="00AD6DFE" w:rsidRDefault="00464572" w:rsidP="00E651A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ワークショップ形式により、参加者同士の意見交換を行うことで、た</w:t>
      </w:r>
      <w:r w:rsidR="00AD6DFE">
        <w:rPr>
          <w:rFonts w:ascii="HG丸ｺﾞｼｯｸM-PRO" w:eastAsia="HG丸ｺﾞｼｯｸM-PRO" w:hAnsi="HG丸ｺﾞｼｯｸM-PRO" w:cs="ＭＳ 明朝" w:hint="eastAsia"/>
          <w:color w:val="000000"/>
          <w:spacing w:val="4"/>
          <w:kern w:val="0"/>
          <w:sz w:val="24"/>
        </w:rPr>
        <w:t>の参加者と学習内容を深めることができます。</w:t>
      </w:r>
    </w:p>
    <w:p w:rsidR="00DC7375" w:rsidRDefault="00DC7375" w:rsidP="00E651A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p>
    <w:p w:rsidR="00DC7375" w:rsidRDefault="006806D4" w:rsidP="00DC7375">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区市町村とう</w:t>
      </w:r>
      <w:r w:rsidR="00DC7375" w:rsidRPr="00DC7375">
        <w:rPr>
          <w:rFonts w:ascii="HG丸ｺﾞｼｯｸM-PRO" w:eastAsia="HG丸ｺﾞｼｯｸM-PRO" w:hAnsi="HG丸ｺﾞｼｯｸM-PRO" w:cs="ＭＳ 明朝" w:hint="eastAsia"/>
          <w:color w:val="000000"/>
          <w:spacing w:val="4"/>
          <w:kern w:val="0"/>
          <w:sz w:val="24"/>
        </w:rPr>
        <w:t>の取組事例は</w:t>
      </w:r>
      <w:r w:rsidR="000A1DA1">
        <w:rPr>
          <w:rFonts w:ascii="HG丸ｺﾞｼｯｸM-PRO" w:eastAsia="HG丸ｺﾞｼｯｸM-PRO" w:hAnsi="HG丸ｺﾞｼｯｸM-PRO" w:cs="ＭＳ 明朝" w:hint="eastAsia"/>
          <w:color w:val="000000"/>
          <w:spacing w:val="4"/>
          <w:kern w:val="0"/>
          <w:sz w:val="24"/>
        </w:rPr>
        <w:t>22</w:t>
      </w:r>
      <w:r w:rsidR="00F144CA">
        <w:rPr>
          <w:rFonts w:ascii="HG丸ｺﾞｼｯｸM-PRO" w:eastAsia="HG丸ｺﾞｼｯｸM-PRO" w:hAnsi="HG丸ｺﾞｼｯｸM-PRO" w:cs="ＭＳ 明朝" w:hint="eastAsia"/>
          <w:color w:val="000000"/>
          <w:spacing w:val="4"/>
          <w:kern w:val="0"/>
          <w:sz w:val="24"/>
        </w:rPr>
        <w:t>ページから</w:t>
      </w:r>
      <w:r w:rsidR="000A1DA1">
        <w:rPr>
          <w:rFonts w:ascii="HG丸ｺﾞｼｯｸM-PRO" w:eastAsia="HG丸ｺﾞｼｯｸM-PRO" w:hAnsi="HG丸ｺﾞｼｯｸM-PRO" w:cs="ＭＳ 明朝" w:hint="eastAsia"/>
          <w:color w:val="000000"/>
          <w:spacing w:val="4"/>
          <w:kern w:val="0"/>
          <w:sz w:val="24"/>
        </w:rPr>
        <w:t>23</w:t>
      </w:r>
      <w:r w:rsidR="00DC7375" w:rsidRPr="00DC7375">
        <w:rPr>
          <w:rFonts w:ascii="HG丸ｺﾞｼｯｸM-PRO" w:eastAsia="HG丸ｺﾞｼｯｸM-PRO" w:hAnsi="HG丸ｺﾞｼｯｸM-PRO" w:cs="ＭＳ 明朝" w:hint="eastAsia"/>
          <w:color w:val="000000"/>
          <w:spacing w:val="4"/>
          <w:kern w:val="0"/>
          <w:sz w:val="24"/>
        </w:rPr>
        <w:t>ページ</w:t>
      </w:r>
    </w:p>
    <w:p w:rsidR="00DC7375" w:rsidRDefault="00DC7375" w:rsidP="00E651A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p>
    <w:p w:rsidR="00DC7375" w:rsidRDefault="00DC7375" w:rsidP="00DC7375">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sidRPr="00DC7375">
        <w:rPr>
          <w:rFonts w:ascii="HG丸ｺﾞｼｯｸM-PRO" w:eastAsia="HG丸ｺﾞｼｯｸM-PRO" w:hAnsi="HG丸ｺﾞｼｯｸM-PRO" w:cs="ＭＳ 明朝" w:hint="eastAsia"/>
          <w:color w:val="000000"/>
          <w:spacing w:val="4"/>
          <w:kern w:val="0"/>
          <w:sz w:val="24"/>
        </w:rPr>
        <w:t>イラスト</w:t>
      </w:r>
    </w:p>
    <w:p w:rsidR="00AD6DFE" w:rsidRDefault="00AD6DFE" w:rsidP="00DC7375">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color w:val="000000"/>
          <w:spacing w:val="4"/>
          <w:kern w:val="0"/>
          <w:sz w:val="24"/>
        </w:rPr>
        <w:br w:type="page"/>
      </w:r>
    </w:p>
    <w:p w:rsidR="00DC7375" w:rsidRDefault="006D230D" w:rsidP="006D230D">
      <w:pPr>
        <w:overflowPunct w:val="0"/>
        <w:adjustRightInd w:val="0"/>
        <w:ind w:right="238" w:firstLineChars="100" w:firstLine="223"/>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noProof/>
          <w:color w:val="000000"/>
          <w:spacing w:val="4"/>
          <w:kern w:val="0"/>
          <w:sz w:val="24"/>
        </w:rPr>
        <w:lastRenderedPageBreak/>
        <w:drawing>
          <wp:anchor distT="0" distB="0" distL="114300" distR="114300" simplePos="0" relativeHeight="251672576"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5" name="JAVISCODE014-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cs="ＭＳ 明朝" w:hint="eastAsia"/>
          <w:color w:val="000000"/>
          <w:spacing w:val="4"/>
          <w:kern w:val="0"/>
          <w:sz w:val="24"/>
        </w:rPr>
        <w:t>１３</w:t>
      </w:r>
      <w:r w:rsidR="00DC7375">
        <w:rPr>
          <w:rFonts w:ascii="HG丸ｺﾞｼｯｸM-PRO" w:eastAsia="HG丸ｺﾞｼｯｸM-PRO" w:hAnsi="HG丸ｺﾞｼｯｸM-PRO" w:cs="ＭＳ 明朝" w:hint="eastAsia"/>
          <w:color w:val="000000"/>
          <w:spacing w:val="4"/>
          <w:kern w:val="0"/>
          <w:sz w:val="24"/>
        </w:rPr>
        <w:t>ページ</w:t>
      </w:r>
    </w:p>
    <w:p w:rsidR="00DC7375" w:rsidRPr="0005616C" w:rsidRDefault="006A5D5A" w:rsidP="006A5D5A">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sidRPr="006A5D5A">
        <w:rPr>
          <w:rFonts w:ascii="HG丸ｺﾞｼｯｸM-PRO" w:eastAsia="HG丸ｺﾞｼｯｸM-PRO" w:hAnsi="HG丸ｺﾞｼｯｸM-PRO" w:cs="ＭＳ 明朝" w:hint="eastAsia"/>
          <w:color w:val="000000"/>
          <w:spacing w:val="4"/>
          <w:kern w:val="0"/>
          <w:sz w:val="24"/>
        </w:rPr>
        <w:t>取組のポイント</w:t>
      </w:r>
    </w:p>
    <w:p w:rsidR="006A5D5A" w:rsidRPr="006A5D5A" w:rsidRDefault="006A5D5A"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実施方法</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ワークショップ　かっこ小集団による討論、セミナー　かっこ講師による講演、シンポジウム　かっこ複数のパネリストによる討論</w:t>
      </w:r>
      <w:r w:rsidR="006A5D5A" w:rsidRPr="006A5D5A">
        <w:rPr>
          <w:rFonts w:ascii="HG丸ｺﾞｼｯｸM-PRO" w:eastAsia="HG丸ｺﾞｼｯｸM-PRO" w:hAnsi="HG丸ｺﾞｼｯｸM-PRO" w:hint="eastAsia"/>
          <w:sz w:val="24"/>
        </w:rPr>
        <w:t>などの方法がある</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A5D5A" w:rsidRPr="006A5D5A">
        <w:rPr>
          <w:rFonts w:ascii="HG丸ｺﾞｼｯｸM-PRO" w:eastAsia="HG丸ｺﾞｼｯｸM-PRO" w:hAnsi="HG丸ｺﾞｼｯｸM-PRO" w:hint="eastAsia"/>
          <w:sz w:val="24"/>
        </w:rPr>
        <w:t>内容や参加人数に応じた方法を選択する必要があるが、講演であっても、参加者が聞くだけでなく、主体的に考えるよう促す</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806D4">
        <w:rPr>
          <w:rFonts w:ascii="HG丸ｺﾞｼｯｸM-PRO" w:eastAsia="HG丸ｺﾞｼｯｸM-PRO" w:hAnsi="HG丸ｺﾞｼｯｸM-PRO" w:hint="eastAsia"/>
          <w:sz w:val="24"/>
        </w:rPr>
        <w:t>なか</w:t>
      </w:r>
      <w:r w:rsidR="006A5D5A" w:rsidRPr="006A5D5A">
        <w:rPr>
          <w:rFonts w:ascii="HG丸ｺﾞｼｯｸM-PRO" w:eastAsia="HG丸ｺﾞｼｯｸM-PRO" w:hAnsi="HG丸ｺﾞｼｯｸM-PRO" w:hint="eastAsia"/>
          <w:sz w:val="24"/>
        </w:rPr>
        <w:t>でも、様々な立場の人が双方向で意見交換ができ、学習の深化につながるワークショップ形式が望ましい</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A5D5A" w:rsidRPr="006A5D5A">
        <w:rPr>
          <w:rFonts w:ascii="HG丸ｺﾞｼｯｸM-PRO" w:eastAsia="HG丸ｺﾞｼｯｸM-PRO" w:hAnsi="HG丸ｺﾞｼｯｸM-PRO" w:hint="eastAsia"/>
          <w:sz w:val="24"/>
        </w:rPr>
        <w:t>継続的な取組</w:t>
      </w:r>
      <w:r w:rsidR="006806D4">
        <w:rPr>
          <w:rFonts w:ascii="HG丸ｺﾞｼｯｸM-PRO" w:eastAsia="HG丸ｺﾞｼｯｸM-PRO" w:hAnsi="HG丸ｺﾞｼｯｸM-PRO" w:hint="eastAsia"/>
          <w:sz w:val="24"/>
        </w:rPr>
        <w:t>としていくためには、講師となる人材の養成や、ノウハウのある団体とう</w:t>
      </w:r>
      <w:r w:rsidR="006A5D5A" w:rsidRPr="006A5D5A">
        <w:rPr>
          <w:rFonts w:ascii="HG丸ｺﾞｼｯｸM-PRO" w:eastAsia="HG丸ｺﾞｼｯｸM-PRO" w:hAnsi="HG丸ｺﾞｼｯｸM-PRO" w:hint="eastAsia"/>
          <w:sz w:val="24"/>
        </w:rPr>
        <w:t>との連携が有効である</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A5D5A" w:rsidRPr="006A5D5A">
        <w:rPr>
          <w:rFonts w:ascii="HG丸ｺﾞｼｯｸM-PRO" w:eastAsia="HG丸ｺﾞｼｯｸM-PRO" w:hAnsi="HG丸ｺﾞｼｯｸM-PRO" w:hint="eastAsia"/>
          <w:sz w:val="24"/>
        </w:rPr>
        <w:t>高校生や大学生などが、スタッフとして取組に関わることで、ユニバーサルデザインについて学ぶ貴重な機会とすることができる</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A5D5A" w:rsidRPr="006A5D5A">
        <w:rPr>
          <w:rFonts w:ascii="HG丸ｺﾞｼｯｸM-PRO" w:eastAsia="HG丸ｺﾞｼｯｸM-PRO" w:hAnsi="HG丸ｺﾞｼｯｸM-PRO" w:hint="eastAsia"/>
          <w:sz w:val="24"/>
        </w:rPr>
        <w:t>幅広い地域住民が参加できるよう、広報や周知の方法を工夫する</w:t>
      </w:r>
    </w:p>
    <w:p w:rsidR="006A5D5A" w:rsidRPr="006A5D5A" w:rsidRDefault="006A5D5A" w:rsidP="006A5D5A">
      <w:pPr>
        <w:rPr>
          <w:rFonts w:ascii="HG丸ｺﾞｼｯｸM-PRO" w:eastAsia="HG丸ｺﾞｼｯｸM-PRO" w:hAnsi="HG丸ｺﾞｼｯｸM-PRO"/>
          <w:sz w:val="24"/>
        </w:rPr>
      </w:pP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内容</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806D4">
        <w:rPr>
          <w:rFonts w:ascii="HG丸ｺﾞｼｯｸM-PRO" w:eastAsia="HG丸ｺﾞｼｯｸM-PRO" w:hAnsi="HG丸ｺﾞｼｯｸM-PRO" w:hint="eastAsia"/>
          <w:sz w:val="24"/>
        </w:rPr>
        <w:t>様々な障害特性とう</w:t>
      </w:r>
      <w:r w:rsidR="007A018B">
        <w:rPr>
          <w:rFonts w:ascii="HG丸ｺﾞｼｯｸM-PRO" w:eastAsia="HG丸ｺﾞｼｯｸM-PRO" w:hAnsi="HG丸ｺﾞｼｯｸM-PRO" w:hint="eastAsia"/>
          <w:sz w:val="24"/>
        </w:rPr>
        <w:t>に対する理解を深めるため、障害者や高齢者とう</w:t>
      </w:r>
      <w:r w:rsidR="006A5D5A" w:rsidRPr="006A5D5A">
        <w:rPr>
          <w:rFonts w:ascii="HG丸ｺﾞｼｯｸM-PRO" w:eastAsia="HG丸ｺﾞｼｯｸM-PRO" w:hAnsi="HG丸ｺﾞｼｯｸM-PRO" w:hint="eastAsia"/>
          <w:sz w:val="24"/>
        </w:rPr>
        <w:t>にも参加してもらうことが必要である</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A5D5A" w:rsidRPr="006A5D5A">
        <w:rPr>
          <w:rFonts w:ascii="HG丸ｺﾞｼｯｸM-PRO" w:eastAsia="HG丸ｺﾞｼｯｸM-PRO" w:hAnsi="HG丸ｺﾞｼｯｸM-PRO" w:hint="eastAsia"/>
          <w:sz w:val="24"/>
        </w:rPr>
        <w:t>だれでも参加できるよう、情報アクセシビリティの確保が必要である</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A5D5A" w:rsidRPr="006A5D5A">
        <w:rPr>
          <w:rFonts w:ascii="HG丸ｺﾞｼｯｸM-PRO" w:eastAsia="HG丸ｺﾞｼｯｸM-PRO" w:hAnsi="HG丸ｺﾞｼｯｸM-PRO" w:hint="eastAsia"/>
          <w:sz w:val="24"/>
        </w:rPr>
        <w:t>セミナーやシンポジウムの場合であっても、講演の途中で参加者が座ったままでもできるような障害者体験を取り入れるなど、一方的な内容にならないよう配慮する</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A5D5A" w:rsidRPr="006A5D5A">
        <w:rPr>
          <w:rFonts w:ascii="HG丸ｺﾞｼｯｸM-PRO" w:eastAsia="HG丸ｺﾞｼｯｸM-PRO" w:hAnsi="HG丸ｺﾞｼｯｸM-PRO" w:hint="eastAsia"/>
          <w:sz w:val="24"/>
        </w:rPr>
        <w:t>より多くの人に参加してもらうために、小学生とその保護者を対象とするイベントにするなど、親子で参加できるプログラムも有効である</w:t>
      </w:r>
    </w:p>
    <w:p w:rsidR="006A5D5A" w:rsidRPr="006A5D5A" w:rsidRDefault="00CA0225" w:rsidP="006A5D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806D4">
        <w:rPr>
          <w:rFonts w:ascii="HG丸ｺﾞｼｯｸM-PRO" w:eastAsia="HG丸ｺﾞｼｯｸM-PRO" w:hAnsi="HG丸ｺﾞｼｯｸM-PRO" w:hint="eastAsia"/>
          <w:sz w:val="24"/>
        </w:rPr>
        <w:t>点字ブロックやだれでもトイレ、障害者用の駐車スペースとう</w:t>
      </w:r>
      <w:r w:rsidR="006A5D5A" w:rsidRPr="006A5D5A">
        <w:rPr>
          <w:rFonts w:ascii="HG丸ｺﾞｼｯｸM-PRO" w:eastAsia="HG丸ｺﾞｼｯｸM-PRO" w:hAnsi="HG丸ｺﾞｼｯｸM-PRO" w:hint="eastAsia"/>
          <w:sz w:val="24"/>
        </w:rPr>
        <w:t>、ハード面のバリアフリーに関する取組についても理解を深められるような内容とする</w:t>
      </w:r>
    </w:p>
    <w:p w:rsidR="00AD6DFE" w:rsidRPr="006806D4" w:rsidRDefault="00AD6DFE" w:rsidP="00AD6DFE">
      <w:pPr>
        <w:rPr>
          <w:rFonts w:ascii="HG丸ｺﾞｼｯｸM-PRO" w:eastAsia="HG丸ｺﾞｼｯｸM-PRO" w:hAnsi="HG丸ｺﾞｼｯｸM-PRO"/>
          <w:sz w:val="24"/>
        </w:rPr>
      </w:pPr>
    </w:p>
    <w:p w:rsidR="00AD6DFE" w:rsidRDefault="00AD6DFE" w:rsidP="00AD6DFE">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D6DFE">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D6DFE">
      <w:pPr>
        <w:overflowPunct w:val="0"/>
        <w:adjustRightInd w:val="0"/>
        <w:ind w:right="238" w:firstLineChars="100" w:firstLine="223"/>
        <w:textAlignment w:val="baseline"/>
        <w:rPr>
          <w:rFonts w:ascii="HG丸ｺﾞｼｯｸM-PRO" w:eastAsia="HG丸ｺﾞｼｯｸM-PRO" w:hAnsi="HG丸ｺﾞｼｯｸM-PRO"/>
          <w:sz w:val="24"/>
        </w:rPr>
      </w:pPr>
    </w:p>
    <w:p w:rsidR="00AD6DFE" w:rsidRDefault="00AD6DFE"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AD6DFE" w:rsidRDefault="00AD6DFE"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AD6DFE" w:rsidRDefault="00AD6DFE"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CA0225" w:rsidRDefault="00CA0225"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AD6DFE" w:rsidRDefault="00AD6DFE"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AD6DFE" w:rsidRDefault="00AD6DFE"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color w:val="000000"/>
          <w:spacing w:val="4"/>
          <w:kern w:val="0"/>
          <w:sz w:val="24"/>
        </w:rPr>
        <w:br w:type="page"/>
      </w:r>
    </w:p>
    <w:p w:rsidR="0025316D" w:rsidRDefault="006D230D" w:rsidP="00AD6DFE">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360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6" name="JAVISCODE01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１４</w:t>
      </w:r>
      <w:r w:rsidR="0025316D">
        <w:rPr>
          <w:rFonts w:ascii="HG丸ｺﾞｼｯｸM-PRO" w:eastAsia="HG丸ｺﾞｼｯｸM-PRO" w:hAnsi="HG丸ｺﾞｼｯｸM-PRO" w:hint="eastAsia"/>
          <w:sz w:val="24"/>
        </w:rPr>
        <w:t>ページ</w:t>
      </w:r>
    </w:p>
    <w:p w:rsidR="00CA0225" w:rsidRDefault="00CA0225" w:rsidP="00AD6DFE">
      <w:pPr>
        <w:overflowPunct w:val="0"/>
        <w:adjustRightInd w:val="0"/>
        <w:ind w:right="238"/>
        <w:textAlignment w:val="baseline"/>
        <w:rPr>
          <w:rFonts w:ascii="HG丸ｺﾞｼｯｸM-PRO" w:eastAsia="HG丸ｺﾞｼｯｸM-PRO" w:hAnsi="HG丸ｺﾞｼｯｸM-PRO"/>
          <w:sz w:val="24"/>
        </w:rPr>
      </w:pPr>
      <w:r w:rsidRPr="00CA0225">
        <w:rPr>
          <w:rFonts w:ascii="HG丸ｺﾞｼｯｸM-PRO" w:eastAsia="HG丸ｺﾞｼｯｸM-PRO" w:hAnsi="HG丸ｺﾞｼｯｸM-PRO" w:hint="eastAsia"/>
          <w:sz w:val="24"/>
        </w:rPr>
        <w:t>取組のポイントを踏まえた地域での学習会の例</w:t>
      </w:r>
    </w:p>
    <w:p w:rsidR="0025316D" w:rsidRDefault="0025316D" w:rsidP="00AD6DFE">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ワークショップ形式による取組　</w:t>
      </w:r>
    </w:p>
    <w:p w:rsidR="00CA0225" w:rsidRDefault="0025316D" w:rsidP="00AD6DFE">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時間　</w:t>
      </w:r>
      <w:r w:rsidRPr="0025316D">
        <w:rPr>
          <w:rFonts w:ascii="HG丸ｺﾞｼｯｸM-PRO" w:eastAsia="HG丸ｺﾞｼｯｸM-PRO" w:hAnsi="HG丸ｺﾞｼｯｸM-PRO" w:hint="eastAsia"/>
          <w:sz w:val="24"/>
        </w:rPr>
        <w:t>3</w:t>
      </w:r>
      <w:r w:rsidR="00F144CA">
        <w:rPr>
          <w:rFonts w:ascii="HG丸ｺﾞｼｯｸM-PRO" w:eastAsia="HG丸ｺﾞｼｯｸM-PRO" w:hAnsi="HG丸ｺﾞｼｯｸM-PRO" w:hint="eastAsia"/>
          <w:sz w:val="24"/>
        </w:rPr>
        <w:t>時間　　※〔　ない</w:t>
      </w:r>
      <w:r w:rsidRPr="0025316D">
        <w:rPr>
          <w:rFonts w:ascii="HG丸ｺﾞｼｯｸM-PRO" w:eastAsia="HG丸ｺﾞｼｯｸM-PRO" w:hAnsi="HG丸ｺﾞｼｯｸM-PRO" w:hint="eastAsia"/>
          <w:sz w:val="24"/>
        </w:rPr>
        <w:t>は１時間30分で行う場合</w:t>
      </w:r>
    </w:p>
    <w:p w:rsidR="00CA0225" w:rsidRDefault="00CA0225" w:rsidP="00AD6DFE">
      <w:pPr>
        <w:overflowPunct w:val="0"/>
        <w:adjustRightInd w:val="0"/>
        <w:ind w:right="238"/>
        <w:textAlignment w:val="baseline"/>
        <w:rPr>
          <w:rFonts w:ascii="HG丸ｺﾞｼｯｸM-PRO" w:eastAsia="HG丸ｺﾞｼｯｸM-PRO" w:hAnsi="HG丸ｺﾞｼｯｸM-PRO"/>
          <w:sz w:val="24"/>
        </w:rPr>
      </w:pPr>
    </w:p>
    <w:p w:rsidR="00CA0225" w:rsidRDefault="0025316D" w:rsidP="00AD6DFE">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講義</w:t>
      </w:r>
    </w:p>
    <w:p w:rsidR="00CA0225" w:rsidRDefault="006806D4" w:rsidP="0025316D">
      <w:pPr>
        <w:overflowPunct w:val="0"/>
        <w:adjustRightInd w:val="0"/>
        <w:ind w:left="223" w:right="238" w:hangingChars="100" w:hanging="223"/>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障害者とう</w:t>
      </w:r>
      <w:r w:rsidR="0025316D" w:rsidRPr="0025316D">
        <w:rPr>
          <w:rFonts w:ascii="HG丸ｺﾞｼｯｸM-PRO" w:eastAsia="HG丸ｺﾞｼｯｸM-PRO" w:hAnsi="HG丸ｺﾞｼｯｸM-PRO" w:hint="eastAsia"/>
          <w:sz w:val="24"/>
        </w:rPr>
        <w:t>の講話</w:t>
      </w:r>
      <w:r w:rsidR="00F144CA">
        <w:rPr>
          <w:rFonts w:ascii="HG丸ｺﾞｼｯｸM-PRO" w:eastAsia="HG丸ｺﾞｼｯｸM-PRO" w:hAnsi="HG丸ｺﾞｼｯｸM-PRO" w:hint="eastAsia"/>
          <w:sz w:val="24"/>
        </w:rPr>
        <w:t xml:space="preserve">　当事者から一日の生活の様子を話してもらい、課題とう</w:t>
      </w:r>
      <w:r w:rsidR="0025316D">
        <w:rPr>
          <w:rFonts w:ascii="HG丸ｺﾞｼｯｸM-PRO" w:eastAsia="HG丸ｺﾞｼｯｸM-PRO" w:hAnsi="HG丸ｺﾞｼｯｸM-PRO" w:hint="eastAsia"/>
          <w:sz w:val="24"/>
        </w:rPr>
        <w:t>を考える　かっこ</w:t>
      </w:r>
      <w:r w:rsidR="0025316D" w:rsidRPr="0025316D">
        <w:rPr>
          <w:rFonts w:ascii="HG丸ｺﾞｼｯｸM-PRO" w:eastAsia="HG丸ｺﾞｼｯｸM-PRO" w:hAnsi="HG丸ｺﾞｼｯｸM-PRO" w:hint="eastAsia"/>
          <w:sz w:val="24"/>
        </w:rPr>
        <w:t>10</w:t>
      </w:r>
      <w:r w:rsidR="0025316D">
        <w:rPr>
          <w:rFonts w:ascii="HG丸ｺﾞｼｯｸM-PRO" w:eastAsia="HG丸ｺﾞｼｯｸM-PRO" w:hAnsi="HG丸ｺﾞｼｯｸM-PRO" w:hint="eastAsia"/>
          <w:sz w:val="24"/>
        </w:rPr>
        <w:t>分</w:t>
      </w:r>
      <w:r w:rsidR="0025316D" w:rsidRPr="0025316D">
        <w:rPr>
          <w:rFonts w:ascii="HG丸ｺﾞｼｯｸM-PRO" w:eastAsia="HG丸ｺﾞｼｯｸM-PRO" w:hAnsi="HG丸ｺﾞｼｯｸM-PRO" w:hint="eastAsia"/>
          <w:sz w:val="24"/>
        </w:rPr>
        <w:t>〔10</w:t>
      </w:r>
      <w:r w:rsidR="00F144CA">
        <w:rPr>
          <w:rFonts w:ascii="HG丸ｺﾞｼｯｸM-PRO" w:eastAsia="HG丸ｺﾞｼｯｸM-PRO" w:hAnsi="HG丸ｺﾞｼｯｸM-PRO" w:hint="eastAsia"/>
          <w:sz w:val="24"/>
        </w:rPr>
        <w:t>分</w:t>
      </w:r>
    </w:p>
    <w:p w:rsidR="00CA0225" w:rsidRPr="00F144CA" w:rsidRDefault="00CA0225" w:rsidP="00AD6DFE">
      <w:pPr>
        <w:overflowPunct w:val="0"/>
        <w:adjustRightInd w:val="0"/>
        <w:ind w:right="238"/>
        <w:textAlignment w:val="baseline"/>
        <w:rPr>
          <w:rFonts w:ascii="HG丸ｺﾞｼｯｸM-PRO" w:eastAsia="HG丸ｺﾞｼｯｸM-PRO" w:hAnsi="HG丸ｺﾞｼｯｸM-PRO"/>
          <w:sz w:val="24"/>
        </w:rPr>
      </w:pPr>
    </w:p>
    <w:p w:rsidR="0025316D" w:rsidRDefault="0025316D" w:rsidP="00AD6DFE">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体験・意見整理</w:t>
      </w:r>
    </w:p>
    <w:p w:rsidR="0025316D" w:rsidRDefault="0025316D" w:rsidP="00AD6DFE">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疑似体験</w:t>
      </w: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車いす、白杖、アイマスク体験として、当事者と施設やまちなかを歩き、高齢者や障害者の視点を経験する</w:t>
      </w:r>
      <w:r>
        <w:rPr>
          <w:rFonts w:ascii="HG丸ｺﾞｼｯｸM-PRO" w:eastAsia="HG丸ｺﾞｼｯｸM-PRO" w:hAnsi="HG丸ｺﾞｼｯｸM-PRO" w:hint="eastAsia"/>
          <w:sz w:val="24"/>
        </w:rPr>
        <w:t xml:space="preserve">　かっこ</w:t>
      </w:r>
      <w:r w:rsidRPr="0025316D">
        <w:rPr>
          <w:rFonts w:ascii="HG丸ｺﾞｼｯｸM-PRO" w:eastAsia="HG丸ｺﾞｼｯｸM-PRO" w:hAnsi="HG丸ｺﾞｼｯｸM-PRO" w:hint="eastAsia"/>
          <w:sz w:val="24"/>
        </w:rPr>
        <w:t>60</w:t>
      </w:r>
      <w:r>
        <w:rPr>
          <w:rFonts w:ascii="HG丸ｺﾞｼｯｸM-PRO" w:eastAsia="HG丸ｺﾞｼｯｸM-PRO" w:hAnsi="HG丸ｺﾞｼｯｸM-PRO" w:hint="eastAsia"/>
          <w:sz w:val="24"/>
        </w:rPr>
        <w:t>分</w:t>
      </w:r>
      <w:r w:rsidRPr="0025316D">
        <w:rPr>
          <w:rFonts w:ascii="HG丸ｺﾞｼｯｸM-PRO" w:eastAsia="HG丸ｺﾞｼｯｸM-PRO" w:hAnsi="HG丸ｺﾞｼｯｸM-PRO" w:hint="eastAsia"/>
          <w:sz w:val="24"/>
        </w:rPr>
        <w:t>〔20</w:t>
      </w:r>
      <w:r w:rsidR="00F144CA">
        <w:rPr>
          <w:rFonts w:ascii="HG丸ｺﾞｼｯｸM-PRO" w:eastAsia="HG丸ｺﾞｼｯｸM-PRO" w:hAnsi="HG丸ｺﾞｼｯｸM-PRO" w:hint="eastAsia"/>
          <w:sz w:val="24"/>
        </w:rPr>
        <w:t>分</w:t>
      </w:r>
    </w:p>
    <w:p w:rsidR="0025316D" w:rsidRPr="00F144CA"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グループワーク</w:t>
      </w:r>
    </w:p>
    <w:p w:rsidR="0025316D" w:rsidRDefault="006806D4" w:rsidP="0025316D">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疑似体験を通じて感じたこととう</w:t>
      </w:r>
      <w:r w:rsidR="0025316D" w:rsidRPr="0025316D">
        <w:rPr>
          <w:rFonts w:ascii="HG丸ｺﾞｼｯｸM-PRO" w:eastAsia="HG丸ｺﾞｼｯｸM-PRO" w:hAnsi="HG丸ｺﾞｼｯｸM-PRO" w:hint="eastAsia"/>
          <w:sz w:val="24"/>
        </w:rPr>
        <w:t>について、テーマを定めて当事者も交えて双方</w:t>
      </w:r>
      <w:r w:rsidR="0025316D">
        <w:rPr>
          <w:rFonts w:ascii="HG丸ｺﾞｼｯｸM-PRO" w:eastAsia="HG丸ｺﾞｼｯｸM-PRO" w:hAnsi="HG丸ｺﾞｼｯｸM-PRO" w:hint="eastAsia"/>
          <w:sz w:val="24"/>
        </w:rPr>
        <w:t>向での意見交換を行うとともに、グループごとに考えを取りまとめる　かっこ</w:t>
      </w:r>
      <w:r w:rsidR="0025316D" w:rsidRPr="0025316D">
        <w:rPr>
          <w:rFonts w:ascii="HG丸ｺﾞｼｯｸM-PRO" w:eastAsia="HG丸ｺﾞｼｯｸM-PRO" w:hAnsi="HG丸ｺﾞｼｯｸM-PRO" w:hint="eastAsia"/>
          <w:sz w:val="24"/>
        </w:rPr>
        <w:t>60</w:t>
      </w:r>
      <w:r w:rsidR="0025316D">
        <w:rPr>
          <w:rFonts w:ascii="HG丸ｺﾞｼｯｸM-PRO" w:eastAsia="HG丸ｺﾞｼｯｸM-PRO" w:hAnsi="HG丸ｺﾞｼｯｸM-PRO" w:hint="eastAsia"/>
          <w:sz w:val="24"/>
        </w:rPr>
        <w:t>分</w:t>
      </w:r>
      <w:r w:rsidR="0025316D" w:rsidRPr="0025316D">
        <w:rPr>
          <w:rFonts w:ascii="HG丸ｺﾞｼｯｸM-PRO" w:eastAsia="HG丸ｺﾞｼｯｸM-PRO" w:hAnsi="HG丸ｺﾞｼｯｸM-PRO" w:hint="eastAsia"/>
          <w:sz w:val="24"/>
        </w:rPr>
        <w:t>〔25</w:t>
      </w:r>
      <w:r w:rsidR="00F144CA">
        <w:rPr>
          <w:rFonts w:ascii="HG丸ｺﾞｼｯｸM-PRO" w:eastAsia="HG丸ｺﾞｼｯｸM-PRO" w:hAnsi="HG丸ｺﾞｼｯｸM-PRO" w:hint="eastAsia"/>
          <w:sz w:val="24"/>
        </w:rPr>
        <w:t>分</w:t>
      </w:r>
    </w:p>
    <w:p w:rsidR="0025316D" w:rsidRPr="00F144CA"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発表・まとめ</w:t>
      </w: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発表</w:t>
      </w:r>
      <w:r>
        <w:rPr>
          <w:rFonts w:ascii="HG丸ｺﾞｼｯｸM-PRO" w:eastAsia="HG丸ｺﾞｼｯｸM-PRO" w:hAnsi="HG丸ｺﾞｼｯｸM-PRO" w:hint="eastAsia"/>
          <w:sz w:val="24"/>
        </w:rPr>
        <w:t>、</w:t>
      </w:r>
      <w:r w:rsidRPr="0025316D">
        <w:rPr>
          <w:rFonts w:ascii="HG丸ｺﾞｼｯｸM-PRO" w:eastAsia="HG丸ｺﾞｼｯｸM-PRO" w:hAnsi="HG丸ｺﾞｼｯｸM-PRO" w:hint="eastAsia"/>
          <w:sz w:val="24"/>
        </w:rPr>
        <w:t>質疑応答</w:t>
      </w: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グループワーク</w:t>
      </w:r>
      <w:r>
        <w:rPr>
          <w:rFonts w:ascii="HG丸ｺﾞｼｯｸM-PRO" w:eastAsia="HG丸ｺﾞｼｯｸM-PRO" w:hAnsi="HG丸ｺﾞｼｯｸM-PRO" w:hint="eastAsia"/>
          <w:sz w:val="24"/>
        </w:rPr>
        <w:t>により取りまとめた意見を発表し、発表内容について質疑応答を行う　かっこ</w:t>
      </w:r>
      <w:r w:rsidRPr="0025316D">
        <w:rPr>
          <w:rFonts w:ascii="HG丸ｺﾞｼｯｸM-PRO" w:eastAsia="HG丸ｺﾞｼｯｸM-PRO" w:hAnsi="HG丸ｺﾞｼｯｸM-PRO" w:hint="eastAsia"/>
          <w:sz w:val="24"/>
        </w:rPr>
        <w:t>40</w:t>
      </w:r>
      <w:r>
        <w:rPr>
          <w:rFonts w:ascii="HG丸ｺﾞｼｯｸM-PRO" w:eastAsia="HG丸ｺﾞｼｯｸM-PRO" w:hAnsi="HG丸ｺﾞｼｯｸM-PRO" w:hint="eastAsia"/>
          <w:sz w:val="24"/>
        </w:rPr>
        <w:t>分</w:t>
      </w:r>
      <w:r w:rsidRPr="0025316D">
        <w:rPr>
          <w:rFonts w:ascii="HG丸ｺﾞｼｯｸM-PRO" w:eastAsia="HG丸ｺﾞｼｯｸM-PRO" w:hAnsi="HG丸ｺﾞｼｯｸM-PRO" w:hint="eastAsia"/>
          <w:sz w:val="24"/>
        </w:rPr>
        <w:t>〔25</w:t>
      </w:r>
      <w:r w:rsidR="00F144CA">
        <w:rPr>
          <w:rFonts w:ascii="HG丸ｺﾞｼｯｸM-PRO" w:eastAsia="HG丸ｺﾞｼｯｸM-PRO" w:hAnsi="HG丸ｺﾞｼｯｸM-PRO" w:hint="eastAsia"/>
          <w:sz w:val="24"/>
        </w:rPr>
        <w:t>分</w:t>
      </w:r>
    </w:p>
    <w:p w:rsidR="0025316D" w:rsidRPr="00F144CA"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まとめ</w:t>
      </w: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r w:rsidRPr="0025316D">
        <w:rPr>
          <w:rFonts w:ascii="HG丸ｺﾞｼｯｸM-PRO" w:eastAsia="HG丸ｺﾞｼｯｸM-PRO" w:hAnsi="HG丸ｺﾞｼｯｸM-PRO" w:hint="eastAsia"/>
          <w:sz w:val="24"/>
        </w:rPr>
        <w:t>全体を通</w:t>
      </w:r>
      <w:r w:rsidR="006806D4">
        <w:rPr>
          <w:rFonts w:ascii="HG丸ｺﾞｼｯｸM-PRO" w:eastAsia="HG丸ｺﾞｼｯｸM-PRO" w:hAnsi="HG丸ｺﾞｼｯｸM-PRO" w:hint="eastAsia"/>
          <w:sz w:val="24"/>
        </w:rPr>
        <w:t>じての気づきを整理するとともに、当事者からアドバイスとう</w:t>
      </w:r>
      <w:r>
        <w:rPr>
          <w:rFonts w:ascii="HG丸ｺﾞｼｯｸM-PRO" w:eastAsia="HG丸ｺﾞｼｯｸM-PRO" w:hAnsi="HG丸ｺﾞｼｯｸM-PRO" w:hint="eastAsia"/>
          <w:sz w:val="24"/>
        </w:rPr>
        <w:t>をもらう　かっこ</w:t>
      </w:r>
      <w:r w:rsidRPr="0025316D">
        <w:rPr>
          <w:rFonts w:ascii="HG丸ｺﾞｼｯｸM-PRO" w:eastAsia="HG丸ｺﾞｼｯｸM-PRO" w:hAnsi="HG丸ｺﾞｼｯｸM-PRO" w:hint="eastAsia"/>
          <w:sz w:val="24"/>
        </w:rPr>
        <w:t>10</w:t>
      </w:r>
      <w:r>
        <w:rPr>
          <w:rFonts w:ascii="HG丸ｺﾞｼｯｸM-PRO" w:eastAsia="HG丸ｺﾞｼｯｸM-PRO" w:hAnsi="HG丸ｺﾞｼｯｸM-PRO" w:hint="eastAsia"/>
          <w:sz w:val="24"/>
        </w:rPr>
        <w:t>分</w:t>
      </w:r>
      <w:r w:rsidRPr="0025316D">
        <w:rPr>
          <w:rFonts w:ascii="HG丸ｺﾞｼｯｸM-PRO" w:eastAsia="HG丸ｺﾞｼｯｸM-PRO" w:hAnsi="HG丸ｺﾞｼｯｸM-PRO" w:hint="eastAsia"/>
          <w:sz w:val="24"/>
        </w:rPr>
        <w:t>〔10</w:t>
      </w:r>
      <w:r w:rsidR="00F144CA">
        <w:rPr>
          <w:rFonts w:ascii="HG丸ｺﾞｼｯｸM-PRO" w:eastAsia="HG丸ｺﾞｼｯｸM-PRO" w:hAnsi="HG丸ｺﾞｼｯｸM-PRO" w:hint="eastAsia"/>
          <w:sz w:val="24"/>
        </w:rPr>
        <w:t>分</w:t>
      </w: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25316D" w:rsidP="0025316D">
      <w:pPr>
        <w:overflowPunct w:val="0"/>
        <w:adjustRightInd w:val="0"/>
        <w:ind w:right="238"/>
        <w:textAlignment w:val="baseline"/>
        <w:rPr>
          <w:rFonts w:ascii="HG丸ｺﾞｼｯｸM-PRO" w:eastAsia="HG丸ｺﾞｼｯｸM-PRO" w:hAnsi="HG丸ｺﾞｼｯｸM-PRO"/>
          <w:sz w:val="24"/>
        </w:rPr>
      </w:pPr>
    </w:p>
    <w:p w:rsidR="0025316D" w:rsidRDefault="006D230D" w:rsidP="0025316D">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462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7" name="JAVISCODE01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１５</w:t>
      </w:r>
      <w:r w:rsidR="0025316D">
        <w:rPr>
          <w:rFonts w:ascii="HG丸ｺﾞｼｯｸM-PRO" w:eastAsia="HG丸ｺﾞｼｯｸM-PRO" w:hAnsi="HG丸ｺﾞｼｯｸM-PRO" w:hint="eastAsia"/>
          <w:sz w:val="24"/>
        </w:rPr>
        <w:t>ページ</w:t>
      </w:r>
    </w:p>
    <w:p w:rsidR="00AD6DFE" w:rsidRPr="0025316D" w:rsidRDefault="006806D4" w:rsidP="00AD6DFE">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福祉のまちづくりサポーターとう</w:t>
      </w:r>
      <w:r w:rsidR="008B3B68" w:rsidRPr="008B3B68">
        <w:rPr>
          <w:rFonts w:ascii="HG丸ｺﾞｼｯｸM-PRO" w:eastAsia="HG丸ｺﾞｼｯｸM-PRO" w:hAnsi="HG丸ｺﾞｼｯｸM-PRO" w:hint="eastAsia"/>
          <w:sz w:val="24"/>
        </w:rPr>
        <w:t>の養成</w:t>
      </w:r>
    </w:p>
    <w:p w:rsidR="00AD6DFE" w:rsidRPr="006806D4" w:rsidRDefault="00AD6DFE" w:rsidP="00AD6DFE">
      <w:pPr>
        <w:rPr>
          <w:rFonts w:ascii="HG丸ｺﾞｼｯｸM-PRO" w:eastAsia="HG丸ｺﾞｼｯｸM-PRO" w:hAnsi="HG丸ｺﾞｼｯｸM-PRO"/>
          <w:sz w:val="24"/>
        </w:rPr>
      </w:pPr>
    </w:p>
    <w:p w:rsidR="00AD6DFE" w:rsidRPr="00E93382" w:rsidRDefault="00AD6DFE" w:rsidP="008B3B68">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sidRPr="00E93382">
        <w:rPr>
          <w:rFonts w:ascii="HG丸ｺﾞｼｯｸM-PRO" w:eastAsia="HG丸ｺﾞｼｯｸM-PRO" w:hAnsi="HG丸ｺﾞｼｯｸM-PRO" w:cs="ＭＳ 明朝" w:hint="eastAsia"/>
          <w:color w:val="000000"/>
          <w:spacing w:val="4"/>
          <w:kern w:val="0"/>
          <w:sz w:val="24"/>
        </w:rPr>
        <w:t>「福祉のまちづくりサポーター」は、地域の住民が</w:t>
      </w:r>
      <w:r>
        <w:rPr>
          <w:rFonts w:ascii="HG丸ｺﾞｼｯｸM-PRO" w:eastAsia="HG丸ｺﾞｼｯｸM-PRO" w:hAnsi="HG丸ｺﾞｼｯｸM-PRO" w:cs="ＭＳ 明朝" w:hint="eastAsia"/>
          <w:color w:val="000000"/>
          <w:spacing w:val="4"/>
          <w:kern w:val="0"/>
          <w:sz w:val="24"/>
        </w:rPr>
        <w:t>サポーターとして</w:t>
      </w:r>
      <w:r w:rsidRPr="00E93382">
        <w:rPr>
          <w:rFonts w:ascii="HG丸ｺﾞｼｯｸM-PRO" w:eastAsia="HG丸ｺﾞｼｯｸM-PRO" w:hAnsi="HG丸ｺﾞｼｯｸM-PRO" w:cs="ＭＳ 明朝" w:hint="eastAsia"/>
          <w:color w:val="000000"/>
          <w:spacing w:val="4"/>
          <w:kern w:val="0"/>
          <w:sz w:val="24"/>
        </w:rPr>
        <w:t>福祉のまちづくり</w:t>
      </w:r>
      <w:r>
        <w:rPr>
          <w:rFonts w:ascii="HG丸ｺﾞｼｯｸM-PRO" w:eastAsia="HG丸ｺﾞｼｯｸM-PRO" w:hAnsi="HG丸ｺﾞｼｯｸM-PRO" w:cs="ＭＳ 明朝" w:hint="eastAsia"/>
          <w:color w:val="000000"/>
          <w:spacing w:val="4"/>
          <w:kern w:val="0"/>
          <w:sz w:val="24"/>
        </w:rPr>
        <w:t>に関する様々な施策に</w:t>
      </w:r>
      <w:r w:rsidRPr="00E93382">
        <w:rPr>
          <w:rFonts w:ascii="HG丸ｺﾞｼｯｸM-PRO" w:eastAsia="HG丸ｺﾞｼｯｸM-PRO" w:hAnsi="HG丸ｺﾞｼｯｸM-PRO" w:cs="ＭＳ 明朝" w:hint="eastAsia"/>
          <w:color w:val="000000"/>
          <w:spacing w:val="4"/>
          <w:kern w:val="0"/>
          <w:sz w:val="24"/>
        </w:rPr>
        <w:t>主体的に参加し、</w:t>
      </w:r>
      <w:r>
        <w:rPr>
          <w:rFonts w:ascii="HG丸ｺﾞｼｯｸM-PRO" w:eastAsia="HG丸ｺﾞｼｯｸM-PRO" w:hAnsi="HG丸ｺﾞｼｯｸM-PRO" w:cs="ＭＳ 明朝" w:hint="eastAsia"/>
          <w:color w:val="000000"/>
          <w:spacing w:val="4"/>
          <w:kern w:val="0"/>
          <w:sz w:val="24"/>
        </w:rPr>
        <w:t>区市町村と</w:t>
      </w:r>
      <w:r w:rsidRPr="00E93382">
        <w:rPr>
          <w:rFonts w:ascii="HG丸ｺﾞｼｯｸM-PRO" w:eastAsia="HG丸ｺﾞｼｯｸM-PRO" w:hAnsi="HG丸ｺﾞｼｯｸM-PRO" w:cs="ＭＳ 明朝" w:hint="eastAsia"/>
          <w:color w:val="000000"/>
          <w:spacing w:val="4"/>
          <w:kern w:val="0"/>
          <w:sz w:val="24"/>
        </w:rPr>
        <w:t>協働して活動する仕組みです。</w:t>
      </w:r>
    </w:p>
    <w:p w:rsidR="00AD6DFE" w:rsidRPr="00E93382" w:rsidRDefault="006806D4" w:rsidP="00AD6DF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具体的には、まち歩き点検やワークショップとう</w:t>
      </w:r>
      <w:r w:rsidR="00AD6DFE" w:rsidRPr="00E93382">
        <w:rPr>
          <w:rFonts w:ascii="HG丸ｺﾞｼｯｸM-PRO" w:eastAsia="HG丸ｺﾞｼｯｸM-PRO" w:hAnsi="HG丸ｺﾞｼｯｸM-PRO" w:cs="ＭＳ 明朝" w:hint="eastAsia"/>
          <w:color w:val="000000"/>
          <w:spacing w:val="4"/>
          <w:kern w:val="0"/>
          <w:sz w:val="24"/>
        </w:rPr>
        <w:t>により検討した結果や、行政が</w:t>
      </w:r>
      <w:r w:rsidR="00AD6DFE">
        <w:rPr>
          <w:rFonts w:ascii="HG丸ｺﾞｼｯｸM-PRO" w:eastAsia="HG丸ｺﾞｼｯｸM-PRO" w:hAnsi="HG丸ｺﾞｼｯｸM-PRO" w:cs="ＭＳ 明朝" w:hint="eastAsia"/>
          <w:color w:val="000000"/>
          <w:spacing w:val="4"/>
          <w:kern w:val="0"/>
          <w:sz w:val="24"/>
        </w:rPr>
        <w:t>実施する</w:t>
      </w:r>
      <w:r w:rsidR="00AD6DFE" w:rsidRPr="00E93382">
        <w:rPr>
          <w:rFonts w:ascii="HG丸ｺﾞｼｯｸM-PRO" w:eastAsia="HG丸ｺﾞｼｯｸM-PRO" w:hAnsi="HG丸ｺﾞｼｯｸM-PRO" w:cs="ＭＳ 明朝" w:hint="eastAsia"/>
          <w:color w:val="000000"/>
          <w:spacing w:val="4"/>
          <w:kern w:val="0"/>
          <w:sz w:val="24"/>
        </w:rPr>
        <w:t>アンケート調査</w:t>
      </w:r>
      <w:r w:rsidR="00AD6DFE">
        <w:rPr>
          <w:rFonts w:ascii="HG丸ｺﾞｼｯｸM-PRO" w:eastAsia="HG丸ｺﾞｼｯｸM-PRO" w:hAnsi="HG丸ｺﾞｼｯｸM-PRO" w:cs="ＭＳ 明朝" w:hint="eastAsia"/>
          <w:color w:val="000000"/>
          <w:spacing w:val="4"/>
          <w:kern w:val="0"/>
          <w:sz w:val="24"/>
        </w:rPr>
        <w:t>への</w:t>
      </w:r>
      <w:r w:rsidR="00AD6DFE" w:rsidRPr="00E93382">
        <w:rPr>
          <w:rFonts w:ascii="HG丸ｺﾞｼｯｸM-PRO" w:eastAsia="HG丸ｺﾞｼｯｸM-PRO" w:hAnsi="HG丸ｺﾞｼｯｸM-PRO" w:cs="ＭＳ 明朝" w:hint="eastAsia"/>
          <w:color w:val="000000"/>
          <w:spacing w:val="4"/>
          <w:kern w:val="0"/>
          <w:sz w:val="24"/>
        </w:rPr>
        <w:t>回答</w:t>
      </w:r>
      <w:r w:rsidR="00AD6DFE">
        <w:rPr>
          <w:rFonts w:ascii="HG丸ｺﾞｼｯｸM-PRO" w:eastAsia="HG丸ｺﾞｼｯｸM-PRO" w:hAnsi="HG丸ｺﾞｼｯｸM-PRO" w:cs="ＭＳ 明朝" w:hint="eastAsia"/>
          <w:color w:val="000000"/>
          <w:spacing w:val="4"/>
          <w:kern w:val="0"/>
          <w:sz w:val="24"/>
        </w:rPr>
        <w:t>などを通じて、</w:t>
      </w:r>
      <w:r w:rsidR="00AD6DFE" w:rsidRPr="00E93382">
        <w:rPr>
          <w:rFonts w:ascii="HG丸ｺﾞｼｯｸM-PRO" w:eastAsia="HG丸ｺﾞｼｯｸM-PRO" w:hAnsi="HG丸ｺﾞｼｯｸM-PRO" w:cs="ＭＳ 明朝" w:hint="eastAsia"/>
          <w:color w:val="000000"/>
          <w:spacing w:val="4"/>
          <w:kern w:val="0"/>
          <w:sz w:val="24"/>
        </w:rPr>
        <w:t>住民の意見を積極的に行政へ届ける役割を果たしています。</w:t>
      </w:r>
    </w:p>
    <w:p w:rsidR="00AD6DFE" w:rsidRPr="00E93382" w:rsidRDefault="00AD6DFE" w:rsidP="00AD6DF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sidRPr="00E93382">
        <w:rPr>
          <w:rFonts w:ascii="HG丸ｺﾞｼｯｸM-PRO" w:eastAsia="HG丸ｺﾞｼｯｸM-PRO" w:hAnsi="HG丸ｺﾞｼｯｸM-PRO" w:cs="ＭＳ 明朝" w:hint="eastAsia"/>
          <w:color w:val="000000"/>
          <w:spacing w:val="4"/>
          <w:kern w:val="0"/>
          <w:sz w:val="24"/>
        </w:rPr>
        <w:t>また、サポーターが、ユニバーサルデザイン教育やワークショップの講師を務めたり</w:t>
      </w:r>
      <w:r w:rsidR="006806D4">
        <w:rPr>
          <w:rFonts w:ascii="HG丸ｺﾞｼｯｸM-PRO" w:eastAsia="HG丸ｺﾞｼｯｸM-PRO" w:hAnsi="HG丸ｺﾞｼｯｸM-PRO" w:cs="ＭＳ 明朝" w:hint="eastAsia"/>
          <w:color w:val="000000"/>
          <w:spacing w:val="4"/>
          <w:kern w:val="0"/>
          <w:sz w:val="24"/>
        </w:rPr>
        <w:t>、施設改修の際にアドバイザーとして派遣される事例もあるなど、た</w:t>
      </w:r>
      <w:r>
        <w:rPr>
          <w:rFonts w:ascii="HG丸ｺﾞｼｯｸM-PRO" w:eastAsia="HG丸ｺﾞｼｯｸM-PRO" w:hAnsi="HG丸ｺﾞｼｯｸM-PRO" w:cs="ＭＳ 明朝" w:hint="eastAsia"/>
          <w:color w:val="000000"/>
          <w:spacing w:val="4"/>
          <w:kern w:val="0"/>
          <w:sz w:val="24"/>
        </w:rPr>
        <w:t>の取組の担い手としても活躍しています。</w:t>
      </w:r>
    </w:p>
    <w:p w:rsidR="00AD6DFE" w:rsidRDefault="00AD6DFE" w:rsidP="00E651A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福祉のまちづくりの取組を継続して推進するためには、住民参加が必要であり、</w:t>
      </w:r>
      <w:r w:rsidRPr="00E93382">
        <w:rPr>
          <w:rFonts w:ascii="HG丸ｺﾞｼｯｸM-PRO" w:eastAsia="HG丸ｺﾞｼｯｸM-PRO" w:hAnsi="HG丸ｺﾞｼｯｸM-PRO" w:cs="ＭＳ 明朝" w:hint="eastAsia"/>
          <w:color w:val="000000"/>
          <w:spacing w:val="4"/>
          <w:kern w:val="0"/>
          <w:sz w:val="24"/>
        </w:rPr>
        <w:t>こうした取組を広げていくことが重要です。</w:t>
      </w:r>
    </w:p>
    <w:p w:rsidR="008B3B68" w:rsidRDefault="006806D4" w:rsidP="008B3B68">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区市町村とう</w:t>
      </w:r>
      <w:r w:rsidR="008B3B68" w:rsidRPr="008B3B68">
        <w:rPr>
          <w:rFonts w:ascii="HG丸ｺﾞｼｯｸM-PRO" w:eastAsia="HG丸ｺﾞｼｯｸM-PRO" w:hAnsi="HG丸ｺﾞｼｯｸM-PRO" w:cs="ＭＳ 明朝" w:hint="eastAsia"/>
          <w:color w:val="000000"/>
          <w:spacing w:val="4"/>
          <w:kern w:val="0"/>
          <w:sz w:val="24"/>
        </w:rPr>
        <w:t>の取組事例は</w:t>
      </w:r>
      <w:r w:rsidR="00701961">
        <w:rPr>
          <w:rFonts w:ascii="HG丸ｺﾞｼｯｸM-PRO" w:eastAsia="HG丸ｺﾞｼｯｸM-PRO" w:hAnsi="HG丸ｺﾞｼｯｸM-PRO" w:cs="ＭＳ 明朝" w:hint="eastAsia"/>
          <w:color w:val="000000"/>
          <w:spacing w:val="4"/>
          <w:kern w:val="0"/>
          <w:sz w:val="24"/>
        </w:rPr>
        <w:t>24</w:t>
      </w:r>
      <w:r w:rsidR="008B3B68">
        <w:rPr>
          <w:rFonts w:ascii="HG丸ｺﾞｼｯｸM-PRO" w:eastAsia="HG丸ｺﾞｼｯｸM-PRO" w:hAnsi="HG丸ｺﾞｼｯｸM-PRO" w:cs="ＭＳ 明朝" w:hint="eastAsia"/>
          <w:color w:val="000000"/>
          <w:spacing w:val="4"/>
          <w:kern w:val="0"/>
          <w:sz w:val="24"/>
        </w:rPr>
        <w:t>ページから</w:t>
      </w:r>
      <w:r w:rsidR="00701961">
        <w:rPr>
          <w:rFonts w:ascii="HG丸ｺﾞｼｯｸM-PRO" w:eastAsia="HG丸ｺﾞｼｯｸM-PRO" w:hAnsi="HG丸ｺﾞｼｯｸM-PRO" w:cs="ＭＳ 明朝" w:hint="eastAsia"/>
          <w:color w:val="000000"/>
          <w:spacing w:val="4"/>
          <w:kern w:val="0"/>
          <w:sz w:val="24"/>
        </w:rPr>
        <w:t>25</w:t>
      </w:r>
      <w:r w:rsidR="008B3B68" w:rsidRPr="008B3B68">
        <w:rPr>
          <w:rFonts w:ascii="HG丸ｺﾞｼｯｸM-PRO" w:eastAsia="HG丸ｺﾞｼｯｸM-PRO" w:hAnsi="HG丸ｺﾞｼｯｸM-PRO" w:cs="ＭＳ 明朝" w:hint="eastAsia"/>
          <w:color w:val="000000"/>
          <w:spacing w:val="4"/>
          <w:kern w:val="0"/>
          <w:sz w:val="24"/>
        </w:rPr>
        <w:t>ページ</w:t>
      </w:r>
    </w:p>
    <w:p w:rsidR="008B3B68" w:rsidRPr="006806D4" w:rsidRDefault="008B3B68" w:rsidP="00E651AE">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p>
    <w:p w:rsidR="008B3B68" w:rsidRPr="00E93382" w:rsidRDefault="008B3B68" w:rsidP="008B3B68">
      <w:pPr>
        <w:overflowPunct w:val="0"/>
        <w:adjustRightInd w:val="0"/>
        <w:ind w:right="238" w:firstLineChars="100" w:firstLine="231"/>
        <w:textAlignment w:val="baseline"/>
        <w:rPr>
          <w:rFonts w:ascii="HG丸ｺﾞｼｯｸM-PRO" w:eastAsia="HG丸ｺﾞｼｯｸM-PRO" w:hAnsi="HG丸ｺﾞｼｯｸM-PRO" w:cs="ＭＳ 明朝"/>
          <w:color w:val="000000"/>
          <w:spacing w:val="4"/>
          <w:kern w:val="0"/>
          <w:sz w:val="24"/>
        </w:rPr>
      </w:pPr>
      <w:r w:rsidRPr="008B3B68">
        <w:rPr>
          <w:rFonts w:ascii="HG丸ｺﾞｼｯｸM-PRO" w:eastAsia="HG丸ｺﾞｼｯｸM-PRO" w:hAnsi="HG丸ｺﾞｼｯｸM-PRO" w:cs="ＭＳ 明朝" w:hint="eastAsia"/>
          <w:color w:val="000000"/>
          <w:spacing w:val="4"/>
          <w:kern w:val="0"/>
          <w:sz w:val="24"/>
        </w:rPr>
        <w:t>イラスト</w:t>
      </w:r>
    </w:p>
    <w:p w:rsidR="00AD6DFE" w:rsidRDefault="00AD6DFE"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color w:val="000000"/>
          <w:spacing w:val="4"/>
          <w:kern w:val="0"/>
          <w:sz w:val="24"/>
        </w:rPr>
        <w:br w:type="page"/>
      </w:r>
    </w:p>
    <w:p w:rsidR="008B3B68" w:rsidRDefault="006D230D"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noProof/>
          <w:color w:val="000000"/>
          <w:spacing w:val="4"/>
          <w:kern w:val="0"/>
          <w:sz w:val="24"/>
        </w:rPr>
        <w:lastRenderedPageBreak/>
        <w:drawing>
          <wp:anchor distT="0" distB="0" distL="114300" distR="114300" simplePos="0" relativeHeight="25167564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8" name="JAVISCODE0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cs="ＭＳ 明朝" w:hint="eastAsia"/>
          <w:color w:val="000000"/>
          <w:spacing w:val="4"/>
          <w:kern w:val="0"/>
          <w:sz w:val="24"/>
        </w:rPr>
        <w:t>１６</w:t>
      </w:r>
      <w:r w:rsidR="008B3B68">
        <w:rPr>
          <w:rFonts w:ascii="HG丸ｺﾞｼｯｸM-PRO" w:eastAsia="HG丸ｺﾞｼｯｸM-PRO" w:hAnsi="HG丸ｺﾞｼｯｸM-PRO" w:cs="ＭＳ 明朝" w:hint="eastAsia"/>
          <w:color w:val="000000"/>
          <w:spacing w:val="4"/>
          <w:kern w:val="0"/>
          <w:sz w:val="24"/>
        </w:rPr>
        <w:t>ページ</w:t>
      </w:r>
    </w:p>
    <w:p w:rsidR="008B3B68" w:rsidRDefault="008B3B68"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sidRPr="008B3B68">
        <w:rPr>
          <w:rFonts w:ascii="HG丸ｺﾞｼｯｸM-PRO" w:eastAsia="HG丸ｺﾞｼｯｸM-PRO" w:hAnsi="HG丸ｺﾞｼｯｸM-PRO" w:cs="ＭＳ 明朝" w:hint="eastAsia"/>
          <w:color w:val="000000"/>
          <w:spacing w:val="4"/>
          <w:kern w:val="0"/>
          <w:sz w:val="24"/>
        </w:rPr>
        <w:t>主な活動内容</w:t>
      </w:r>
    </w:p>
    <w:p w:rsidR="008B3B68" w:rsidRPr="008B3B68" w:rsidRDefault="008B3B68" w:rsidP="008B3B68">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sidRPr="008B3B68">
        <w:rPr>
          <w:rFonts w:ascii="HG丸ｺﾞｼｯｸM-PRO" w:eastAsia="HG丸ｺﾞｼｯｸM-PRO" w:hAnsi="HG丸ｺﾞｼｯｸM-PRO" w:cs="ＭＳ 明朝" w:hint="eastAsia"/>
          <w:color w:val="000000"/>
          <w:spacing w:val="4"/>
          <w:kern w:val="0"/>
          <w:sz w:val="24"/>
        </w:rPr>
        <w:t>・施設建設、改修の際の現地調査への同行、意見提出、整備後の検証</w:t>
      </w:r>
    </w:p>
    <w:p w:rsidR="008B3B68" w:rsidRPr="008B3B68" w:rsidRDefault="00516321" w:rsidP="008B3B68">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・まち歩き点検　かっこ</w:t>
      </w:r>
      <w:r w:rsidR="008B3B68" w:rsidRPr="008B3B68">
        <w:rPr>
          <w:rFonts w:ascii="HG丸ｺﾞｼｯｸM-PRO" w:eastAsia="HG丸ｺﾞｼｯｸM-PRO" w:hAnsi="HG丸ｺﾞｼｯｸM-PRO" w:cs="ＭＳ 明朝" w:hint="eastAsia"/>
          <w:color w:val="000000"/>
          <w:spacing w:val="4"/>
          <w:kern w:val="0"/>
          <w:sz w:val="24"/>
        </w:rPr>
        <w:t>歩道などの確認）</w:t>
      </w:r>
    </w:p>
    <w:p w:rsidR="008B3B68" w:rsidRPr="008B3B68" w:rsidRDefault="008B3B68" w:rsidP="008B3B68">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sidRPr="008B3B68">
        <w:rPr>
          <w:rFonts w:ascii="HG丸ｺﾞｼｯｸM-PRO" w:eastAsia="HG丸ｺﾞｼｯｸM-PRO" w:hAnsi="HG丸ｺﾞｼｯｸM-PRO" w:cs="ＭＳ 明朝" w:hint="eastAsia"/>
          <w:color w:val="000000"/>
          <w:spacing w:val="4"/>
          <w:kern w:val="0"/>
          <w:sz w:val="24"/>
        </w:rPr>
        <w:t>・学校や地域でのユニバーサルデザイン教育の講師</w:t>
      </w:r>
    </w:p>
    <w:p w:rsidR="008B3B68" w:rsidRPr="008B3B68" w:rsidRDefault="008B3B68" w:rsidP="008B3B68">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sidRPr="008B3B68">
        <w:rPr>
          <w:rFonts w:ascii="HG丸ｺﾞｼｯｸM-PRO" w:eastAsia="HG丸ｺﾞｼｯｸM-PRO" w:hAnsi="HG丸ｺﾞｼｯｸM-PRO" w:cs="ＭＳ 明朝" w:hint="eastAsia"/>
          <w:color w:val="000000"/>
          <w:spacing w:val="4"/>
          <w:kern w:val="0"/>
          <w:sz w:val="24"/>
        </w:rPr>
        <w:t>・行政が行う各種アンケート調査への回答</w:t>
      </w:r>
    </w:p>
    <w:p w:rsidR="008B3B68" w:rsidRDefault="008B3B68" w:rsidP="008B3B68">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r w:rsidRPr="008B3B68">
        <w:rPr>
          <w:rFonts w:ascii="HG丸ｺﾞｼｯｸM-PRO" w:eastAsia="HG丸ｺﾞｼｯｸM-PRO" w:hAnsi="HG丸ｺﾞｼｯｸM-PRO" w:cs="ＭＳ 明朝" w:hint="eastAsia"/>
          <w:color w:val="000000"/>
          <w:spacing w:val="4"/>
          <w:kern w:val="0"/>
          <w:sz w:val="24"/>
        </w:rPr>
        <w:t>・福祉のまちづくりの普及、啓発への協力</w:t>
      </w:r>
    </w:p>
    <w:p w:rsidR="00AD6DFE" w:rsidRDefault="00AD6DFE"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AD6DFE" w:rsidRPr="002920DE" w:rsidRDefault="008B3B68" w:rsidP="00AD6DFE">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取組のポイント</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内容</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806D4">
        <w:rPr>
          <w:rFonts w:ascii="HG丸ｺﾞｼｯｸM-PRO" w:eastAsia="HG丸ｺﾞｼｯｸM-PRO" w:hAnsi="HG丸ｺﾞｼｯｸM-PRO" w:hint="eastAsia"/>
          <w:sz w:val="24"/>
        </w:rPr>
        <w:t>だれもが使いやすい施設・設備とするための点検、検証とう</w:t>
      </w:r>
      <w:r w:rsidRPr="008B3B68">
        <w:rPr>
          <w:rFonts w:ascii="HG丸ｺﾞｼｯｸM-PRO" w:eastAsia="HG丸ｺﾞｼｯｸM-PRO" w:hAnsi="HG丸ｺﾞｼｯｸM-PRO" w:hint="eastAsia"/>
          <w:sz w:val="24"/>
        </w:rPr>
        <w:t>を行うためには、幅広い住民にサポーターになってもらう</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8B3B68">
        <w:rPr>
          <w:rFonts w:ascii="HG丸ｺﾞｼｯｸM-PRO" w:eastAsia="HG丸ｺﾞｼｯｸM-PRO" w:hAnsi="HG丸ｺﾞｼｯｸM-PRO" w:hint="eastAsia"/>
          <w:sz w:val="24"/>
        </w:rPr>
        <w:t>特定の住民の意見に偏らないようにするためには、例えば、サポーターとなるための条件や任期の設定などに配慮する</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806D4">
        <w:rPr>
          <w:rFonts w:ascii="HG丸ｺﾞｼｯｸM-PRO" w:eastAsia="HG丸ｺﾞｼｯｸM-PRO" w:hAnsi="HG丸ｺﾞｼｯｸM-PRO" w:hint="eastAsia"/>
          <w:sz w:val="24"/>
        </w:rPr>
        <w:t>福祉のまちづくりに関する研修の機会を設けるとう</w:t>
      </w:r>
      <w:r w:rsidRPr="008B3B68">
        <w:rPr>
          <w:rFonts w:ascii="HG丸ｺﾞｼｯｸM-PRO" w:eastAsia="HG丸ｺﾞｼｯｸM-PRO" w:hAnsi="HG丸ｺﾞｼｯｸM-PRO" w:hint="eastAsia"/>
          <w:sz w:val="24"/>
        </w:rPr>
        <w:t>、サポーターの自己啓発を支援する</w:t>
      </w:r>
    </w:p>
    <w:p w:rsidR="008B3B68" w:rsidRPr="006806D4" w:rsidRDefault="008B3B68" w:rsidP="008B3B68">
      <w:pPr>
        <w:rPr>
          <w:rFonts w:ascii="HG丸ｺﾞｼｯｸM-PRO" w:eastAsia="HG丸ｺﾞｼｯｸM-PRO" w:hAnsi="HG丸ｺﾞｼｯｸM-PRO"/>
          <w:sz w:val="24"/>
        </w:rPr>
      </w:pP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養成後の活用</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8B3B68">
        <w:rPr>
          <w:rFonts w:ascii="HG丸ｺﾞｼｯｸM-PRO" w:eastAsia="HG丸ｺﾞｼｯｸM-PRO" w:hAnsi="HG丸ｺﾞｼｯｸM-PRO" w:hint="eastAsia"/>
          <w:sz w:val="24"/>
        </w:rPr>
        <w:t>サポーターを養成するだけでなく、養成した後の活動内容を十分に検討する</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806D4">
        <w:rPr>
          <w:rFonts w:ascii="HG丸ｺﾞｼｯｸM-PRO" w:eastAsia="HG丸ｺﾞｼｯｸM-PRO" w:hAnsi="HG丸ｺﾞｼｯｸM-PRO" w:hint="eastAsia"/>
          <w:sz w:val="24"/>
        </w:rPr>
        <w:t>サポーターの意欲を高めるため、まち歩き点検とうの結果や行政が行うアンケートとう</w:t>
      </w:r>
      <w:r w:rsidR="00516321">
        <w:rPr>
          <w:rFonts w:ascii="HG丸ｺﾞｼｯｸM-PRO" w:eastAsia="HG丸ｺﾞｼｯｸM-PRO" w:hAnsi="HG丸ｺﾞｼｯｸM-PRO" w:hint="eastAsia"/>
          <w:sz w:val="24"/>
        </w:rPr>
        <w:t xml:space="preserve">　え</w:t>
      </w:r>
      <w:r w:rsidRPr="008B3B68">
        <w:rPr>
          <w:rFonts w:ascii="HG丸ｺﾞｼｯｸM-PRO" w:eastAsia="HG丸ｺﾞｼｯｸM-PRO" w:hAnsi="HG丸ｺﾞｼｯｸM-PRO" w:hint="eastAsia"/>
          <w:sz w:val="24"/>
        </w:rPr>
        <w:t>の回答などを施策に反映させる仕組みにする</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8B3B68">
        <w:rPr>
          <w:rFonts w:ascii="HG丸ｺﾞｼｯｸM-PRO" w:eastAsia="HG丸ｺﾞｼｯｸM-PRO" w:hAnsi="HG丸ｺﾞｼｯｸM-PRO" w:hint="eastAsia"/>
          <w:sz w:val="24"/>
        </w:rPr>
        <w:t>福祉のまちづくりに関する様々な普及啓発の活動にも協力してもらう</w:t>
      </w:r>
    </w:p>
    <w:p w:rsidR="00AD6DFE"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8B3B68">
        <w:rPr>
          <w:rFonts w:ascii="HG丸ｺﾞｼｯｸM-PRO" w:eastAsia="HG丸ｺﾞｼｯｸM-PRO" w:hAnsi="HG丸ｺﾞｼｯｸM-PRO" w:hint="eastAsia"/>
          <w:sz w:val="24"/>
        </w:rPr>
        <w:t>学校や地域での学習会など、サポーターの知識を住民に還元させる活動を用意する</w:t>
      </w:r>
    </w:p>
    <w:p w:rsidR="00AD6DFE" w:rsidRPr="008B3B68" w:rsidRDefault="00AD6DFE" w:rsidP="00AD6DF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AD6DFE" w:rsidRPr="00AD6DFE" w:rsidRDefault="00AD6DFE">
      <w:pPr>
        <w:widowControl/>
        <w:jc w:val="left"/>
        <w:rPr>
          <w:rFonts w:ascii="HG丸ｺﾞｼｯｸM-PRO" w:eastAsia="HG丸ｺﾞｼｯｸM-PRO" w:hAnsi="HG丸ｺﾞｼｯｸM-PRO"/>
          <w:sz w:val="24"/>
        </w:rPr>
      </w:pPr>
    </w:p>
    <w:p w:rsidR="00AD6DFE" w:rsidRDefault="00AD6DFE">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8B3B68" w:rsidRDefault="006D230D" w:rsidP="006452C4">
      <w:pPr>
        <w:ind w:firstLineChars="300" w:firstLine="67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667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9" name="JAVISCODE01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１７</w:t>
      </w:r>
      <w:r w:rsidR="008B3B68">
        <w:rPr>
          <w:rFonts w:ascii="HG丸ｺﾞｼｯｸM-PRO" w:eastAsia="HG丸ｺﾞｼｯｸM-PRO" w:hAnsi="HG丸ｺﾞｼｯｸM-PRO" w:hint="eastAsia"/>
          <w:sz w:val="24"/>
        </w:rPr>
        <w:t>ページ</w:t>
      </w:r>
      <w:r w:rsidR="00160539">
        <w:rPr>
          <w:rFonts w:ascii="HG丸ｺﾞｼｯｸM-PRO" w:eastAsia="HG丸ｺﾞｼｯｸM-PRO" w:hAnsi="HG丸ｺﾞｼｯｸM-PRO" w:hint="eastAsia"/>
          <w:sz w:val="24"/>
        </w:rPr>
        <w:t xml:space="preserve">　このページには、左</w:t>
      </w:r>
      <w:r w:rsidR="0039063B">
        <w:rPr>
          <w:rFonts w:ascii="HG丸ｺﾞｼｯｸM-PRO" w:eastAsia="HG丸ｺﾞｼｯｸM-PRO" w:hAnsi="HG丸ｺﾞｼｯｸM-PRO" w:hint="eastAsia"/>
          <w:sz w:val="24"/>
        </w:rPr>
        <w:t>上にも音声コードがあります。</w:t>
      </w:r>
    </w:p>
    <w:p w:rsidR="0042580E" w:rsidRPr="00E93382" w:rsidRDefault="008B3B68" w:rsidP="0042580E">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事業者における接遇向上研修</w:t>
      </w:r>
    </w:p>
    <w:p w:rsidR="0042580E" w:rsidRDefault="0042580E" w:rsidP="0042580E">
      <w:pPr>
        <w:ind w:firstLineChars="100" w:firstLine="231"/>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高齢者や障害者、外国人など、何らかの支援や配慮を必要とする顧客への対応を向上させることは、結果として、すべての顧客の満足度向上につながるものと考えます。</w:t>
      </w:r>
    </w:p>
    <w:p w:rsidR="0042580E" w:rsidRPr="00EB5981" w:rsidRDefault="00190DD7" w:rsidP="0042580E">
      <w:pPr>
        <w:ind w:firstLineChars="100" w:firstLine="231"/>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そのため、事業者においては、</w:t>
      </w:r>
      <w:r w:rsidR="0042580E">
        <w:rPr>
          <w:rFonts w:ascii="HG丸ｺﾞｼｯｸM-PRO" w:eastAsia="HG丸ｺﾞｼｯｸM-PRO" w:hAnsi="HG丸ｺﾞｼｯｸM-PRO" w:cs="ＭＳ 明朝" w:hint="eastAsia"/>
          <w:color w:val="000000"/>
          <w:spacing w:val="4"/>
          <w:kern w:val="0"/>
          <w:sz w:val="24"/>
        </w:rPr>
        <w:t>社員一人</w:t>
      </w:r>
      <w:r w:rsidR="00351557">
        <w:rPr>
          <w:rFonts w:ascii="HG丸ｺﾞｼｯｸM-PRO" w:eastAsia="HG丸ｺﾞｼｯｸM-PRO" w:hAnsi="HG丸ｺﾞｼｯｸM-PRO" w:cs="ＭＳ 明朝" w:hint="eastAsia"/>
          <w:color w:val="000000"/>
          <w:spacing w:val="4"/>
          <w:kern w:val="0"/>
          <w:sz w:val="24"/>
        </w:rPr>
        <w:t>一人</w:t>
      </w:r>
      <w:r w:rsidR="0042580E">
        <w:rPr>
          <w:rFonts w:ascii="HG丸ｺﾞｼｯｸM-PRO" w:eastAsia="HG丸ｺﾞｼｯｸM-PRO" w:hAnsi="HG丸ｺﾞｼｯｸM-PRO" w:cs="ＭＳ 明朝" w:hint="eastAsia"/>
          <w:color w:val="000000"/>
          <w:spacing w:val="4"/>
          <w:kern w:val="0"/>
          <w:sz w:val="24"/>
        </w:rPr>
        <w:t>の意識を高めるとともに、</w:t>
      </w:r>
      <w:r w:rsidR="006806D4">
        <w:rPr>
          <w:rFonts w:ascii="HG丸ｺﾞｼｯｸM-PRO" w:eastAsia="HG丸ｺﾞｼｯｸM-PRO" w:hAnsi="HG丸ｺﾞｼｯｸM-PRO" w:cs="ＭＳ 明朝" w:hint="eastAsia"/>
          <w:color w:val="000000"/>
          <w:spacing w:val="4"/>
          <w:kern w:val="0"/>
          <w:sz w:val="24"/>
        </w:rPr>
        <w:t>ぶっぱん</w:t>
      </w:r>
      <w:r w:rsidR="0042580E" w:rsidRPr="00EB5981">
        <w:rPr>
          <w:rFonts w:ascii="HG丸ｺﾞｼｯｸM-PRO" w:eastAsia="HG丸ｺﾞｼｯｸM-PRO" w:hAnsi="HG丸ｺﾞｼｯｸM-PRO" w:cs="ＭＳ 明朝" w:hint="eastAsia"/>
          <w:color w:val="000000"/>
          <w:spacing w:val="4"/>
          <w:kern w:val="0"/>
          <w:sz w:val="24"/>
        </w:rPr>
        <w:t>、飲食、交通、医療など、</w:t>
      </w:r>
      <w:r w:rsidR="0042580E">
        <w:rPr>
          <w:rFonts w:ascii="HG丸ｺﾞｼｯｸM-PRO" w:eastAsia="HG丸ｺﾞｼｯｸM-PRO" w:hAnsi="HG丸ｺﾞｼｯｸM-PRO" w:cs="ＭＳ 明朝" w:hint="eastAsia"/>
          <w:color w:val="000000"/>
          <w:spacing w:val="4"/>
          <w:kern w:val="0"/>
          <w:sz w:val="24"/>
        </w:rPr>
        <w:t>事業内容や提供するサービス</w:t>
      </w:r>
      <w:r w:rsidR="0042580E" w:rsidRPr="00EB5981">
        <w:rPr>
          <w:rFonts w:ascii="HG丸ｺﾞｼｯｸM-PRO" w:eastAsia="HG丸ｺﾞｼｯｸM-PRO" w:hAnsi="HG丸ｺﾞｼｯｸM-PRO" w:cs="ＭＳ 明朝" w:hint="eastAsia"/>
          <w:color w:val="000000"/>
          <w:spacing w:val="4"/>
          <w:kern w:val="0"/>
          <w:sz w:val="24"/>
        </w:rPr>
        <w:t>に応じ</w:t>
      </w:r>
      <w:r w:rsidR="006806D4">
        <w:rPr>
          <w:rFonts w:ascii="HG丸ｺﾞｼｯｸM-PRO" w:eastAsia="HG丸ｺﾞｼｯｸM-PRO" w:hAnsi="HG丸ｺﾞｼｯｸM-PRO" w:cs="ＭＳ 明朝" w:hint="eastAsia"/>
          <w:color w:val="000000"/>
          <w:spacing w:val="4"/>
          <w:kern w:val="0"/>
          <w:sz w:val="24"/>
        </w:rPr>
        <w:t>て、接遇とう</w:t>
      </w:r>
      <w:r w:rsidR="0042580E">
        <w:rPr>
          <w:rFonts w:ascii="HG丸ｺﾞｼｯｸM-PRO" w:eastAsia="HG丸ｺﾞｼｯｸM-PRO" w:hAnsi="HG丸ｺﾞｼｯｸM-PRO" w:cs="ＭＳ 明朝" w:hint="eastAsia"/>
          <w:color w:val="000000"/>
          <w:spacing w:val="4"/>
          <w:kern w:val="0"/>
          <w:sz w:val="24"/>
        </w:rPr>
        <w:t>のスキルを</w:t>
      </w:r>
      <w:r w:rsidR="0042580E" w:rsidRPr="00EB5981">
        <w:rPr>
          <w:rFonts w:ascii="HG丸ｺﾞｼｯｸM-PRO" w:eastAsia="HG丸ｺﾞｼｯｸM-PRO" w:hAnsi="HG丸ｺﾞｼｯｸM-PRO" w:cs="ＭＳ 明朝" w:hint="eastAsia"/>
          <w:color w:val="000000"/>
          <w:spacing w:val="4"/>
          <w:kern w:val="0"/>
          <w:sz w:val="24"/>
        </w:rPr>
        <w:t>磨く</w:t>
      </w:r>
      <w:r w:rsidR="0042580E">
        <w:rPr>
          <w:rFonts w:ascii="HG丸ｺﾞｼｯｸM-PRO" w:eastAsia="HG丸ｺﾞｼｯｸM-PRO" w:hAnsi="HG丸ｺﾞｼｯｸM-PRO" w:cs="ＭＳ 明朝" w:hint="eastAsia"/>
          <w:color w:val="000000"/>
          <w:spacing w:val="4"/>
          <w:kern w:val="0"/>
          <w:sz w:val="24"/>
        </w:rPr>
        <w:t>こと</w:t>
      </w:r>
      <w:r w:rsidR="0042580E" w:rsidRPr="00EB5981">
        <w:rPr>
          <w:rFonts w:ascii="HG丸ｺﾞｼｯｸM-PRO" w:eastAsia="HG丸ｺﾞｼｯｸM-PRO" w:hAnsi="HG丸ｺﾞｼｯｸM-PRO" w:cs="ＭＳ 明朝" w:hint="eastAsia"/>
          <w:color w:val="000000"/>
          <w:spacing w:val="4"/>
          <w:kern w:val="0"/>
          <w:sz w:val="24"/>
        </w:rPr>
        <w:t>が必要です。</w:t>
      </w:r>
    </w:p>
    <w:p w:rsidR="0042580E" w:rsidRPr="00DC3651" w:rsidRDefault="0042580E" w:rsidP="0042580E">
      <w:pPr>
        <w:ind w:firstLineChars="100" w:firstLine="231"/>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接遇向上などの取組は、事業者自身が取り組むべきものですが、単独</w:t>
      </w:r>
      <w:r w:rsidR="004655F4">
        <w:rPr>
          <w:rFonts w:ascii="HG丸ｺﾞｼｯｸM-PRO" w:eastAsia="HG丸ｺﾞｼｯｸM-PRO" w:hAnsi="HG丸ｺﾞｼｯｸM-PRO" w:cs="ＭＳ 明朝" w:hint="eastAsia"/>
          <w:color w:val="000000"/>
          <w:spacing w:val="4"/>
          <w:kern w:val="0"/>
          <w:sz w:val="24"/>
        </w:rPr>
        <w:t>で取り組むことが難しい中小の企業や商店などにおいては、区市町村とう</w:t>
      </w:r>
      <w:r>
        <w:rPr>
          <w:rFonts w:ascii="HG丸ｺﾞｼｯｸM-PRO" w:eastAsia="HG丸ｺﾞｼｯｸM-PRO" w:hAnsi="HG丸ｺﾞｼｯｸM-PRO" w:cs="ＭＳ 明朝" w:hint="eastAsia"/>
          <w:color w:val="000000"/>
          <w:spacing w:val="4"/>
          <w:kern w:val="0"/>
          <w:sz w:val="24"/>
        </w:rPr>
        <w:t>と協力して取り組むことも考えられます。</w:t>
      </w:r>
    </w:p>
    <w:p w:rsidR="0042580E" w:rsidRDefault="0042580E" w:rsidP="008B3B68">
      <w:pPr>
        <w:ind w:firstLineChars="100" w:firstLine="231"/>
        <w:rPr>
          <w:rFonts w:ascii="HG丸ｺﾞｼｯｸM-PRO" w:eastAsia="HG丸ｺﾞｼｯｸM-PRO" w:hAnsi="HG丸ｺﾞｼｯｸM-PRO" w:cs="ＭＳ 明朝"/>
          <w:color w:val="000000"/>
          <w:spacing w:val="4"/>
          <w:kern w:val="0"/>
          <w:sz w:val="24"/>
        </w:rPr>
      </w:pPr>
      <w:r w:rsidRPr="00E93382">
        <w:rPr>
          <w:rFonts w:ascii="HG丸ｺﾞｼｯｸM-PRO" w:eastAsia="HG丸ｺﾞｼｯｸM-PRO" w:hAnsi="HG丸ｺﾞｼｯｸM-PRO" w:cs="ＭＳ 明朝" w:hint="eastAsia"/>
          <w:color w:val="000000"/>
          <w:spacing w:val="4"/>
          <w:kern w:val="0"/>
          <w:sz w:val="24"/>
        </w:rPr>
        <w:t>特に、平成28年４月に障害者差別解消法が施行され、事業者には、</w:t>
      </w:r>
      <w:r>
        <w:rPr>
          <w:rFonts w:ascii="HG丸ｺﾞｼｯｸM-PRO" w:eastAsia="HG丸ｺﾞｼｯｸM-PRO" w:hAnsi="HG丸ｺﾞｼｯｸM-PRO" w:cs="ＭＳ 明朝" w:hint="eastAsia"/>
          <w:color w:val="000000"/>
          <w:spacing w:val="4"/>
          <w:kern w:val="0"/>
          <w:sz w:val="24"/>
        </w:rPr>
        <w:t>障害者からの求めに応じた</w:t>
      </w:r>
      <w:r w:rsidRPr="00E93382">
        <w:rPr>
          <w:rFonts w:ascii="HG丸ｺﾞｼｯｸM-PRO" w:eastAsia="HG丸ｺﾞｼｯｸM-PRO" w:hAnsi="HG丸ｺﾞｼｯｸM-PRO" w:cs="ＭＳ 明朝" w:hint="eastAsia"/>
          <w:color w:val="000000"/>
          <w:spacing w:val="4"/>
          <w:kern w:val="0"/>
          <w:sz w:val="24"/>
        </w:rPr>
        <w:t>合理的配慮の提供に努力義務が課せられることから、今後、積極的に</w:t>
      </w:r>
      <w:r w:rsidR="006806D4">
        <w:rPr>
          <w:rFonts w:ascii="HG丸ｺﾞｼｯｸM-PRO" w:eastAsia="HG丸ｺﾞｼｯｸM-PRO" w:hAnsi="HG丸ｺﾞｼｯｸM-PRO" w:cs="ＭＳ 明朝" w:hint="eastAsia"/>
          <w:color w:val="000000"/>
          <w:spacing w:val="4"/>
          <w:kern w:val="0"/>
          <w:sz w:val="24"/>
        </w:rPr>
        <w:t>社員とう</w:t>
      </w:r>
      <w:r>
        <w:rPr>
          <w:rFonts w:ascii="HG丸ｺﾞｼｯｸM-PRO" w:eastAsia="HG丸ｺﾞｼｯｸM-PRO" w:hAnsi="HG丸ｺﾞｼｯｸM-PRO" w:cs="ＭＳ 明朝" w:hint="eastAsia"/>
          <w:color w:val="000000"/>
          <w:spacing w:val="4"/>
          <w:kern w:val="0"/>
          <w:sz w:val="24"/>
        </w:rPr>
        <w:t>の</w:t>
      </w:r>
      <w:r w:rsidRPr="00E93382">
        <w:rPr>
          <w:rFonts w:ascii="HG丸ｺﾞｼｯｸM-PRO" w:eastAsia="HG丸ｺﾞｼｯｸM-PRO" w:hAnsi="HG丸ｺﾞｼｯｸM-PRO" w:cs="ＭＳ 明朝" w:hint="eastAsia"/>
          <w:color w:val="000000"/>
          <w:spacing w:val="4"/>
          <w:kern w:val="0"/>
          <w:sz w:val="24"/>
        </w:rPr>
        <w:t>教育に取り組む</w:t>
      </w:r>
      <w:r>
        <w:rPr>
          <w:rFonts w:ascii="HG丸ｺﾞｼｯｸM-PRO" w:eastAsia="HG丸ｺﾞｼｯｸM-PRO" w:hAnsi="HG丸ｺﾞｼｯｸM-PRO" w:cs="ＭＳ 明朝" w:hint="eastAsia"/>
          <w:color w:val="000000"/>
          <w:spacing w:val="4"/>
          <w:kern w:val="0"/>
          <w:sz w:val="24"/>
        </w:rPr>
        <w:t>必要があ</w:t>
      </w:r>
      <w:r w:rsidRPr="00E93382">
        <w:rPr>
          <w:rFonts w:ascii="HG丸ｺﾞｼｯｸM-PRO" w:eastAsia="HG丸ｺﾞｼｯｸM-PRO" w:hAnsi="HG丸ｺﾞｼｯｸM-PRO" w:cs="ＭＳ 明朝" w:hint="eastAsia"/>
          <w:color w:val="000000"/>
          <w:spacing w:val="4"/>
          <w:kern w:val="0"/>
          <w:sz w:val="24"/>
        </w:rPr>
        <w:t>ります。</w:t>
      </w:r>
    </w:p>
    <w:p w:rsidR="008B3B68" w:rsidRPr="006806D4" w:rsidRDefault="008B3B68" w:rsidP="008B3B68">
      <w:pPr>
        <w:ind w:firstLineChars="100" w:firstLine="231"/>
        <w:rPr>
          <w:rFonts w:ascii="HG丸ｺﾞｼｯｸM-PRO" w:eastAsia="HG丸ｺﾞｼｯｸM-PRO" w:hAnsi="HG丸ｺﾞｼｯｸM-PRO" w:cs="ＭＳ 明朝"/>
          <w:color w:val="000000"/>
          <w:spacing w:val="4"/>
          <w:kern w:val="0"/>
          <w:sz w:val="24"/>
        </w:rPr>
      </w:pPr>
    </w:p>
    <w:p w:rsidR="008B3B68" w:rsidRPr="008B3B68" w:rsidRDefault="008B3B68" w:rsidP="008B3B68">
      <w:pPr>
        <w:ind w:firstLineChars="100" w:firstLine="231"/>
        <w:rPr>
          <w:rFonts w:ascii="HG丸ｺﾞｼｯｸM-PRO" w:eastAsia="HG丸ｺﾞｼｯｸM-PRO" w:hAnsi="HG丸ｺﾞｼｯｸM-PRO" w:cs="ＭＳ 明朝"/>
          <w:color w:val="000000"/>
          <w:spacing w:val="4"/>
          <w:kern w:val="0"/>
          <w:sz w:val="24"/>
        </w:rPr>
      </w:pPr>
      <w:r w:rsidRPr="008B3B68">
        <w:rPr>
          <w:rFonts w:ascii="HG丸ｺﾞｼｯｸM-PRO" w:eastAsia="HG丸ｺﾞｼｯｸM-PRO" w:hAnsi="HG丸ｺﾞｼｯｸM-PRO" w:cs="ＭＳ 明朝" w:hint="eastAsia"/>
          <w:color w:val="000000"/>
          <w:spacing w:val="4"/>
          <w:kern w:val="0"/>
          <w:sz w:val="24"/>
        </w:rPr>
        <w:t>イラスト</w:t>
      </w:r>
    </w:p>
    <w:p w:rsidR="008B3B68" w:rsidRDefault="006806D4" w:rsidP="008B3B68">
      <w:pPr>
        <w:ind w:firstLineChars="100" w:firstLine="231"/>
        <w:rPr>
          <w:rFonts w:ascii="HG丸ｺﾞｼｯｸM-PRO" w:eastAsia="HG丸ｺﾞｼｯｸM-PRO" w:hAnsi="HG丸ｺﾞｼｯｸM-PRO" w:cs="ＭＳ 明朝"/>
          <w:color w:val="000000"/>
          <w:spacing w:val="4"/>
          <w:kern w:val="0"/>
          <w:sz w:val="24"/>
        </w:rPr>
      </w:pPr>
      <w:r>
        <w:rPr>
          <w:rFonts w:ascii="HG丸ｺﾞｼｯｸM-PRO" w:eastAsia="HG丸ｺﾞｼｯｸM-PRO" w:hAnsi="HG丸ｺﾞｼｯｸM-PRO" w:cs="ＭＳ 明朝" w:hint="eastAsia"/>
          <w:color w:val="000000"/>
          <w:spacing w:val="4"/>
          <w:kern w:val="0"/>
          <w:sz w:val="24"/>
        </w:rPr>
        <w:t>区市町村とう</w:t>
      </w:r>
      <w:r w:rsidR="008B3B68" w:rsidRPr="008B3B68">
        <w:rPr>
          <w:rFonts w:ascii="HG丸ｺﾞｼｯｸM-PRO" w:eastAsia="HG丸ｺﾞｼｯｸM-PRO" w:hAnsi="HG丸ｺﾞｼｯｸM-PRO" w:cs="ＭＳ 明朝" w:hint="eastAsia"/>
          <w:color w:val="000000"/>
          <w:spacing w:val="4"/>
          <w:kern w:val="0"/>
          <w:sz w:val="24"/>
        </w:rPr>
        <w:t>の取組事例は</w:t>
      </w:r>
      <w:r w:rsidR="00701961">
        <w:rPr>
          <w:rFonts w:ascii="HG丸ｺﾞｼｯｸM-PRO" w:eastAsia="HG丸ｺﾞｼｯｸM-PRO" w:hAnsi="HG丸ｺﾞｼｯｸM-PRO" w:cs="ＭＳ 明朝" w:hint="eastAsia"/>
          <w:color w:val="000000"/>
          <w:spacing w:val="4"/>
          <w:kern w:val="0"/>
          <w:sz w:val="24"/>
        </w:rPr>
        <w:t>26</w:t>
      </w:r>
      <w:r w:rsidR="008B3B68">
        <w:rPr>
          <w:rFonts w:ascii="HG丸ｺﾞｼｯｸM-PRO" w:eastAsia="HG丸ｺﾞｼｯｸM-PRO" w:hAnsi="HG丸ｺﾞｼｯｸM-PRO" w:cs="ＭＳ 明朝" w:hint="eastAsia"/>
          <w:color w:val="000000"/>
          <w:spacing w:val="4"/>
          <w:kern w:val="0"/>
          <w:sz w:val="24"/>
        </w:rPr>
        <w:t>ページから</w:t>
      </w:r>
      <w:r w:rsidR="00701961">
        <w:rPr>
          <w:rFonts w:ascii="HG丸ｺﾞｼｯｸM-PRO" w:eastAsia="HG丸ｺﾞｼｯｸM-PRO" w:hAnsi="HG丸ｺﾞｼｯｸM-PRO" w:cs="ＭＳ 明朝" w:hint="eastAsia"/>
          <w:color w:val="000000"/>
          <w:spacing w:val="4"/>
          <w:kern w:val="0"/>
          <w:sz w:val="24"/>
        </w:rPr>
        <w:t>27</w:t>
      </w:r>
      <w:r w:rsidR="008B3B68" w:rsidRPr="008B3B68">
        <w:rPr>
          <w:rFonts w:ascii="HG丸ｺﾞｼｯｸM-PRO" w:eastAsia="HG丸ｺﾞｼｯｸM-PRO" w:hAnsi="HG丸ｺﾞｼｯｸM-PRO" w:cs="ＭＳ 明朝" w:hint="eastAsia"/>
          <w:color w:val="000000"/>
          <w:spacing w:val="4"/>
          <w:kern w:val="0"/>
          <w:sz w:val="24"/>
        </w:rPr>
        <w:t>ページ</w:t>
      </w:r>
    </w:p>
    <w:p w:rsidR="008B3B68" w:rsidRPr="006806D4" w:rsidRDefault="008B3B68" w:rsidP="008B3B68">
      <w:pPr>
        <w:ind w:firstLineChars="100" w:firstLine="231"/>
        <w:rPr>
          <w:rFonts w:ascii="HG丸ｺﾞｼｯｸM-PRO" w:eastAsia="HG丸ｺﾞｼｯｸM-PRO" w:hAnsi="HG丸ｺﾞｼｯｸM-PRO" w:cs="ＭＳ 明朝"/>
          <w:color w:val="000000"/>
          <w:spacing w:val="4"/>
          <w:kern w:val="0"/>
          <w:sz w:val="24"/>
        </w:rPr>
      </w:pPr>
    </w:p>
    <w:p w:rsidR="0042580E" w:rsidRPr="008B3B68" w:rsidRDefault="008B3B68" w:rsidP="0042580E">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取組のポイント</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実施方法</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8B3B68">
        <w:rPr>
          <w:rFonts w:ascii="HG丸ｺﾞｼｯｸM-PRO" w:eastAsia="HG丸ｺﾞｼｯｸM-PRO" w:hAnsi="HG丸ｺﾞｼｯｸM-PRO" w:hint="eastAsia"/>
          <w:sz w:val="24"/>
        </w:rPr>
        <w:t>様々な民間団体が、</w:t>
      </w:r>
      <w:r w:rsidR="006806D4">
        <w:rPr>
          <w:rFonts w:ascii="HG丸ｺﾞｼｯｸM-PRO" w:eastAsia="HG丸ｺﾞｼｯｸM-PRO" w:hAnsi="HG丸ｺﾞｼｯｸM-PRO" w:hint="eastAsia"/>
          <w:sz w:val="24"/>
        </w:rPr>
        <w:t>独自にプログラムや教材を開発しているほか、講師を確保して事業者とう</w:t>
      </w:r>
      <w:r w:rsidRPr="008B3B68">
        <w:rPr>
          <w:rFonts w:ascii="HG丸ｺﾞｼｯｸM-PRO" w:eastAsia="HG丸ｺﾞｼｯｸM-PRO" w:hAnsi="HG丸ｺﾞｼｯｸM-PRO" w:hint="eastAsia"/>
          <w:sz w:val="24"/>
        </w:rPr>
        <w:t>の社員研修を請け負っている団体もあるので、それらを活用する</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8B3B68">
        <w:rPr>
          <w:rFonts w:ascii="HG丸ｺﾞｼｯｸM-PRO" w:eastAsia="HG丸ｺﾞｼｯｸM-PRO" w:hAnsi="HG丸ｺﾞｼｯｸM-PRO" w:hint="eastAsia"/>
          <w:sz w:val="24"/>
        </w:rPr>
        <w:t>障害者団体や福祉のまちづくりサポーターと連携して取り組む</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8B3B68">
        <w:rPr>
          <w:rFonts w:ascii="HG丸ｺﾞｼｯｸM-PRO" w:eastAsia="HG丸ｺﾞｼｯｸM-PRO" w:hAnsi="HG丸ｺﾞｼｯｸM-PRO" w:hint="eastAsia"/>
          <w:sz w:val="24"/>
        </w:rPr>
        <w:t>すべての社員が適切な接遇を行えるよう、新規採用時に重点的に取り組む</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006806D4">
        <w:rPr>
          <w:rFonts w:ascii="HG丸ｺﾞｼｯｸM-PRO" w:eastAsia="HG丸ｺﾞｼｯｸM-PRO" w:hAnsi="HG丸ｺﾞｼｯｸM-PRO" w:hint="eastAsia"/>
          <w:sz w:val="24"/>
        </w:rPr>
        <w:t>社員の意識や接遇とう</w:t>
      </w:r>
      <w:r w:rsidRPr="008B3B68">
        <w:rPr>
          <w:rFonts w:ascii="HG丸ｺﾞｼｯｸM-PRO" w:eastAsia="HG丸ｺﾞｼｯｸM-PRO" w:hAnsi="HG丸ｺﾞｼｯｸM-PRO" w:hint="eastAsia"/>
          <w:sz w:val="24"/>
        </w:rPr>
        <w:t>のスキルのより一層の向上のため、定期的に</w:t>
      </w:r>
      <w:r w:rsidR="006806D4">
        <w:rPr>
          <w:rFonts w:ascii="HG丸ｺﾞｼｯｸM-PRO" w:eastAsia="HG丸ｺﾞｼｯｸM-PRO" w:hAnsi="HG丸ｺﾞｼｯｸM-PRO" w:hint="eastAsia"/>
          <w:sz w:val="24"/>
        </w:rPr>
        <w:t>最新の情報とう</w:t>
      </w:r>
      <w:r w:rsidRPr="008B3B68">
        <w:rPr>
          <w:rFonts w:ascii="HG丸ｺﾞｼｯｸM-PRO" w:eastAsia="HG丸ｺﾞｼｯｸM-PRO" w:hAnsi="HG丸ｺﾞｼｯｸM-PRO" w:hint="eastAsia"/>
          <w:sz w:val="24"/>
        </w:rPr>
        <w:t>を盛り込んだ内容で取り組む</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8B3B68">
        <w:rPr>
          <w:rFonts w:ascii="HG丸ｺﾞｼｯｸM-PRO" w:eastAsia="HG丸ｺﾞｼｯｸM-PRO" w:hAnsi="HG丸ｺﾞｼｯｸM-PRO" w:hint="eastAsia"/>
          <w:sz w:val="24"/>
        </w:rPr>
        <w:t>地域の商店街や地元の中小企業の取組を促すためには、区市町村から働きかけることが有効である</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内容</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8B3B68">
        <w:rPr>
          <w:rFonts w:ascii="HG丸ｺﾞｼｯｸM-PRO" w:eastAsia="HG丸ｺﾞｼｯｸM-PRO" w:hAnsi="HG丸ｺﾞｼｯｸM-PRO" w:hint="eastAsia"/>
          <w:sz w:val="24"/>
        </w:rPr>
        <w:t>車いす使用者の車両への乗降や聴覚障害者に対する待合室での呼び出しなど、提供するサービスによって注意点は異なるが、顧客に十分なサービスを提供するという視点に立って、実際に接遇をする場面を想定した実習が必要である</w:t>
      </w:r>
    </w:p>
    <w:p w:rsidR="008B3B68" w:rsidRPr="008B3B68" w:rsidRDefault="006D230D" w:rsidP="008B3B68">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677696" behindDoc="0" locked="0" layoutInCell="1" allowOverlap="1">
            <wp:simplePos x="0" y="0"/>
            <wp:positionH relativeFrom="page">
              <wp:posOffset>575310</wp:posOffset>
            </wp:positionH>
            <wp:positionV relativeFrom="page">
              <wp:posOffset>575310</wp:posOffset>
            </wp:positionV>
            <wp:extent cx="647700" cy="647700"/>
            <wp:effectExtent l="0" t="0" r="0" b="0"/>
            <wp:wrapNone/>
            <wp:docPr id="20" name="JAVISCODE01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3B68">
        <w:rPr>
          <w:rFonts w:ascii="HG丸ｺﾞｼｯｸM-PRO" w:eastAsia="HG丸ｺﾞｼｯｸM-PRO" w:hAnsi="HG丸ｺﾞｼｯｸM-PRO" w:hint="eastAsia"/>
          <w:sz w:val="24"/>
        </w:rPr>
        <w:t xml:space="preserve">黒丸　</w:t>
      </w:r>
      <w:r w:rsidR="008B3B68" w:rsidRPr="008B3B68">
        <w:rPr>
          <w:rFonts w:ascii="HG丸ｺﾞｼｯｸM-PRO" w:eastAsia="HG丸ｺﾞｼｯｸM-PRO" w:hAnsi="HG丸ｺﾞｼｯｸM-PRO" w:hint="eastAsia"/>
          <w:sz w:val="24"/>
        </w:rPr>
        <w:t>実習に当たっては、障害者など当事者から直接意見を聞く機会を設ける</w:t>
      </w:r>
    </w:p>
    <w:p w:rsidR="0042580E"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8B3B68">
        <w:rPr>
          <w:rFonts w:ascii="HG丸ｺﾞｼｯｸM-PRO" w:eastAsia="HG丸ｺﾞｼｯｸM-PRO" w:hAnsi="HG丸ｺﾞｼｯｸM-PRO" w:hint="eastAsia"/>
          <w:sz w:val="24"/>
        </w:rPr>
        <w:t>障害者差別解消法における合理的配慮の考え方を理解し、顧客に対して実践できるようにする</w:t>
      </w:r>
    </w:p>
    <w:p w:rsidR="008B3B68" w:rsidRDefault="008B3B68" w:rsidP="0042580E">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2580E" w:rsidRPr="008B3B68" w:rsidRDefault="006D230D" w:rsidP="004655F4">
      <w:pPr>
        <w:ind w:firstLineChars="400" w:firstLine="893"/>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872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21" name="JAVISCODE0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１８</w:t>
      </w:r>
      <w:r w:rsidR="008B3B68">
        <w:rPr>
          <w:rFonts w:ascii="HG丸ｺﾞｼｯｸM-PRO" w:eastAsia="HG丸ｺﾞｼｯｸM-PRO" w:hAnsi="HG丸ｺﾞｼｯｸM-PRO" w:hint="eastAsia"/>
          <w:sz w:val="24"/>
        </w:rPr>
        <w:t>ページ</w:t>
      </w:r>
      <w:r w:rsidR="00160539">
        <w:rPr>
          <w:rFonts w:ascii="HG丸ｺﾞｼｯｸM-PRO" w:eastAsia="HG丸ｺﾞｼｯｸM-PRO" w:hAnsi="HG丸ｺﾞｼｯｸM-PRO" w:hint="eastAsia"/>
          <w:sz w:val="24"/>
        </w:rPr>
        <w:t xml:space="preserve">　このページには、右</w:t>
      </w:r>
      <w:r w:rsidR="0039063B">
        <w:rPr>
          <w:rFonts w:ascii="HG丸ｺﾞｼｯｸM-PRO" w:eastAsia="HG丸ｺﾞｼｯｸM-PRO" w:hAnsi="HG丸ｺﾞｼｯｸM-PRO" w:hint="eastAsia"/>
          <w:sz w:val="24"/>
        </w:rPr>
        <w:t>上にも音声コードがあります。</w:t>
      </w:r>
    </w:p>
    <w:p w:rsidR="0042580E" w:rsidRDefault="006806D4" w:rsidP="004655F4">
      <w:pPr>
        <w:ind w:firstLineChars="300" w:firstLine="670"/>
        <w:rPr>
          <w:rFonts w:ascii="HG丸ｺﾞｼｯｸM-PRO" w:eastAsia="HG丸ｺﾞｼｯｸM-PRO" w:hAnsi="HG丸ｺﾞｼｯｸM-PRO"/>
          <w:sz w:val="24"/>
        </w:rPr>
      </w:pPr>
      <w:r>
        <w:rPr>
          <w:rFonts w:ascii="HG丸ｺﾞｼｯｸM-PRO" w:eastAsia="HG丸ｺﾞｼｯｸM-PRO" w:hAnsi="HG丸ｺﾞｼｯｸM-PRO" w:hint="eastAsia"/>
          <w:sz w:val="24"/>
        </w:rPr>
        <w:t>施設・設備の適正利用や障害者とう</w:t>
      </w:r>
      <w:r w:rsidR="008B3B68" w:rsidRPr="008B3B68">
        <w:rPr>
          <w:rFonts w:ascii="HG丸ｺﾞｼｯｸM-PRO" w:eastAsia="HG丸ｺﾞｼｯｸM-PRO" w:hAnsi="HG丸ｺﾞｼｯｸM-PRO" w:hint="eastAsia"/>
          <w:sz w:val="24"/>
        </w:rPr>
        <w:t>の理解促進に向けた普及啓発</w:t>
      </w:r>
    </w:p>
    <w:p w:rsidR="0042580E" w:rsidRPr="006806D4" w:rsidRDefault="0042580E" w:rsidP="0042580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42580E" w:rsidRDefault="005054C7" w:rsidP="0042580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だれでも</w:t>
      </w:r>
      <w:r w:rsidR="0042580E" w:rsidRPr="00D01A30">
        <w:rPr>
          <w:rFonts w:ascii="HG丸ｺﾞｼｯｸM-PRO" w:eastAsia="HG丸ｺﾞｼｯｸM-PRO" w:hAnsi="HG丸ｺﾞｼｯｸM-PRO" w:hint="eastAsia"/>
          <w:sz w:val="24"/>
        </w:rPr>
        <w:t>トイレや障害者用の駐車スペース</w:t>
      </w:r>
      <w:r w:rsidR="0042580E">
        <w:rPr>
          <w:rFonts w:ascii="HG丸ｺﾞｼｯｸM-PRO" w:eastAsia="HG丸ｺﾞｼｯｸM-PRO" w:hAnsi="HG丸ｺﾞｼｯｸM-PRO" w:hint="eastAsia"/>
          <w:sz w:val="24"/>
        </w:rPr>
        <w:t>などを整備しても、</w:t>
      </w:r>
      <w:r w:rsidR="0042580E" w:rsidRPr="00D01A30">
        <w:rPr>
          <w:rFonts w:ascii="HG丸ｺﾞｼｯｸM-PRO" w:eastAsia="HG丸ｺﾞｼｯｸM-PRO" w:hAnsi="HG丸ｺﾞｼｯｸM-PRO" w:hint="eastAsia"/>
          <w:sz w:val="24"/>
        </w:rPr>
        <w:t>対象でない人が利用すること</w:t>
      </w:r>
      <w:r w:rsidR="006806D4">
        <w:rPr>
          <w:rFonts w:ascii="HG丸ｺﾞｼｯｸM-PRO" w:eastAsia="HG丸ｺﾞｼｯｸM-PRO" w:hAnsi="HG丸ｺﾞｼｯｸM-PRO" w:hint="eastAsia"/>
          <w:sz w:val="24"/>
        </w:rPr>
        <w:t>とう</w:t>
      </w:r>
      <w:r w:rsidR="0042580E" w:rsidRPr="00D01A30">
        <w:rPr>
          <w:rFonts w:ascii="HG丸ｺﾞｼｯｸM-PRO" w:eastAsia="HG丸ｺﾞｼｯｸM-PRO" w:hAnsi="HG丸ｺﾞｼｯｸM-PRO" w:hint="eastAsia"/>
          <w:sz w:val="24"/>
        </w:rPr>
        <w:t>により、本来必要としている人が利用できないなどの事例があります。</w:t>
      </w:r>
    </w:p>
    <w:p w:rsidR="0042580E" w:rsidRPr="00D01A30" w:rsidRDefault="00A572A4" w:rsidP="0042580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例えば、車いす使用者の前に</w:t>
      </w:r>
      <w:r w:rsidR="0042580E" w:rsidRPr="00D01A30">
        <w:rPr>
          <w:rFonts w:ascii="HG丸ｺﾞｼｯｸM-PRO" w:eastAsia="HG丸ｺﾞｼｯｸM-PRO" w:hAnsi="HG丸ｺﾞｼｯｸM-PRO" w:hint="eastAsia"/>
          <w:sz w:val="24"/>
        </w:rPr>
        <w:t>段差</w:t>
      </w:r>
      <w:r w:rsidR="0042580E">
        <w:rPr>
          <w:rFonts w:ascii="HG丸ｺﾞｼｯｸM-PRO" w:eastAsia="HG丸ｺﾞｼｯｸM-PRO" w:hAnsi="HG丸ｺﾞｼｯｸM-PRO" w:hint="eastAsia"/>
          <w:sz w:val="24"/>
        </w:rPr>
        <w:t>があったとしても、周囲の人が</w:t>
      </w:r>
      <w:r w:rsidR="0042580E" w:rsidRPr="00D01A30">
        <w:rPr>
          <w:rFonts w:ascii="HG丸ｺﾞｼｯｸM-PRO" w:eastAsia="HG丸ｺﾞｼｯｸM-PRO" w:hAnsi="HG丸ｺﾞｼｯｸM-PRO" w:hint="eastAsia"/>
          <w:sz w:val="24"/>
        </w:rPr>
        <w:t>「手伝いましょうか」と声かけすること</w:t>
      </w:r>
      <w:r w:rsidR="0042580E">
        <w:rPr>
          <w:rFonts w:ascii="HG丸ｺﾞｼｯｸM-PRO" w:eastAsia="HG丸ｺﾞｼｯｸM-PRO" w:hAnsi="HG丸ｺﾞｼｯｸM-PRO" w:hint="eastAsia"/>
          <w:sz w:val="24"/>
        </w:rPr>
        <w:t>で</w:t>
      </w:r>
      <w:r w:rsidR="0042580E" w:rsidRPr="00D01A30">
        <w:rPr>
          <w:rFonts w:ascii="HG丸ｺﾞｼｯｸM-PRO" w:eastAsia="HG丸ｺﾞｼｯｸM-PRO" w:hAnsi="HG丸ｺﾞｼｯｸM-PRO" w:hint="eastAsia"/>
          <w:sz w:val="24"/>
        </w:rPr>
        <w:t>、</w:t>
      </w:r>
      <w:r w:rsidR="0042580E">
        <w:rPr>
          <w:rFonts w:ascii="HG丸ｺﾞｼｯｸM-PRO" w:eastAsia="HG丸ｺﾞｼｯｸM-PRO" w:hAnsi="HG丸ｺﾞｼｯｸM-PRO" w:hint="eastAsia"/>
          <w:sz w:val="24"/>
        </w:rPr>
        <w:t>段差</w:t>
      </w:r>
      <w:r w:rsidR="0035666F">
        <w:rPr>
          <w:rFonts w:ascii="HG丸ｺﾞｼｯｸM-PRO" w:eastAsia="HG丸ｺﾞｼｯｸM-PRO" w:hAnsi="HG丸ｺﾞｼｯｸM-PRO" w:hint="eastAsia"/>
          <w:sz w:val="24"/>
        </w:rPr>
        <w:t>が</w:t>
      </w:r>
      <w:r w:rsidR="0042580E">
        <w:rPr>
          <w:rFonts w:ascii="HG丸ｺﾞｼｯｸM-PRO" w:eastAsia="HG丸ｺﾞｼｯｸM-PRO" w:hAnsi="HG丸ｺﾞｼｯｸM-PRO" w:hint="eastAsia"/>
          <w:sz w:val="24"/>
        </w:rPr>
        <w:t>その人にとって</w:t>
      </w:r>
      <w:r w:rsidR="0042580E" w:rsidRPr="00D01A30">
        <w:rPr>
          <w:rFonts w:ascii="HG丸ｺﾞｼｯｸM-PRO" w:eastAsia="HG丸ｺﾞｼｯｸM-PRO" w:hAnsi="HG丸ｺﾞｼｯｸM-PRO" w:hint="eastAsia"/>
          <w:sz w:val="24"/>
        </w:rPr>
        <w:t>バリア</w:t>
      </w:r>
      <w:r w:rsidR="0042580E">
        <w:rPr>
          <w:rFonts w:ascii="HG丸ｺﾞｼｯｸM-PRO" w:eastAsia="HG丸ｺﾞｼｯｸM-PRO" w:hAnsi="HG丸ｺﾞｼｯｸM-PRO" w:hint="eastAsia"/>
          <w:sz w:val="24"/>
        </w:rPr>
        <w:t>でなくなる</w:t>
      </w:r>
      <w:r w:rsidR="0042580E" w:rsidRPr="00D01A30">
        <w:rPr>
          <w:rFonts w:ascii="HG丸ｺﾞｼｯｸM-PRO" w:eastAsia="HG丸ｺﾞｼｯｸM-PRO" w:hAnsi="HG丸ｺﾞｼｯｸM-PRO" w:hint="eastAsia"/>
          <w:sz w:val="24"/>
        </w:rPr>
        <w:t>こともあります。</w:t>
      </w:r>
    </w:p>
    <w:p w:rsidR="0042580E" w:rsidRPr="00D01A30" w:rsidRDefault="006806D4" w:rsidP="0042580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地域住民や利用者とう</w:t>
      </w:r>
      <w:r w:rsidR="0042580E">
        <w:rPr>
          <w:rFonts w:ascii="HG丸ｺﾞｼｯｸM-PRO" w:eastAsia="HG丸ｺﾞｼｯｸM-PRO" w:hAnsi="HG丸ｺﾞｼｯｸM-PRO" w:hint="eastAsia"/>
          <w:sz w:val="24"/>
        </w:rPr>
        <w:t>に対して、</w:t>
      </w:r>
      <w:r>
        <w:rPr>
          <w:rFonts w:ascii="HG丸ｺﾞｼｯｸM-PRO" w:eastAsia="HG丸ｺﾞｼｯｸM-PRO" w:hAnsi="HG丸ｺﾞｼｯｸM-PRO" w:hint="eastAsia"/>
          <w:sz w:val="24"/>
        </w:rPr>
        <w:t>モラルやマナーの向上、障害者とう</w:t>
      </w:r>
      <w:r w:rsidR="0042580E" w:rsidRPr="00D01A30">
        <w:rPr>
          <w:rFonts w:ascii="HG丸ｺﾞｼｯｸM-PRO" w:eastAsia="HG丸ｺﾞｼｯｸM-PRO" w:hAnsi="HG丸ｺﾞｼｯｸM-PRO" w:hint="eastAsia"/>
          <w:sz w:val="24"/>
        </w:rPr>
        <w:t>への理解促進</w:t>
      </w:r>
      <w:r w:rsidR="0042580E">
        <w:rPr>
          <w:rFonts w:ascii="HG丸ｺﾞｼｯｸM-PRO" w:eastAsia="HG丸ｺﾞｼｯｸM-PRO" w:hAnsi="HG丸ｺﾞｼｯｸM-PRO" w:hint="eastAsia"/>
          <w:sz w:val="24"/>
        </w:rPr>
        <w:t>など、心のバリアフリー</w:t>
      </w:r>
      <w:r w:rsidR="0042580E" w:rsidRPr="00D01A30">
        <w:rPr>
          <w:rFonts w:ascii="HG丸ｺﾞｼｯｸM-PRO" w:eastAsia="HG丸ｺﾞｼｯｸM-PRO" w:hAnsi="HG丸ｺﾞｼｯｸM-PRO" w:hint="eastAsia"/>
          <w:sz w:val="24"/>
        </w:rPr>
        <w:t>に向け</w:t>
      </w:r>
      <w:r w:rsidR="0042580E">
        <w:rPr>
          <w:rFonts w:ascii="HG丸ｺﾞｼｯｸM-PRO" w:eastAsia="HG丸ｺﾞｼｯｸM-PRO" w:hAnsi="HG丸ｺﾞｼｯｸM-PRO" w:hint="eastAsia"/>
          <w:sz w:val="24"/>
        </w:rPr>
        <w:t>た</w:t>
      </w:r>
      <w:r w:rsidR="0042580E" w:rsidRPr="00D01A30">
        <w:rPr>
          <w:rFonts w:ascii="HG丸ｺﾞｼｯｸM-PRO" w:eastAsia="HG丸ｺﾞｼｯｸM-PRO" w:hAnsi="HG丸ｺﾞｼｯｸM-PRO" w:hint="eastAsia"/>
          <w:sz w:val="24"/>
        </w:rPr>
        <w:t>普及啓発を</w:t>
      </w:r>
      <w:r w:rsidR="0042580E">
        <w:rPr>
          <w:rFonts w:ascii="HG丸ｺﾞｼｯｸM-PRO" w:eastAsia="HG丸ｺﾞｼｯｸM-PRO" w:hAnsi="HG丸ｺﾞｼｯｸM-PRO" w:hint="eastAsia"/>
          <w:sz w:val="24"/>
        </w:rPr>
        <w:t>より</w:t>
      </w:r>
      <w:r w:rsidR="0042580E" w:rsidRPr="00D01A30">
        <w:rPr>
          <w:rFonts w:ascii="HG丸ｺﾞｼｯｸM-PRO" w:eastAsia="HG丸ｺﾞｼｯｸM-PRO" w:hAnsi="HG丸ｺﾞｼｯｸM-PRO" w:hint="eastAsia"/>
          <w:sz w:val="24"/>
        </w:rPr>
        <w:t>一層推進していくことが重要です。</w:t>
      </w:r>
    </w:p>
    <w:p w:rsidR="008B3B68" w:rsidRPr="006806D4" w:rsidRDefault="008B3B68" w:rsidP="0042580E">
      <w:pPr>
        <w:rPr>
          <w:rFonts w:ascii="HG丸ｺﾞｼｯｸM-PRO" w:eastAsia="HG丸ｺﾞｼｯｸM-PRO" w:hAnsi="HG丸ｺﾞｼｯｸM-PRO"/>
          <w:sz w:val="24"/>
        </w:rPr>
      </w:pPr>
    </w:p>
    <w:p w:rsidR="008B3B68" w:rsidRDefault="006806D4" w:rsidP="004258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区市町村とう</w:t>
      </w:r>
      <w:r w:rsidR="008B3B68" w:rsidRPr="008B3B68">
        <w:rPr>
          <w:rFonts w:ascii="HG丸ｺﾞｼｯｸM-PRO" w:eastAsia="HG丸ｺﾞｼｯｸM-PRO" w:hAnsi="HG丸ｺﾞｼｯｸM-PRO" w:hint="eastAsia"/>
          <w:sz w:val="24"/>
        </w:rPr>
        <w:t>の取組事例は</w:t>
      </w:r>
      <w:r w:rsidR="00701961">
        <w:rPr>
          <w:rFonts w:ascii="HG丸ｺﾞｼｯｸM-PRO" w:eastAsia="HG丸ｺﾞｼｯｸM-PRO" w:hAnsi="HG丸ｺﾞｼｯｸM-PRO" w:hint="eastAsia"/>
          <w:sz w:val="24"/>
        </w:rPr>
        <w:t>28</w:t>
      </w:r>
      <w:r w:rsidR="008B3B68">
        <w:rPr>
          <w:rFonts w:ascii="HG丸ｺﾞｼｯｸM-PRO" w:eastAsia="HG丸ｺﾞｼｯｸM-PRO" w:hAnsi="HG丸ｺﾞｼｯｸM-PRO" w:hint="eastAsia"/>
          <w:sz w:val="24"/>
        </w:rPr>
        <w:t>ページから</w:t>
      </w:r>
      <w:r w:rsidR="00701961">
        <w:rPr>
          <w:rFonts w:ascii="HG丸ｺﾞｼｯｸM-PRO" w:eastAsia="HG丸ｺﾞｼｯｸM-PRO" w:hAnsi="HG丸ｺﾞｼｯｸM-PRO" w:hint="eastAsia"/>
          <w:sz w:val="24"/>
        </w:rPr>
        <w:t>29</w:t>
      </w:r>
      <w:r w:rsidR="008B3B68" w:rsidRPr="008B3B68">
        <w:rPr>
          <w:rFonts w:ascii="HG丸ｺﾞｼｯｸM-PRO" w:eastAsia="HG丸ｺﾞｼｯｸM-PRO" w:hAnsi="HG丸ｺﾞｼｯｸM-PRO" w:hint="eastAsia"/>
          <w:sz w:val="24"/>
        </w:rPr>
        <w:t>ページ</w:t>
      </w:r>
    </w:p>
    <w:p w:rsidR="0042580E" w:rsidRPr="006806D4" w:rsidRDefault="0042580E" w:rsidP="0042580E">
      <w:pPr>
        <w:rPr>
          <w:rFonts w:ascii="HG丸ｺﾞｼｯｸM-PRO" w:eastAsia="HG丸ｺﾞｼｯｸM-PRO" w:hAnsi="HG丸ｺﾞｼｯｸM-PRO"/>
          <w:sz w:val="24"/>
        </w:rPr>
      </w:pPr>
    </w:p>
    <w:p w:rsidR="00E651AE" w:rsidRPr="00D01A30" w:rsidRDefault="008B3B68" w:rsidP="0042580E">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取組のポイント</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実施方法</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8B3B68">
        <w:rPr>
          <w:rFonts w:ascii="HG丸ｺﾞｼｯｸM-PRO" w:eastAsia="HG丸ｺﾞｼｯｸM-PRO" w:hAnsi="HG丸ｺﾞｼｯｸM-PRO" w:hint="eastAsia"/>
          <w:sz w:val="24"/>
        </w:rPr>
        <w:t>普及啓発は様々な手法を活用</w:t>
      </w:r>
      <w:r w:rsidR="006806D4">
        <w:rPr>
          <w:rFonts w:ascii="HG丸ｺﾞｼｯｸM-PRO" w:eastAsia="HG丸ｺﾞｼｯｸM-PRO" w:hAnsi="HG丸ｺﾞｼｯｸM-PRO" w:hint="eastAsia"/>
          <w:sz w:val="24"/>
        </w:rPr>
        <w:t>するとともに、テーマや対象者に応じて、効果的な時期、場所、方法とう</w:t>
      </w:r>
      <w:r w:rsidRPr="008B3B68">
        <w:rPr>
          <w:rFonts w:ascii="HG丸ｺﾞｼｯｸM-PRO" w:eastAsia="HG丸ｺﾞｼｯｸM-PRO" w:hAnsi="HG丸ｺﾞｼｯｸM-PRO" w:hint="eastAsia"/>
          <w:sz w:val="24"/>
        </w:rPr>
        <w:t>を検討して実施する</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806D4">
        <w:rPr>
          <w:rFonts w:ascii="HG丸ｺﾞｼｯｸM-PRO" w:eastAsia="HG丸ｺﾞｼｯｸM-PRO" w:hAnsi="HG丸ｺﾞｼｯｸM-PRO" w:hint="eastAsia"/>
          <w:sz w:val="24"/>
        </w:rPr>
        <w:t>障害者とう用駐車区画の適正利用、ヘルプマーク　かっこ</w:t>
      </w:r>
      <w:r w:rsidR="00701961">
        <w:rPr>
          <w:rFonts w:ascii="HG丸ｺﾞｼｯｸM-PRO" w:eastAsia="HG丸ｺﾞｼｯｸM-PRO" w:hAnsi="HG丸ｺﾞｼｯｸM-PRO" w:hint="eastAsia"/>
          <w:sz w:val="24"/>
        </w:rPr>
        <w:t>40</w:t>
      </w:r>
      <w:r w:rsidR="006806D4">
        <w:rPr>
          <w:rFonts w:ascii="HG丸ｺﾞｼｯｸM-PRO" w:eastAsia="HG丸ｺﾞｼｯｸM-PRO" w:hAnsi="HG丸ｺﾞｼｯｸM-PRO" w:hint="eastAsia"/>
          <w:sz w:val="24"/>
        </w:rPr>
        <w:t>ページ　の推進、ベビーカーキャンペーンとう</w:t>
      </w:r>
      <w:r w:rsidRPr="008B3B68">
        <w:rPr>
          <w:rFonts w:ascii="HG丸ｺﾞｼｯｸM-PRO" w:eastAsia="HG丸ｺﾞｼｯｸM-PRO" w:hAnsi="HG丸ｺﾞｼｯｸM-PRO" w:hint="eastAsia"/>
          <w:sz w:val="24"/>
        </w:rPr>
        <w:t>、これまで</w:t>
      </w:r>
      <w:r w:rsidR="006806D4">
        <w:rPr>
          <w:rFonts w:ascii="HG丸ｺﾞｼｯｸM-PRO" w:eastAsia="HG丸ｺﾞｼｯｸM-PRO" w:hAnsi="HG丸ｺﾞｼｯｸM-PRO" w:hint="eastAsia"/>
          <w:sz w:val="24"/>
        </w:rPr>
        <w:t>の取組について、様々な広報媒体や手法を活用するとともに、事業者とう</w:t>
      </w:r>
      <w:r w:rsidRPr="008B3B68">
        <w:rPr>
          <w:rFonts w:ascii="HG丸ｺﾞｼｯｸM-PRO" w:eastAsia="HG丸ｺﾞｼｯｸM-PRO" w:hAnsi="HG丸ｺﾞｼｯｸM-PRO" w:hint="eastAsia"/>
          <w:sz w:val="24"/>
        </w:rPr>
        <w:t>とも連携した効果的な普及啓発を実施する</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806D4">
        <w:rPr>
          <w:rFonts w:ascii="HG丸ｺﾞｼｯｸM-PRO" w:eastAsia="HG丸ｺﾞｼｯｸM-PRO" w:hAnsi="HG丸ｺﾞｼｯｸM-PRO" w:hint="eastAsia"/>
          <w:sz w:val="24"/>
        </w:rPr>
        <w:t>障害者や外国人とう</w:t>
      </w:r>
      <w:r w:rsidRPr="008B3B68">
        <w:rPr>
          <w:rFonts w:ascii="HG丸ｺﾞｼｯｸM-PRO" w:eastAsia="HG丸ｺﾞｼｯｸM-PRO" w:hAnsi="HG丸ｺﾞｼｯｸM-PRO" w:hint="eastAsia"/>
          <w:sz w:val="24"/>
        </w:rPr>
        <w:t>に対する理解が進むよう、東京2020オリンピック・パラリンピ</w:t>
      </w:r>
      <w:r w:rsidR="006806D4">
        <w:rPr>
          <w:rFonts w:ascii="HG丸ｺﾞｼｯｸM-PRO" w:eastAsia="HG丸ｺﾞｼｯｸM-PRO" w:hAnsi="HG丸ｺﾞｼｯｸM-PRO" w:hint="eastAsia"/>
          <w:sz w:val="24"/>
        </w:rPr>
        <w:t>ック競技大会を契機として、メディアやイベントの活用とう</w:t>
      </w:r>
      <w:r w:rsidRPr="008B3B68">
        <w:rPr>
          <w:rFonts w:ascii="HG丸ｺﾞｼｯｸM-PRO" w:eastAsia="HG丸ｺﾞｼｯｸM-PRO" w:hAnsi="HG丸ｺﾞｼｯｸM-PRO" w:hint="eastAsia"/>
          <w:sz w:val="24"/>
        </w:rPr>
        <w:t>、様々な機会を通じて普及啓発に取り組む</w:t>
      </w:r>
    </w:p>
    <w:p w:rsidR="008B3B68" w:rsidRPr="006806D4" w:rsidRDefault="008B3B68" w:rsidP="008B3B68">
      <w:pPr>
        <w:rPr>
          <w:rFonts w:ascii="HG丸ｺﾞｼｯｸM-PRO" w:eastAsia="HG丸ｺﾞｼｯｸM-PRO" w:hAnsi="HG丸ｺﾞｼｯｸM-PRO"/>
          <w:sz w:val="24"/>
        </w:rPr>
      </w:pP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内容</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8B3B68">
        <w:rPr>
          <w:rFonts w:ascii="HG丸ｺﾞｼｯｸM-PRO" w:eastAsia="HG丸ｺﾞｼｯｸM-PRO" w:hAnsi="HG丸ｺﾞｼｯｸM-PRO" w:hint="eastAsia"/>
          <w:sz w:val="24"/>
        </w:rPr>
        <w:t>困っている人を見かけたときに必要な配慮を行うなど、心のバリアフリーの具体的な実践につながる内容とする</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8B3B68">
        <w:rPr>
          <w:rFonts w:ascii="HG丸ｺﾞｼｯｸM-PRO" w:eastAsia="HG丸ｺﾞｼｯｸM-PRO" w:hAnsi="HG丸ｺﾞｼｯｸM-PRO" w:hint="eastAsia"/>
          <w:sz w:val="24"/>
        </w:rPr>
        <w:t>だれでもトイレは、だれでも利用できるトイレであるが、利用に当たっては優先される人がいる、という使用ルールの明示や普及啓発を行う</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ヘルプマーク　かっこ</w:t>
      </w:r>
      <w:r w:rsidR="00701961">
        <w:rPr>
          <w:rFonts w:ascii="HG丸ｺﾞｼｯｸM-PRO" w:eastAsia="HG丸ｺﾞｼｯｸM-PRO" w:hAnsi="HG丸ｺﾞｼｯｸM-PRO" w:hint="eastAsia"/>
          <w:sz w:val="24"/>
        </w:rPr>
        <w:t>40</w:t>
      </w:r>
      <w:r>
        <w:rPr>
          <w:rFonts w:ascii="HG丸ｺﾞｼｯｸM-PRO" w:eastAsia="HG丸ｺﾞｼｯｸM-PRO" w:hAnsi="HG丸ｺﾞｼｯｸM-PRO" w:hint="eastAsia"/>
          <w:sz w:val="24"/>
        </w:rPr>
        <w:t xml:space="preserve">ページ　</w:t>
      </w:r>
      <w:r w:rsidRPr="008B3B68">
        <w:rPr>
          <w:rFonts w:ascii="HG丸ｺﾞｼｯｸM-PRO" w:eastAsia="HG丸ｺﾞｼｯｸM-PRO" w:hAnsi="HG丸ｺﾞｼｯｸM-PRO" w:hint="eastAsia"/>
          <w:sz w:val="24"/>
        </w:rPr>
        <w:t>は、義足を使用している人や内部障害の人のほか、妊娠初期の人など、外見からわからなくても援助や配慮を必要としている人に活用できることを周知する</w:t>
      </w:r>
    </w:p>
    <w:p w:rsidR="008B3B68" w:rsidRPr="008B3B68" w:rsidRDefault="006D230D" w:rsidP="008B3B68">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679744" behindDoc="0" locked="0" layoutInCell="1" allowOverlap="1">
            <wp:simplePos x="0" y="0"/>
            <wp:positionH relativeFrom="page">
              <wp:posOffset>6335395</wp:posOffset>
            </wp:positionH>
            <wp:positionV relativeFrom="page">
              <wp:posOffset>575310</wp:posOffset>
            </wp:positionV>
            <wp:extent cx="647700" cy="647700"/>
            <wp:effectExtent l="0" t="0" r="0" b="0"/>
            <wp:wrapNone/>
            <wp:docPr id="22" name="JAVISCODE01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3B68">
        <w:rPr>
          <w:rFonts w:ascii="HG丸ｺﾞｼｯｸM-PRO" w:eastAsia="HG丸ｺﾞｼｯｸM-PRO" w:hAnsi="HG丸ｺﾞｼｯｸM-PRO" w:hint="eastAsia"/>
          <w:sz w:val="24"/>
        </w:rPr>
        <w:t xml:space="preserve">白丸　</w:t>
      </w:r>
      <w:r w:rsidR="006806D4">
        <w:rPr>
          <w:rFonts w:ascii="HG丸ｺﾞｼｯｸM-PRO" w:eastAsia="HG丸ｺﾞｼｯｸM-PRO" w:hAnsi="HG丸ｺﾞｼｯｸM-PRO" w:hint="eastAsia"/>
          <w:sz w:val="24"/>
        </w:rPr>
        <w:t>講演会やシンポジウムとう</w:t>
      </w:r>
      <w:r w:rsidR="008B3B68" w:rsidRPr="008B3B68">
        <w:rPr>
          <w:rFonts w:ascii="HG丸ｺﾞｼｯｸM-PRO" w:eastAsia="HG丸ｺﾞｼｯｸM-PRO" w:hAnsi="HG丸ｺﾞｼｯｸM-PRO" w:hint="eastAsia"/>
          <w:sz w:val="24"/>
        </w:rPr>
        <w:t>では、当事者から具体的な体験を話してもらうなど、参加者が心のバリアフリーを主体的に考えるきっかけとなるよう内容を工夫する</w:t>
      </w:r>
    </w:p>
    <w:p w:rsidR="0042580E"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006806D4">
        <w:rPr>
          <w:rFonts w:ascii="HG丸ｺﾞｼｯｸM-PRO" w:eastAsia="HG丸ｺﾞｼｯｸM-PRO" w:hAnsi="HG丸ｺﾞｼｯｸM-PRO" w:hint="eastAsia"/>
          <w:sz w:val="24"/>
        </w:rPr>
        <w:t>普及啓発用資料の作成に当たっては、当事者にも内容とう</w:t>
      </w:r>
      <w:r w:rsidRPr="008B3B68">
        <w:rPr>
          <w:rFonts w:ascii="HG丸ｺﾞｼｯｸM-PRO" w:eastAsia="HG丸ｺﾞｼｯｸM-PRO" w:hAnsi="HG丸ｺﾞｼｯｸM-PRO" w:hint="eastAsia"/>
          <w:sz w:val="24"/>
        </w:rPr>
        <w:t>を確認する</w:t>
      </w:r>
    </w:p>
    <w:p w:rsidR="0042580E" w:rsidRPr="006806D4" w:rsidRDefault="0042580E" w:rsidP="0042580E">
      <w:pPr>
        <w:rPr>
          <w:rFonts w:ascii="HG丸ｺﾞｼｯｸM-PRO" w:eastAsia="HG丸ｺﾞｼｯｸM-PRO" w:hAnsi="HG丸ｺﾞｼｯｸM-PRO"/>
          <w:sz w:val="24"/>
        </w:rPr>
      </w:pPr>
    </w:p>
    <w:p w:rsidR="008B3B68" w:rsidRDefault="008B3B68" w:rsidP="0042580E">
      <w:pPr>
        <w:rPr>
          <w:rFonts w:ascii="HG丸ｺﾞｼｯｸM-PRO" w:eastAsia="HG丸ｺﾞｼｯｸM-PRO" w:hAnsi="HG丸ｺﾞｼｯｸM-PRO"/>
          <w:sz w:val="24"/>
        </w:rPr>
      </w:pPr>
    </w:p>
    <w:p w:rsidR="008B3B68" w:rsidRDefault="006D230D" w:rsidP="0042580E">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0768"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3" name="JAVISCODE02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１９</w:t>
      </w:r>
      <w:r w:rsidR="008B3B68">
        <w:rPr>
          <w:rFonts w:ascii="HG丸ｺﾞｼｯｸM-PRO" w:eastAsia="HG丸ｺﾞｼｯｸM-PRO" w:hAnsi="HG丸ｺﾞｼｯｸM-PRO" w:hint="eastAsia"/>
          <w:sz w:val="24"/>
        </w:rPr>
        <w:t>ページ</w:t>
      </w:r>
    </w:p>
    <w:p w:rsidR="0042580E" w:rsidRDefault="008B3B68" w:rsidP="0042580E">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普及啓発の手法・効果的な方策</w:t>
      </w: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手法の例</w:t>
      </w:r>
    </w:p>
    <w:p w:rsidR="008B3B68" w:rsidRPr="008B3B68" w:rsidRDefault="008B3B68" w:rsidP="008B3B68">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・ハンドブック、リーフレットの作成</w:t>
      </w:r>
    </w:p>
    <w:p w:rsidR="008B3B68" w:rsidRPr="008B3B68" w:rsidRDefault="008B3B68" w:rsidP="008B3B68">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・シンポジウム、イベント、講演会の開催</w:t>
      </w:r>
    </w:p>
    <w:p w:rsidR="008B3B68" w:rsidRPr="008B3B68" w:rsidRDefault="008B3B68" w:rsidP="008B3B68">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・マスメディアを活用したＣＭ</w:t>
      </w:r>
    </w:p>
    <w:p w:rsidR="008B3B68" w:rsidRPr="008B3B68" w:rsidRDefault="008B3B68" w:rsidP="008B3B68">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・調査、アンケートの実施</w:t>
      </w:r>
    </w:p>
    <w:p w:rsidR="008B3B68" w:rsidRPr="008B3B68" w:rsidRDefault="008B3B68" w:rsidP="008B3B68">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・ホームページの活用</w:t>
      </w:r>
    </w:p>
    <w:p w:rsidR="008B3B68" w:rsidRPr="008B3B68" w:rsidRDefault="008B3B68" w:rsidP="008B3B68">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・広報誌の活用</w:t>
      </w:r>
    </w:p>
    <w:p w:rsidR="008B3B68" w:rsidRPr="008B3B68" w:rsidRDefault="008B3B68" w:rsidP="008B3B68">
      <w:pPr>
        <w:rPr>
          <w:rFonts w:ascii="HG丸ｺﾞｼｯｸM-PRO" w:eastAsia="HG丸ｺﾞｼｯｸM-PRO" w:hAnsi="HG丸ｺﾞｼｯｸM-PRO"/>
          <w:sz w:val="24"/>
        </w:rPr>
      </w:pP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効果的な方策の例</w:t>
      </w:r>
    </w:p>
    <w:p w:rsidR="008B3B68" w:rsidRPr="008B3B68" w:rsidRDefault="004655F4"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・た</w:t>
      </w:r>
      <w:r w:rsidR="008B3B68" w:rsidRPr="008B3B68">
        <w:rPr>
          <w:rFonts w:ascii="HG丸ｺﾞｼｯｸM-PRO" w:eastAsia="HG丸ｺﾞｼｯｸM-PRO" w:hAnsi="HG丸ｺﾞｼｯｸM-PRO" w:hint="eastAsia"/>
          <w:sz w:val="24"/>
        </w:rPr>
        <w:t>のイベントと合同で実施</w:t>
      </w:r>
    </w:p>
    <w:p w:rsidR="008B3B68" w:rsidRPr="008B3B68" w:rsidRDefault="008B3B68" w:rsidP="008B3B68">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・民間事業者や関係団体と共同で実施</w:t>
      </w:r>
    </w:p>
    <w:p w:rsidR="0042580E" w:rsidRDefault="008B3B68" w:rsidP="008B3B68">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・対象者に関心を持ってもらえるよう資料のデザインや配布物を工夫</w:t>
      </w:r>
    </w:p>
    <w:p w:rsidR="0042580E" w:rsidRDefault="0042580E" w:rsidP="0042580E">
      <w:pPr>
        <w:rPr>
          <w:rFonts w:ascii="HG丸ｺﾞｼｯｸM-PRO" w:eastAsia="HG丸ｺﾞｼｯｸM-PRO" w:hAnsi="HG丸ｺﾞｼｯｸM-PRO"/>
          <w:sz w:val="24"/>
        </w:rPr>
      </w:pP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普及啓発資料の例</w:t>
      </w:r>
    </w:p>
    <w:p w:rsidR="0042580E" w:rsidRDefault="004655F4"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「話そう！手のことば　</w:t>
      </w:r>
      <w:r w:rsidR="008B3B68" w:rsidRPr="008B3B68">
        <w:rPr>
          <w:rFonts w:ascii="HG丸ｺﾞｼｯｸM-PRO" w:eastAsia="HG丸ｺﾞｼｯｸM-PRO" w:hAnsi="HG丸ｺﾞｼｯｸM-PRO" w:hint="eastAsia"/>
          <w:sz w:val="24"/>
        </w:rPr>
        <w:t>おもてなしの手話</w:t>
      </w:r>
      <w:r w:rsidR="006806D4">
        <w:rPr>
          <w:rFonts w:ascii="HG丸ｺﾞｼｯｸM-PRO" w:eastAsia="HG丸ｺﾞｼｯｸM-PRO" w:hAnsi="HG丸ｺﾞｼｯｸM-PRO" w:hint="eastAsia"/>
          <w:sz w:val="24"/>
        </w:rPr>
        <w:t>ブック</w:t>
      </w:r>
      <w:r w:rsidR="008B3B68">
        <w:rPr>
          <w:rFonts w:ascii="HG丸ｺﾞｼｯｸM-PRO" w:eastAsia="HG丸ｺﾞｼｯｸM-PRO" w:hAnsi="HG丸ｺﾞｼｯｸM-PRO" w:hint="eastAsia"/>
          <w:sz w:val="24"/>
        </w:rPr>
        <w:t>」かっこ東京都福祉保健局</w:t>
      </w:r>
    </w:p>
    <w:p w:rsidR="0042580E" w:rsidRPr="008B3B68" w:rsidRDefault="008B3B68" w:rsidP="004258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おもてなしの手話ブック　表紙の画像</w:t>
      </w:r>
    </w:p>
    <w:p w:rsidR="0042580E" w:rsidRDefault="0042580E" w:rsidP="0042580E">
      <w:pPr>
        <w:rPr>
          <w:rFonts w:ascii="HG丸ｺﾞｼｯｸM-PRO" w:eastAsia="HG丸ｺﾞｼｯｸM-PRO" w:hAnsi="HG丸ｺﾞｼｯｸM-PRO"/>
          <w:sz w:val="24"/>
        </w:rPr>
      </w:pPr>
    </w:p>
    <w:p w:rsidR="008B3B68" w:rsidRPr="008B3B68"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ホームページの活用例</w:t>
      </w:r>
    </w:p>
    <w:p w:rsidR="008B3B68" w:rsidRPr="008B3B68" w:rsidRDefault="008B3B68" w:rsidP="008B3B68">
      <w:pPr>
        <w:rPr>
          <w:rFonts w:ascii="HG丸ｺﾞｼｯｸM-PRO" w:eastAsia="HG丸ｺﾞｼｯｸM-PRO" w:hAnsi="HG丸ｺﾞｼｯｸM-PRO"/>
          <w:sz w:val="24"/>
        </w:rPr>
      </w:pPr>
      <w:r w:rsidRPr="008B3B68">
        <w:rPr>
          <w:rFonts w:ascii="HG丸ｺﾞｼｯｸM-PRO" w:eastAsia="HG丸ｺﾞｼｯｸM-PRO" w:hAnsi="HG丸ｺﾞｼｯｸM-PRO" w:hint="eastAsia"/>
          <w:sz w:val="24"/>
        </w:rPr>
        <w:t>障害者理解促進のための特設サイト</w:t>
      </w:r>
    </w:p>
    <w:p w:rsidR="0042580E" w:rsidRPr="00E93382" w:rsidRDefault="008B3B68" w:rsidP="008B3B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「ハートシティ東京」かっこ東京都福祉保健局</w:t>
      </w:r>
    </w:p>
    <w:p w:rsidR="0042580E" w:rsidRPr="008B3B68" w:rsidRDefault="008B3B68" w:rsidP="0042580E">
      <w:pPr>
        <w:overflowPunct w:val="0"/>
        <w:adjustRightInd w:val="0"/>
        <w:ind w:right="238" w:firstLineChars="100" w:firstLine="223"/>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ハートシティ東京　トップページの画像</w:t>
      </w:r>
    </w:p>
    <w:p w:rsidR="0042580E" w:rsidRDefault="0042580E" w:rsidP="0042580E">
      <w:pPr>
        <w:overflowPunct w:val="0"/>
        <w:adjustRightInd w:val="0"/>
        <w:ind w:right="238" w:firstLineChars="100" w:firstLine="223"/>
        <w:textAlignment w:val="baseline"/>
        <w:rPr>
          <w:rFonts w:ascii="HG丸ｺﾞｼｯｸM-PRO" w:eastAsia="HG丸ｺﾞｼｯｸM-PRO" w:hAnsi="HG丸ｺﾞｼｯｸM-PRO"/>
          <w:sz w:val="24"/>
        </w:rPr>
      </w:pPr>
    </w:p>
    <w:p w:rsidR="0042580E" w:rsidRDefault="0042580E" w:rsidP="0042580E">
      <w:pPr>
        <w:overflowPunct w:val="0"/>
        <w:adjustRightInd w:val="0"/>
        <w:ind w:right="238" w:firstLineChars="100" w:firstLine="223"/>
        <w:textAlignment w:val="baseline"/>
        <w:rPr>
          <w:rFonts w:ascii="HG丸ｺﾞｼｯｸM-PRO" w:eastAsia="HG丸ｺﾞｼｯｸM-PRO" w:hAnsi="HG丸ｺﾞｼｯｸM-PRO"/>
          <w:sz w:val="24"/>
        </w:rPr>
      </w:pPr>
    </w:p>
    <w:p w:rsidR="0042580E" w:rsidRDefault="0042580E" w:rsidP="0042580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42580E" w:rsidRDefault="0042580E" w:rsidP="0042580E">
      <w:pPr>
        <w:overflowPunct w:val="0"/>
        <w:adjustRightInd w:val="0"/>
        <w:ind w:right="238"/>
        <w:textAlignment w:val="baseline"/>
        <w:rPr>
          <w:rFonts w:ascii="HG丸ｺﾞｼｯｸM-PRO" w:eastAsia="HG丸ｺﾞｼｯｸM-PRO" w:hAnsi="HG丸ｺﾞｼｯｸM-PRO" w:cs="ＭＳ 明朝"/>
          <w:color w:val="000000"/>
          <w:spacing w:val="4"/>
          <w:kern w:val="0"/>
          <w:sz w:val="24"/>
        </w:rPr>
      </w:pPr>
    </w:p>
    <w:p w:rsidR="0042580E" w:rsidRDefault="0042580E" w:rsidP="0042580E">
      <w:pPr>
        <w:rPr>
          <w:rFonts w:ascii="HG丸ｺﾞｼｯｸM-PRO" w:eastAsia="HG丸ｺﾞｼｯｸM-PRO" w:hAnsi="HG丸ｺﾞｼｯｸM-PRO"/>
          <w:sz w:val="24"/>
        </w:rPr>
      </w:pPr>
    </w:p>
    <w:p w:rsidR="0042580E" w:rsidRDefault="0042580E" w:rsidP="0042580E">
      <w:pPr>
        <w:rPr>
          <w:rFonts w:ascii="HG丸ｺﾞｼｯｸM-PRO" w:eastAsia="HG丸ｺﾞｼｯｸM-PRO" w:hAnsi="HG丸ｺﾞｼｯｸM-PRO"/>
          <w:sz w:val="24"/>
        </w:rPr>
      </w:pPr>
    </w:p>
    <w:p w:rsidR="0042580E" w:rsidRDefault="0042580E" w:rsidP="0042580E">
      <w:pPr>
        <w:rPr>
          <w:rFonts w:ascii="HG丸ｺﾞｼｯｸM-PRO" w:eastAsia="HG丸ｺﾞｼｯｸM-PRO" w:hAnsi="HG丸ｺﾞｼｯｸM-PRO"/>
          <w:sz w:val="24"/>
        </w:rPr>
      </w:pPr>
    </w:p>
    <w:p w:rsidR="0042580E" w:rsidRDefault="0042580E" w:rsidP="0042580E">
      <w:pPr>
        <w:rPr>
          <w:rFonts w:ascii="HG丸ｺﾞｼｯｸM-PRO" w:eastAsia="HG丸ｺﾞｼｯｸM-PRO" w:hAnsi="HG丸ｺﾞｼｯｸM-PRO"/>
          <w:sz w:val="24"/>
        </w:rPr>
      </w:pPr>
    </w:p>
    <w:p w:rsidR="0042580E" w:rsidRDefault="0042580E" w:rsidP="0042580E">
      <w:pPr>
        <w:rPr>
          <w:rFonts w:ascii="HG丸ｺﾞｼｯｸM-PRO" w:eastAsia="HG丸ｺﾞｼｯｸM-PRO" w:hAnsi="HG丸ｺﾞｼｯｸM-PRO"/>
          <w:sz w:val="24"/>
        </w:rPr>
      </w:pPr>
    </w:p>
    <w:p w:rsidR="008B3B68" w:rsidRDefault="008B3B68" w:rsidP="0042580E">
      <w:pPr>
        <w:rPr>
          <w:rFonts w:ascii="HG丸ｺﾞｼｯｸM-PRO" w:eastAsia="HG丸ｺﾞｼｯｸM-PRO" w:hAnsi="HG丸ｺﾞｼｯｸM-PRO"/>
          <w:sz w:val="24"/>
        </w:rPr>
      </w:pPr>
    </w:p>
    <w:p w:rsidR="003E5497" w:rsidRDefault="003E5497" w:rsidP="0042580E">
      <w:pPr>
        <w:rPr>
          <w:rFonts w:ascii="HG丸ｺﾞｼｯｸM-PRO" w:eastAsia="HG丸ｺﾞｼｯｸM-PRO" w:hAnsi="HG丸ｺﾞｼｯｸM-PRO"/>
          <w:sz w:val="24"/>
        </w:rPr>
      </w:pPr>
    </w:p>
    <w:p w:rsidR="003E5497" w:rsidRDefault="003E5497" w:rsidP="0042580E">
      <w:pPr>
        <w:rPr>
          <w:rFonts w:ascii="HG丸ｺﾞｼｯｸM-PRO" w:eastAsia="HG丸ｺﾞｼｯｸM-PRO" w:hAnsi="HG丸ｺﾞｼｯｸM-PRO"/>
          <w:sz w:val="24"/>
        </w:rPr>
      </w:pPr>
    </w:p>
    <w:p w:rsidR="0042580E" w:rsidRDefault="0042580E" w:rsidP="0042580E">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8B3B68" w:rsidRPr="00621301" w:rsidRDefault="006D230D" w:rsidP="00AE3780">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lastRenderedPageBreak/>
        <w:drawing>
          <wp:anchor distT="0" distB="0" distL="114300" distR="114300" simplePos="0" relativeHeight="251681792" behindDoc="0" locked="0" layoutInCell="1" allowOverlap="1" wp14:anchorId="65731C21" wp14:editId="0C0AFDE6">
            <wp:simplePos x="0" y="0"/>
            <wp:positionH relativeFrom="page">
              <wp:posOffset>6335395</wp:posOffset>
            </wp:positionH>
            <wp:positionV relativeFrom="page">
              <wp:posOffset>9466580</wp:posOffset>
            </wp:positionV>
            <wp:extent cx="647700" cy="647700"/>
            <wp:effectExtent l="0" t="0" r="0" b="0"/>
            <wp:wrapNone/>
            <wp:docPr id="24" name="JAVISCODE02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2"/>
        </w:rPr>
        <w:t>２０</w:t>
      </w:r>
      <w:r w:rsidR="008B3B68" w:rsidRPr="00621301">
        <w:rPr>
          <w:rFonts w:ascii="HG丸ｺﾞｼｯｸM-PRO" w:eastAsia="HG丸ｺﾞｼｯｸM-PRO" w:hAnsi="HG丸ｺﾞｼｯｸM-PRO" w:hint="eastAsia"/>
          <w:sz w:val="22"/>
        </w:rPr>
        <w:t>ページ</w:t>
      </w:r>
      <w:r w:rsidR="00160539">
        <w:rPr>
          <w:rFonts w:ascii="HG丸ｺﾞｼｯｸM-PRO" w:eastAsia="HG丸ｺﾞｼｯｸM-PRO" w:hAnsi="HG丸ｺﾞｼｯｸM-PRO" w:hint="eastAsia"/>
          <w:sz w:val="22"/>
        </w:rPr>
        <w:t xml:space="preserve">　このページには、右</w:t>
      </w:r>
      <w:r w:rsidR="0039063B">
        <w:rPr>
          <w:rFonts w:ascii="HG丸ｺﾞｼｯｸM-PRO" w:eastAsia="HG丸ｺﾞｼｯｸM-PRO" w:hAnsi="HG丸ｺﾞｼｯｸM-PRO" w:hint="eastAsia"/>
          <w:sz w:val="22"/>
        </w:rPr>
        <w:t>上にも音声コードがあります。</w:t>
      </w:r>
    </w:p>
    <w:p w:rsidR="008B3B68" w:rsidRPr="00621301" w:rsidRDefault="006806D4" w:rsidP="00AE3780">
      <w:pPr>
        <w:rPr>
          <w:rFonts w:ascii="HG丸ｺﾞｼｯｸM-PRO" w:eastAsia="HG丸ｺﾞｼｯｸM-PRO" w:hAnsi="HG丸ｺﾞｼｯｸM-PRO"/>
        </w:rPr>
      </w:pPr>
      <w:r>
        <w:rPr>
          <w:rFonts w:ascii="HG丸ｺﾞｼｯｸM-PRO" w:eastAsia="HG丸ｺﾞｼｯｸM-PRO" w:hAnsi="HG丸ｺﾞｼｯｸM-PRO" w:hint="eastAsia"/>
        </w:rPr>
        <w:t>区市町村とう</w:t>
      </w:r>
      <w:r w:rsidR="008B3B68" w:rsidRPr="00621301">
        <w:rPr>
          <w:rFonts w:ascii="HG丸ｺﾞｼｯｸM-PRO" w:eastAsia="HG丸ｺﾞｼｯｸM-PRO" w:hAnsi="HG丸ｺﾞｼｯｸM-PRO" w:hint="eastAsia"/>
        </w:rPr>
        <w:t>の取組事例</w:t>
      </w:r>
    </w:p>
    <w:p w:rsidR="008B3B68" w:rsidRPr="00621301" w:rsidRDefault="008B3B68" w:rsidP="00A46022">
      <w:pPr>
        <w:rPr>
          <w:rFonts w:ascii="HG丸ｺﾞｼｯｸM-PRO" w:eastAsia="HG丸ｺﾞｼｯｸM-PRO" w:hAnsi="HG丸ｺﾞｼｯｸM-PRO"/>
        </w:rPr>
      </w:pPr>
      <w:r w:rsidRPr="00621301">
        <w:rPr>
          <w:rFonts w:ascii="HG丸ｺﾞｼｯｸM-PRO" w:eastAsia="HG丸ｺﾞｼｯｸM-PRO" w:hAnsi="HG丸ｺﾞｼｯｸM-PRO" w:hint="eastAsia"/>
        </w:rPr>
        <w:t>子供へのユニバーサルデザイン教育」取組事例①　出前講座　かっこ江東区</w:t>
      </w:r>
    </w:p>
    <w:p w:rsidR="008B3B68" w:rsidRPr="00621301" w:rsidRDefault="008B3B68" w:rsidP="008B3B68">
      <w:pPr>
        <w:rPr>
          <w:rFonts w:ascii="HG丸ｺﾞｼｯｸM-PRO" w:eastAsia="HG丸ｺﾞｼｯｸM-PRO" w:hAnsi="HG丸ｺﾞｼｯｸM-PRO"/>
        </w:rPr>
      </w:pPr>
      <w:r w:rsidRPr="00621301">
        <w:rPr>
          <w:rFonts w:ascii="HG丸ｺﾞｼｯｸM-PRO" w:eastAsia="HG丸ｺﾞｼｯｸM-PRO" w:hAnsi="HG丸ｺﾞｼｯｸM-PRO" w:hint="eastAsia"/>
        </w:rPr>
        <w:t>取組内容</w:t>
      </w:r>
    </w:p>
    <w:p w:rsidR="008B3B68" w:rsidRPr="00621301" w:rsidRDefault="008B3B68" w:rsidP="008B3B68">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・小学４年生を対象に、総合的な学習の時間を活用した交流学習</w:t>
      </w:r>
    </w:p>
    <w:p w:rsidR="008B3B68" w:rsidRPr="00621301" w:rsidRDefault="008B3B68" w:rsidP="008B3B68">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・障害者の講話、体験学習、児童同士でのグループワークなどを実施</w:t>
      </w:r>
    </w:p>
    <w:p w:rsidR="008B3B68" w:rsidRPr="00621301" w:rsidRDefault="008B3B68" w:rsidP="008B3B68">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・平成26年度は７校で実施、平成27年度は10校で実施</w:t>
      </w:r>
    </w:p>
    <w:p w:rsidR="008B3B68" w:rsidRPr="00621301" w:rsidRDefault="008B3B68" w:rsidP="00A46022">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※取組の一例は以下のとおり</w:t>
      </w:r>
    </w:p>
    <w:p w:rsidR="00A46022" w:rsidRPr="00621301" w:rsidRDefault="008B3B68" w:rsidP="00A46022">
      <w:pPr>
        <w:rPr>
          <w:rFonts w:ascii="HG丸ｺﾞｼｯｸM-PRO" w:eastAsia="HG丸ｺﾞｼｯｸM-PRO" w:hAnsi="HG丸ｺﾞｼｯｸM-PRO"/>
        </w:rPr>
      </w:pPr>
      <w:r w:rsidRPr="00621301">
        <w:rPr>
          <w:rFonts w:ascii="HG丸ｺﾞｼｯｸM-PRO" w:eastAsia="HG丸ｺﾞｼｯｸM-PRO" w:hAnsi="HG丸ｺﾞｼｯｸM-PRO" w:hint="eastAsia"/>
        </w:rPr>
        <w:t>プログラム　障害者の講話</w:t>
      </w:r>
    </w:p>
    <w:p w:rsidR="008B3B68" w:rsidRPr="00621301" w:rsidRDefault="008B3B68" w:rsidP="00A46022">
      <w:pPr>
        <w:rPr>
          <w:rFonts w:ascii="HG丸ｺﾞｼｯｸM-PRO" w:eastAsia="HG丸ｺﾞｼｯｸM-PRO" w:hAnsi="HG丸ｺﾞｼｯｸM-PRO"/>
        </w:rPr>
      </w:pPr>
      <w:r w:rsidRPr="00621301">
        <w:rPr>
          <w:rFonts w:ascii="HG丸ｺﾞｼｯｸM-PRO" w:eastAsia="HG丸ｺﾞｼｯｸM-PRO" w:hAnsi="HG丸ｺﾞｼｯｸM-PRO" w:hint="eastAsia"/>
        </w:rPr>
        <w:t>具体的な取組例　どんな時に助けを必要としているか、まちなかにユニバーサルデザインのどのような工夫がされているか、などについて</w:t>
      </w:r>
    </w:p>
    <w:p w:rsidR="008B3B68" w:rsidRPr="00621301" w:rsidRDefault="002117D7" w:rsidP="00A46022">
      <w:pPr>
        <w:rPr>
          <w:rFonts w:ascii="HG丸ｺﾞｼｯｸM-PRO" w:eastAsia="HG丸ｺﾞｼｯｸM-PRO" w:hAnsi="HG丸ｺﾞｼｯｸM-PRO"/>
        </w:rPr>
      </w:pPr>
      <w:r w:rsidRPr="00621301">
        <w:rPr>
          <w:rFonts w:ascii="HG丸ｺﾞｼｯｸM-PRO" w:eastAsia="HG丸ｺﾞｼｯｸM-PRO" w:hAnsi="HG丸ｺﾞｼｯｸM-PRO" w:hint="eastAsia"/>
        </w:rPr>
        <w:t>プログラム　体験学習</w:t>
      </w:r>
    </w:p>
    <w:p w:rsidR="002117D7"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具体的な取組例　・当事者の使う身振り、手話、空書きなどを使った伝言ゲーム</w:t>
      </w:r>
    </w:p>
    <w:p w:rsidR="008B3B68"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・目隠ししたボックスの中にある牛乳とジュースのパックの違い　かっこ切欠き　を触って当てるゲーム</w:t>
      </w:r>
    </w:p>
    <w:p w:rsidR="008B3B68" w:rsidRPr="00621301" w:rsidRDefault="002117D7" w:rsidP="00A46022">
      <w:pPr>
        <w:rPr>
          <w:rFonts w:ascii="HG丸ｺﾞｼｯｸM-PRO" w:eastAsia="HG丸ｺﾞｼｯｸM-PRO" w:hAnsi="HG丸ｺﾞｼｯｸM-PRO"/>
        </w:rPr>
      </w:pPr>
      <w:r w:rsidRPr="00621301">
        <w:rPr>
          <w:rFonts w:ascii="HG丸ｺﾞｼｯｸM-PRO" w:eastAsia="HG丸ｺﾞｼｯｸM-PRO" w:hAnsi="HG丸ｺﾞｼｯｸM-PRO" w:hint="eastAsia"/>
        </w:rPr>
        <w:t>プログラム　グループワーク</w:t>
      </w:r>
    </w:p>
    <w:p w:rsidR="002117D7" w:rsidRPr="00621301" w:rsidRDefault="002117D7" w:rsidP="00A46022">
      <w:pPr>
        <w:rPr>
          <w:rFonts w:ascii="HG丸ｺﾞｼｯｸM-PRO" w:eastAsia="HG丸ｺﾞｼｯｸM-PRO" w:hAnsi="HG丸ｺﾞｼｯｸM-PRO"/>
        </w:rPr>
      </w:pPr>
      <w:r w:rsidRPr="00621301">
        <w:rPr>
          <w:rFonts w:ascii="HG丸ｺﾞｼｯｸM-PRO" w:eastAsia="HG丸ｺﾞｼｯｸM-PRO" w:hAnsi="HG丸ｺﾞｼｯｸM-PRO" w:hint="eastAsia"/>
        </w:rPr>
        <w:t>具体的な取組例　ワーキング形式で、障害者や高齢者、妊婦など8人の人物カードを渡し、</w:t>
      </w:r>
      <w:r w:rsidR="006806D4">
        <w:rPr>
          <w:rFonts w:ascii="HG丸ｺﾞｼｯｸM-PRO" w:eastAsia="HG丸ｺﾞｼｯｸM-PRO" w:hAnsi="HG丸ｺﾞｼｯｸM-PRO" w:hint="eastAsia"/>
        </w:rPr>
        <w:t>エレベーター・エスカレーター・階段を誰が優先的に使ったらよいかとう</w:t>
      </w:r>
      <w:r w:rsidRPr="00621301">
        <w:rPr>
          <w:rFonts w:ascii="HG丸ｺﾞｼｯｸM-PRO" w:eastAsia="HG丸ｺﾞｼｯｸM-PRO" w:hAnsi="HG丸ｺﾞｼｯｸM-PRO" w:hint="eastAsia"/>
        </w:rPr>
        <w:t>を考える</w:t>
      </w:r>
    </w:p>
    <w:p w:rsidR="002117D7"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学習の実施方法</w:t>
      </w:r>
    </w:p>
    <w:p w:rsidR="002117D7"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・学習内容については、平成22年度から25年度まで区民協働ワークショップで議論を重ね検証を実施</w:t>
      </w:r>
    </w:p>
    <w:p w:rsidR="002117D7"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・平成26</w:t>
      </w:r>
      <w:r w:rsidR="006806D4">
        <w:rPr>
          <w:rFonts w:ascii="HG丸ｺﾞｼｯｸM-PRO" w:eastAsia="HG丸ｺﾞｼｯｸM-PRO" w:hAnsi="HG丸ｺﾞｼｯｸM-PRO" w:hint="eastAsia"/>
        </w:rPr>
        <w:t>年度からは、地域住民や障害者とう</w:t>
      </w:r>
      <w:r w:rsidRPr="00621301">
        <w:rPr>
          <w:rFonts w:ascii="HG丸ｺﾞｼｯｸM-PRO" w:eastAsia="HG丸ｺﾞｼｯｸM-PRO" w:hAnsi="HG丸ｺﾞｼｯｸM-PRO" w:hint="eastAsia"/>
        </w:rPr>
        <w:t>で構成される「やさしいまちづくり相談員」が講師となって各小学校を訪問</w:t>
      </w:r>
    </w:p>
    <w:p w:rsidR="002117D7"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取組のポイント</w:t>
      </w:r>
    </w:p>
    <w:p w:rsidR="002117D7"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・学習の内容については、相談員と事務局　かっこ区　で事前に確認するとともに、各出前講座終了後に振り返りを実施し、話し合った内容を次回の講座に活かしている</w:t>
      </w:r>
    </w:p>
    <w:p w:rsidR="002117D7"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・ワークショップや講座当日には、アドバイザーとして学識経験者に毎年参加を依頼</w:t>
      </w:r>
    </w:p>
    <w:p w:rsidR="002117D7"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・毎年、年度初めの校長会で実施を希望する小学校を調査、募集</w:t>
      </w:r>
    </w:p>
    <w:p w:rsidR="00621301" w:rsidRPr="00621301" w:rsidRDefault="002117D7" w:rsidP="002117D7">
      <w:pPr>
        <w:rPr>
          <w:rFonts w:ascii="HG丸ｺﾞｼｯｸM-PRO" w:eastAsia="HG丸ｺﾞｼｯｸM-PRO" w:hAnsi="HG丸ｺﾞｼｯｸM-PRO"/>
        </w:rPr>
      </w:pPr>
      <w:r w:rsidRPr="00621301">
        <w:rPr>
          <w:rFonts w:ascii="HG丸ｺﾞｼｯｸM-PRO" w:eastAsia="HG丸ｺﾞｼｯｸM-PRO" w:hAnsi="HG丸ｺﾞｼｯｸM-PRO" w:hint="eastAsia"/>
        </w:rPr>
        <w:t xml:space="preserve">　・小</w:t>
      </w:r>
      <w:r w:rsidR="006806D4">
        <w:rPr>
          <w:rFonts w:ascii="HG丸ｺﾞｼｯｸM-PRO" w:eastAsia="HG丸ｺﾞｼｯｸM-PRO" w:hAnsi="HG丸ｺﾞｼｯｸM-PRO" w:hint="eastAsia"/>
        </w:rPr>
        <w:t>学校との事務的な調整は事務局のみで行い、出前講座の具体的な内容とう</w:t>
      </w:r>
      <w:r w:rsidRPr="00621301">
        <w:rPr>
          <w:rFonts w:ascii="HG丸ｺﾞｼｯｸM-PRO" w:eastAsia="HG丸ｺﾞｼｯｸM-PRO" w:hAnsi="HG丸ｺﾞｼｯｸM-PRO" w:hint="eastAsia"/>
        </w:rPr>
        <w:t>の調整は相談員のコアメンバー3人とともに行う</w:t>
      </w:r>
    </w:p>
    <w:p w:rsidR="002117D7" w:rsidRPr="00621301" w:rsidRDefault="006D230D" w:rsidP="002117D7">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82816" behindDoc="0" locked="0" layoutInCell="1" allowOverlap="1">
            <wp:simplePos x="0" y="0"/>
            <wp:positionH relativeFrom="page">
              <wp:posOffset>6335395</wp:posOffset>
            </wp:positionH>
            <wp:positionV relativeFrom="page">
              <wp:posOffset>575310</wp:posOffset>
            </wp:positionV>
            <wp:extent cx="647700" cy="647700"/>
            <wp:effectExtent l="0" t="0" r="0" b="0"/>
            <wp:wrapNone/>
            <wp:docPr id="25" name="JAVISCODE02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2117D7" w:rsidRPr="00621301">
        <w:rPr>
          <w:rFonts w:ascii="HG丸ｺﾞｼｯｸM-PRO" w:eastAsia="HG丸ｺﾞｼｯｸM-PRO" w:hAnsi="HG丸ｺﾞｼｯｸM-PRO" w:hint="eastAsia"/>
        </w:rPr>
        <w:t>・開催日時の調整に当たっては、事前に学識経験者が参加しやすい日程を確認</w:t>
      </w:r>
    </w:p>
    <w:p w:rsidR="002117D7" w:rsidRPr="00621301" w:rsidRDefault="002117D7" w:rsidP="002117D7">
      <w:pPr>
        <w:rPr>
          <w:rFonts w:ascii="HG丸ｺﾞｼｯｸM-PRO" w:eastAsia="HG丸ｺﾞｼｯｸM-PRO" w:hAnsi="HG丸ｺﾞｼｯｸM-PRO"/>
          <w:sz w:val="20"/>
        </w:rPr>
      </w:pPr>
      <w:r w:rsidRPr="00621301">
        <w:rPr>
          <w:rFonts w:ascii="HG丸ｺﾞｼｯｸM-PRO" w:eastAsia="HG丸ｺﾞｼｯｸM-PRO" w:hAnsi="HG丸ｺﾞｼｯｸM-PRO" w:hint="eastAsia"/>
          <w:sz w:val="22"/>
        </w:rPr>
        <w:t xml:space="preserve">　</w:t>
      </w:r>
      <w:r w:rsidRPr="00621301">
        <w:rPr>
          <w:rFonts w:ascii="HG丸ｺﾞｼｯｸM-PRO" w:eastAsia="HG丸ｺﾞｼｯｸM-PRO" w:hAnsi="HG丸ｺﾞｼｯｸM-PRO" w:hint="eastAsia"/>
          <w:sz w:val="20"/>
        </w:rPr>
        <w:t>・相談員のコアメンバーが必ず出席できる日に実施</w:t>
      </w:r>
    </w:p>
    <w:p w:rsidR="002117D7" w:rsidRPr="00621301" w:rsidRDefault="002117D7" w:rsidP="002117D7">
      <w:pPr>
        <w:rPr>
          <w:rFonts w:ascii="HG丸ｺﾞｼｯｸM-PRO" w:eastAsia="HG丸ｺﾞｼｯｸM-PRO" w:hAnsi="HG丸ｺﾞｼｯｸM-PRO"/>
          <w:sz w:val="20"/>
        </w:rPr>
      </w:pPr>
      <w:r w:rsidRPr="00621301">
        <w:rPr>
          <w:rFonts w:ascii="HG丸ｺﾞｼｯｸM-PRO" w:eastAsia="HG丸ｺﾞｼｯｸM-PRO" w:hAnsi="HG丸ｺﾞｼｯｸM-PRO" w:hint="eastAsia"/>
          <w:sz w:val="20"/>
        </w:rPr>
        <w:t xml:space="preserve">　・出前講座当日は相談員が主体となり進行</w:t>
      </w:r>
    </w:p>
    <w:p w:rsidR="002117D7" w:rsidRPr="00621301" w:rsidRDefault="002117D7" w:rsidP="00A46022">
      <w:pPr>
        <w:rPr>
          <w:rFonts w:ascii="HG丸ｺﾞｼｯｸM-PRO" w:eastAsia="HG丸ｺﾞｼｯｸM-PRO" w:hAnsi="HG丸ｺﾞｼｯｸM-PRO"/>
          <w:sz w:val="20"/>
        </w:rPr>
      </w:pPr>
      <w:r w:rsidRPr="00621301">
        <w:rPr>
          <w:rFonts w:ascii="HG丸ｺﾞｼｯｸM-PRO" w:eastAsia="HG丸ｺﾞｼｯｸM-PRO" w:hAnsi="HG丸ｺﾞｼｯｸM-PRO" w:hint="eastAsia"/>
          <w:sz w:val="20"/>
        </w:rPr>
        <w:t>・相談員は障害者が多いため、事務局がパネルの設置やいすの配置などの準備を実施</w:t>
      </w:r>
    </w:p>
    <w:p w:rsidR="00A46022" w:rsidRPr="00621301" w:rsidRDefault="002117D7" w:rsidP="006806D4">
      <w:pPr>
        <w:ind w:firstLineChars="500" w:firstLine="916"/>
        <w:rPr>
          <w:rFonts w:ascii="HG丸ｺﾞｼｯｸM-PRO" w:eastAsia="HG丸ｺﾞｼｯｸM-PRO" w:hAnsi="HG丸ｺﾞｼｯｸM-PRO"/>
          <w:sz w:val="20"/>
        </w:rPr>
      </w:pPr>
      <w:r w:rsidRPr="00621301">
        <w:rPr>
          <w:rFonts w:ascii="HG丸ｺﾞｼｯｸM-PRO" w:eastAsia="HG丸ｺﾞｼｯｸM-PRO" w:hAnsi="HG丸ｺﾞｼｯｸM-PRO" w:hint="eastAsia"/>
          <w:sz w:val="20"/>
        </w:rPr>
        <w:t>学習内容を考えるワークショップの様子の写真</w:t>
      </w:r>
    </w:p>
    <w:p w:rsidR="002117D7" w:rsidRPr="00621301" w:rsidRDefault="002117D7" w:rsidP="006806D4">
      <w:pPr>
        <w:ind w:firstLineChars="500" w:firstLine="916"/>
        <w:rPr>
          <w:rFonts w:ascii="HG丸ｺﾞｼｯｸM-PRO" w:eastAsia="HG丸ｺﾞｼｯｸM-PRO" w:hAnsi="HG丸ｺﾞｼｯｸM-PRO"/>
          <w:sz w:val="20"/>
        </w:rPr>
      </w:pPr>
      <w:r w:rsidRPr="00621301">
        <w:rPr>
          <w:rFonts w:ascii="HG丸ｺﾞｼｯｸM-PRO" w:eastAsia="HG丸ｺﾞｼｯｸM-PRO" w:hAnsi="HG丸ｺﾞｼｯｸM-PRO" w:hint="eastAsia"/>
          <w:sz w:val="20"/>
        </w:rPr>
        <w:t>体験学習当日の様子の写真</w:t>
      </w:r>
    </w:p>
    <w:p w:rsidR="00A46022"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384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6" name="JAVISCODE02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２１</w:t>
      </w:r>
      <w:r w:rsidR="002117D7">
        <w:rPr>
          <w:rFonts w:ascii="HG丸ｺﾞｼｯｸM-PRO" w:eastAsia="HG丸ｺﾞｼｯｸM-PRO" w:hAnsi="HG丸ｺﾞｼｯｸM-PRO" w:hint="eastAsia"/>
          <w:sz w:val="24"/>
        </w:rPr>
        <w:t>ページ</w:t>
      </w:r>
      <w:r w:rsidR="00160539">
        <w:rPr>
          <w:rFonts w:ascii="HG丸ｺﾞｼｯｸM-PRO" w:eastAsia="HG丸ｺﾞｼｯｸM-PRO" w:hAnsi="HG丸ｺﾞｼｯｸM-PRO" w:hint="eastAsia"/>
          <w:sz w:val="24"/>
        </w:rPr>
        <w:t xml:space="preserve">　このページには、左</w:t>
      </w:r>
      <w:r w:rsidR="0039063B">
        <w:rPr>
          <w:rFonts w:ascii="HG丸ｺﾞｼｯｸM-PRO" w:eastAsia="HG丸ｺﾞｼｯｸM-PRO" w:hAnsi="HG丸ｺﾞｼｯｸM-PRO" w:hint="eastAsia"/>
          <w:sz w:val="24"/>
        </w:rPr>
        <w:t>上にも音声コードがあります。</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「子供へのユニバーサルデザイン教育」取組事例②</w:t>
      </w:r>
    </w:p>
    <w:p w:rsidR="00A46022"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福祉部と区民の協働による総合的な学習の時間支援事業　かっこ大田区</w:t>
      </w:r>
    </w:p>
    <w:p w:rsidR="002117D7" w:rsidRPr="002117D7"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2117D7" w:rsidRPr="002117D7" w:rsidRDefault="006806D4"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・小中学校の総合的な学習の時間を活用し、体験活動とう</w:t>
      </w:r>
      <w:r w:rsidR="002117D7" w:rsidRPr="002117D7">
        <w:rPr>
          <w:rFonts w:ascii="HG丸ｺﾞｼｯｸM-PRO" w:eastAsia="HG丸ｺﾞｼｯｸM-PRO" w:hAnsi="HG丸ｺﾞｼｯｸM-PRO" w:hint="eastAsia"/>
          <w:sz w:val="24"/>
        </w:rPr>
        <w:t>を通じた障害者理解の取組を実施</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 xml:space="preserve">　・当</w:t>
      </w:r>
      <w:r w:rsidR="006806D4">
        <w:rPr>
          <w:rFonts w:ascii="HG丸ｺﾞｼｯｸM-PRO" w:eastAsia="HG丸ｺﾞｼｯｸM-PRO" w:hAnsi="HG丸ｺﾞｼｯｸM-PRO" w:hint="eastAsia"/>
          <w:sz w:val="24"/>
        </w:rPr>
        <w:t>事者の講話や、白杖体験、ガイドヘルプ体験、車いす体験、手話体験とう</w:t>
      </w:r>
      <w:r w:rsidRPr="002117D7">
        <w:rPr>
          <w:rFonts w:ascii="HG丸ｺﾞｼｯｸM-PRO" w:eastAsia="HG丸ｺﾞｼｯｸM-PRO" w:hAnsi="HG丸ｺﾞｼｯｸM-PRO" w:hint="eastAsia"/>
          <w:sz w:val="24"/>
        </w:rPr>
        <w:t>に加え、希望する一部の学校には、ワークショップ形式</w:t>
      </w:r>
      <w:r w:rsidR="00C040AA">
        <w:rPr>
          <w:rFonts w:ascii="HG丸ｺﾞｼｯｸM-PRO" w:eastAsia="HG丸ｺﾞｼｯｸM-PRO" w:hAnsi="HG丸ｺﾞｼｯｸM-PRO" w:hint="eastAsia"/>
          <w:sz w:val="24"/>
        </w:rPr>
        <w:t>で、模擬体験などを通して知的障害者についての共感と初歩的な知識とう</w:t>
      </w:r>
      <w:r w:rsidRPr="002117D7">
        <w:rPr>
          <w:rFonts w:ascii="HG丸ｺﾞｼｯｸM-PRO" w:eastAsia="HG丸ｺﾞｼｯｸM-PRO" w:hAnsi="HG丸ｺﾞｼｯｸM-PRO" w:hint="eastAsia"/>
          <w:sz w:val="24"/>
        </w:rPr>
        <w:t>を学ぶための取組も実施</w:t>
      </w:r>
    </w:p>
    <w:p w:rsidR="00A46022"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※知的障害者の理解促進のための取組例</w:t>
      </w:r>
    </w:p>
    <w:p w:rsidR="00A46022" w:rsidRDefault="002117D7" w:rsidP="00A46022">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体験事例</w:t>
      </w:r>
      <w:r>
        <w:rPr>
          <w:rFonts w:ascii="HG丸ｺﾞｼｯｸM-PRO" w:eastAsia="HG丸ｺﾞｼｯｸM-PRO" w:hAnsi="HG丸ｺﾞｼｯｸM-PRO" w:hint="eastAsia"/>
          <w:sz w:val="24"/>
        </w:rPr>
        <w:t xml:space="preserve">　両手に軍手をはめ、決められた時間内　かっこ</w:t>
      </w:r>
      <w:r w:rsidRPr="002117D7">
        <w:rPr>
          <w:rFonts w:ascii="HG丸ｺﾞｼｯｸM-PRO" w:eastAsia="HG丸ｺﾞｼｯｸM-PRO" w:hAnsi="HG丸ｺﾞｼｯｸM-PRO" w:hint="eastAsia"/>
          <w:sz w:val="24"/>
        </w:rPr>
        <w:t>1</w:t>
      </w:r>
      <w:r>
        <w:rPr>
          <w:rFonts w:ascii="HG丸ｺﾞｼｯｸM-PRO" w:eastAsia="HG丸ｺﾞｼｯｸM-PRO" w:hAnsi="HG丸ｺﾞｼｯｸM-PRO" w:hint="eastAsia"/>
          <w:sz w:val="24"/>
        </w:rPr>
        <w:t xml:space="preserve">分　</w:t>
      </w:r>
      <w:r w:rsidRPr="002117D7">
        <w:rPr>
          <w:rFonts w:ascii="HG丸ｺﾞｼｯｸM-PRO" w:eastAsia="HG丸ｺﾞｼｯｸM-PRO" w:hAnsi="HG丸ｺﾞｼｯｸM-PRO" w:hint="eastAsia"/>
          <w:sz w:val="24"/>
        </w:rPr>
        <w:t>に枠の中に小さなシールを貼る</w:t>
      </w:r>
    </w:p>
    <w:p w:rsidR="002117D7" w:rsidRDefault="002117D7" w:rsidP="00A46022">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目的</w:t>
      </w:r>
      <w:r>
        <w:rPr>
          <w:rFonts w:ascii="HG丸ｺﾞｼｯｸM-PRO" w:eastAsia="HG丸ｺﾞｼｯｸM-PRO" w:hAnsi="HG丸ｺﾞｼｯｸM-PRO" w:hint="eastAsia"/>
          <w:sz w:val="24"/>
        </w:rPr>
        <w:t xml:space="preserve">　</w:t>
      </w:r>
      <w:r w:rsidRPr="002117D7">
        <w:rPr>
          <w:rFonts w:ascii="HG丸ｺﾞｼｯｸM-PRO" w:eastAsia="HG丸ｺﾞｼｯｸM-PRO" w:hAnsi="HG丸ｺﾞｼｯｸM-PRO" w:hint="eastAsia"/>
          <w:sz w:val="24"/>
        </w:rPr>
        <w:t>知的障害者の立場に立って、難しいことをやる時の気持ちを体験してもらう</w:t>
      </w:r>
    </w:p>
    <w:p w:rsidR="00A46022" w:rsidRDefault="002117D7" w:rsidP="00A46022">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体験事例</w:t>
      </w:r>
      <w:r>
        <w:rPr>
          <w:rFonts w:ascii="HG丸ｺﾞｼｯｸM-PRO" w:eastAsia="HG丸ｺﾞｼｯｸM-PRO" w:hAnsi="HG丸ｺﾞｼｯｸM-PRO" w:hint="eastAsia"/>
          <w:sz w:val="24"/>
        </w:rPr>
        <w:t xml:space="preserve">　</w:t>
      </w:r>
      <w:r w:rsidRPr="002117D7">
        <w:rPr>
          <w:rFonts w:ascii="HG丸ｺﾞｼｯｸM-PRO" w:eastAsia="HG丸ｺﾞｼｯｸM-PRO" w:hAnsi="HG丸ｺﾞｼｯｸM-PRO" w:hint="eastAsia"/>
          <w:sz w:val="24"/>
        </w:rPr>
        <w:t>２リットルのペットボトルを半分に切り、そのまわりにラップを巻き、飲み口からパソコンによるスライドショーを見てもらう</w:t>
      </w:r>
    </w:p>
    <w:p w:rsidR="00A46022" w:rsidRDefault="002117D7" w:rsidP="00A46022">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目的</w:t>
      </w:r>
      <w:r>
        <w:rPr>
          <w:rFonts w:ascii="HG丸ｺﾞｼｯｸM-PRO" w:eastAsia="HG丸ｺﾞｼｯｸM-PRO" w:hAnsi="HG丸ｺﾞｼｯｸM-PRO" w:hint="eastAsia"/>
          <w:sz w:val="24"/>
        </w:rPr>
        <w:t xml:space="preserve">　</w:t>
      </w:r>
      <w:r w:rsidRPr="002117D7">
        <w:rPr>
          <w:rFonts w:ascii="HG丸ｺﾞｼｯｸM-PRO" w:eastAsia="HG丸ｺﾞｼｯｸM-PRO" w:hAnsi="HG丸ｺﾞｼｯｸM-PRO" w:hint="eastAsia"/>
          <w:sz w:val="24"/>
        </w:rPr>
        <w:t>一つのことに集中してしまうと、周りが見えなくなることがあると伝える</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体験事例</w:t>
      </w:r>
      <w:r>
        <w:rPr>
          <w:rFonts w:ascii="HG丸ｺﾞｼｯｸM-PRO" w:eastAsia="HG丸ｺﾞｼｯｸM-PRO" w:hAnsi="HG丸ｺﾞｼｯｸM-PRO" w:hint="eastAsia"/>
          <w:sz w:val="24"/>
        </w:rPr>
        <w:t xml:space="preserve">　</w:t>
      </w:r>
      <w:r w:rsidRPr="002117D7">
        <w:rPr>
          <w:rFonts w:ascii="HG丸ｺﾞｼｯｸM-PRO" w:eastAsia="HG丸ｺﾞｼｯｸM-PRO" w:hAnsi="HG丸ｺﾞｼｯｸM-PRO" w:hint="eastAsia"/>
          <w:sz w:val="24"/>
        </w:rPr>
        <w:t>日常生活の中の母親とのやりとりを４コマ漫画にして見てもらう</w:t>
      </w:r>
    </w:p>
    <w:p w:rsidR="00A46022"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目的</w:t>
      </w:r>
      <w:r>
        <w:rPr>
          <w:rFonts w:ascii="HG丸ｺﾞｼｯｸM-PRO" w:eastAsia="HG丸ｺﾞｼｯｸM-PRO" w:hAnsi="HG丸ｺﾞｼｯｸM-PRO" w:hint="eastAsia"/>
          <w:sz w:val="24"/>
        </w:rPr>
        <w:t xml:space="preserve">　</w:t>
      </w:r>
      <w:r w:rsidRPr="002117D7">
        <w:rPr>
          <w:rFonts w:ascii="HG丸ｺﾞｼｯｸM-PRO" w:eastAsia="HG丸ｺﾞｼｯｸM-PRO" w:hAnsi="HG丸ｺﾞｼｯｸM-PRO" w:hint="eastAsia"/>
          <w:sz w:val="24"/>
        </w:rPr>
        <w:t>わかりやすい伝え方を子供たちに考えてもらう</w:t>
      </w:r>
    </w:p>
    <w:p w:rsidR="00A46022" w:rsidRDefault="00A46022" w:rsidP="00A46022">
      <w:pPr>
        <w:rPr>
          <w:rFonts w:ascii="HG丸ｺﾞｼｯｸM-PRO" w:eastAsia="HG丸ｺﾞｼｯｸM-PRO" w:hAnsi="HG丸ｺﾞｼｯｸM-PRO"/>
          <w:sz w:val="24"/>
        </w:rPr>
      </w:pPr>
    </w:p>
    <w:p w:rsidR="002117D7" w:rsidRPr="002117D7"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実施に当たってのポイント</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 xml:space="preserve">　・学校との連絡調整、車いすの配</w:t>
      </w:r>
      <w:r w:rsidR="006806D4">
        <w:rPr>
          <w:rFonts w:ascii="HG丸ｺﾞｼｯｸM-PRO" w:eastAsia="HG丸ｺﾞｼｯｸM-PRO" w:hAnsi="HG丸ｺﾞｼｯｸM-PRO" w:hint="eastAsia"/>
          <w:sz w:val="24"/>
        </w:rPr>
        <w:t>送とう</w:t>
      </w:r>
      <w:r>
        <w:rPr>
          <w:rFonts w:ascii="HG丸ｺﾞｼｯｸM-PRO" w:eastAsia="HG丸ｺﾞｼｯｸM-PRO" w:hAnsi="HG丸ｺﾞｼｯｸM-PRO" w:hint="eastAsia"/>
          <w:sz w:val="24"/>
        </w:rPr>
        <w:t xml:space="preserve">は区が行い、講師の派遣を団体に依頼するなど、区と障害者団体　かっこ区民　</w:t>
      </w:r>
      <w:r w:rsidRPr="002117D7">
        <w:rPr>
          <w:rFonts w:ascii="HG丸ｺﾞｼｯｸM-PRO" w:eastAsia="HG丸ｺﾞｼｯｸM-PRO" w:hAnsi="HG丸ｺﾞｼｯｸM-PRO" w:hint="eastAsia"/>
          <w:sz w:val="24"/>
        </w:rPr>
        <w:t>がそれぞれの役割を決め、協働で実施</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・子供の集中が切れないよう、講話の中には簡単なワークショップを取り入れている</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・子供たちに楽しく学んでもらうために、伝えるべきことはそのままにしながらも、子供の反応を見て、その都度内容を変更・見直しするなど、工夫を積み重ねている</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・知的障害についての理解促進を行う際には楽しく、わかりやすく教えることを意識</w:t>
      </w:r>
    </w:p>
    <w:p w:rsidR="002117D7" w:rsidRPr="002117D7" w:rsidRDefault="002117D7" w:rsidP="002117D7">
      <w:pPr>
        <w:rPr>
          <w:rFonts w:ascii="HG丸ｺﾞｼｯｸM-PRO" w:eastAsia="HG丸ｺﾞｼｯｸM-PRO" w:hAnsi="HG丸ｺﾞｼｯｸM-PRO"/>
          <w:sz w:val="24"/>
        </w:rPr>
      </w:pPr>
    </w:p>
    <w:p w:rsidR="002117D7" w:rsidRPr="002117D7" w:rsidRDefault="00C040AA"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そのた</w:t>
      </w:r>
    </w:p>
    <w:p w:rsidR="002117D7" w:rsidRPr="002117D7" w:rsidRDefault="006D230D" w:rsidP="002117D7">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684864" behindDoc="0" locked="0" layoutInCell="1" allowOverlap="1">
            <wp:simplePos x="0" y="0"/>
            <wp:positionH relativeFrom="page">
              <wp:posOffset>575310</wp:posOffset>
            </wp:positionH>
            <wp:positionV relativeFrom="page">
              <wp:posOffset>575310</wp:posOffset>
            </wp:positionV>
            <wp:extent cx="647700" cy="647700"/>
            <wp:effectExtent l="0" t="0" r="0" b="0"/>
            <wp:wrapNone/>
            <wp:docPr id="27" name="JAVISCODE0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6806D4">
        <w:rPr>
          <w:rFonts w:ascii="HG丸ｺﾞｼｯｸM-PRO" w:eastAsia="HG丸ｺﾞｼｯｸM-PRO" w:hAnsi="HG丸ｺﾞｼｯｸM-PRO" w:hint="eastAsia"/>
          <w:sz w:val="24"/>
        </w:rPr>
        <w:t>・参加者から、「知的障害があるかた</w:t>
      </w:r>
      <w:r w:rsidR="002117D7" w:rsidRPr="002117D7">
        <w:rPr>
          <w:rFonts w:ascii="HG丸ｺﾞｼｯｸM-PRO" w:eastAsia="HG丸ｺﾞｼｯｸM-PRO" w:hAnsi="HG丸ｺﾞｼｯｸM-PRO" w:hint="eastAsia"/>
          <w:sz w:val="24"/>
        </w:rPr>
        <w:t>の感じている</w:t>
      </w:r>
      <w:r w:rsidR="006806D4">
        <w:rPr>
          <w:rFonts w:ascii="HG丸ｺﾞｼｯｸM-PRO" w:eastAsia="HG丸ｺﾞｼｯｸM-PRO" w:hAnsi="HG丸ｺﾞｼｯｸM-PRO" w:hint="eastAsia"/>
          <w:sz w:val="24"/>
        </w:rPr>
        <w:t>ことを体験できる機会は貴重だった」、「障害があることについて、かわいそう</w:t>
      </w:r>
      <w:r w:rsidR="002117D7" w:rsidRPr="002117D7">
        <w:rPr>
          <w:rFonts w:ascii="HG丸ｺﾞｼｯｸM-PRO" w:eastAsia="HG丸ｺﾞｼｯｸM-PRO" w:hAnsi="HG丸ｺﾞｼｯｸM-PRO" w:hint="eastAsia"/>
          <w:sz w:val="24"/>
        </w:rPr>
        <w:t>だと思っていた子供たちが多くいたが、そうではないということがわかったようだ」</w:t>
      </w:r>
      <w:r w:rsidR="00216404">
        <w:rPr>
          <w:rFonts w:ascii="HG丸ｺﾞｼｯｸM-PRO" w:eastAsia="HG丸ｺﾞｼｯｸM-PRO" w:hAnsi="HG丸ｺﾞｼｯｸM-PRO" w:hint="eastAsia"/>
          <w:sz w:val="24"/>
        </w:rPr>
        <w:t>と</w:t>
      </w:r>
      <w:r w:rsidR="002117D7" w:rsidRPr="002117D7">
        <w:rPr>
          <w:rFonts w:ascii="HG丸ｺﾞｼｯｸM-PRO" w:eastAsia="HG丸ｺﾞｼｯｸM-PRO" w:hAnsi="HG丸ｺﾞｼｯｸM-PRO" w:hint="eastAsia"/>
          <w:sz w:val="24"/>
        </w:rPr>
        <w:t>いった声があった</w:t>
      </w:r>
    </w:p>
    <w:p w:rsidR="002117D7" w:rsidRDefault="002117D7" w:rsidP="00A46022">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・平成26年度から、この事業で培ったわかりやすく伝えるため</w:t>
      </w:r>
      <w:r w:rsidR="00216404">
        <w:rPr>
          <w:rFonts w:ascii="HG丸ｺﾞｼｯｸM-PRO" w:eastAsia="HG丸ｺﾞｼｯｸM-PRO" w:hAnsi="HG丸ｺﾞｼｯｸM-PRO" w:hint="eastAsia"/>
          <w:sz w:val="24"/>
        </w:rPr>
        <w:t>のノウハウとう</w:t>
      </w:r>
      <w:r w:rsidRPr="002117D7">
        <w:rPr>
          <w:rFonts w:ascii="HG丸ｺﾞｼｯｸM-PRO" w:eastAsia="HG丸ｺﾞｼｯｸM-PRO" w:hAnsi="HG丸ｺﾞｼｯｸM-PRO" w:hint="eastAsia"/>
          <w:sz w:val="24"/>
        </w:rPr>
        <w:t>を活用し、地域住民を対象とした「地域におけるユニバーサルデザイン実践講座」を実施中</w:t>
      </w:r>
    </w:p>
    <w:p w:rsidR="00A46022" w:rsidRDefault="002117D7" w:rsidP="00A4602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白杖を使った当事者体験の写真</w:t>
      </w:r>
    </w:p>
    <w:p w:rsidR="00A46022" w:rsidRDefault="002117D7" w:rsidP="00A4602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当事者による講話の写真</w:t>
      </w:r>
    </w:p>
    <w:p w:rsidR="00A46022" w:rsidRPr="00621301" w:rsidRDefault="006D230D" w:rsidP="00AE3780">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lastRenderedPageBreak/>
        <w:drawing>
          <wp:anchor distT="0" distB="0" distL="114300" distR="114300" simplePos="0" relativeHeight="251685888" behindDoc="0" locked="0" layoutInCell="1" allowOverlap="1" wp14:anchorId="7BF82889" wp14:editId="7A3819C9">
            <wp:simplePos x="0" y="0"/>
            <wp:positionH relativeFrom="page">
              <wp:posOffset>6335395</wp:posOffset>
            </wp:positionH>
            <wp:positionV relativeFrom="page">
              <wp:posOffset>9466580</wp:posOffset>
            </wp:positionV>
            <wp:extent cx="647700" cy="647700"/>
            <wp:effectExtent l="0" t="0" r="0" b="0"/>
            <wp:wrapNone/>
            <wp:docPr id="28" name="JAVISCODE02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2"/>
        </w:rPr>
        <w:t>２２</w:t>
      </w:r>
      <w:r w:rsidR="002117D7" w:rsidRPr="00621301">
        <w:rPr>
          <w:rFonts w:ascii="HG丸ｺﾞｼｯｸM-PRO" w:eastAsia="HG丸ｺﾞｼｯｸM-PRO" w:hAnsi="HG丸ｺﾞｼｯｸM-PRO" w:hint="eastAsia"/>
          <w:sz w:val="22"/>
        </w:rPr>
        <w:t>ページ</w:t>
      </w:r>
      <w:r w:rsidR="00160539">
        <w:rPr>
          <w:rFonts w:ascii="HG丸ｺﾞｼｯｸM-PRO" w:eastAsia="HG丸ｺﾞｼｯｸM-PRO" w:hAnsi="HG丸ｺﾞｼｯｸM-PRO" w:hint="eastAsia"/>
          <w:sz w:val="22"/>
        </w:rPr>
        <w:t xml:space="preserve">　このページには、右</w:t>
      </w:r>
      <w:r w:rsidR="0039063B">
        <w:rPr>
          <w:rFonts w:ascii="HG丸ｺﾞｼｯｸM-PRO" w:eastAsia="HG丸ｺﾞｼｯｸM-PRO" w:hAnsi="HG丸ｺﾞｼｯｸM-PRO" w:hint="eastAsia"/>
          <w:sz w:val="22"/>
        </w:rPr>
        <w:t>上にも音声コードがあります。</w:t>
      </w:r>
    </w:p>
    <w:p w:rsidR="002117D7" w:rsidRPr="00621301" w:rsidRDefault="00F144CA" w:rsidP="002117D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「地域住民を対象としたユニバーサルデザインワークショップとう</w:t>
      </w:r>
      <w:r w:rsidR="002117D7" w:rsidRPr="00621301">
        <w:rPr>
          <w:rFonts w:ascii="HG丸ｺﾞｼｯｸM-PRO" w:eastAsia="HG丸ｺﾞｼｯｸM-PRO" w:hAnsi="HG丸ｺﾞｼｯｸM-PRO" w:hint="eastAsia"/>
          <w:sz w:val="22"/>
        </w:rPr>
        <w:t>」取組事例①</w:t>
      </w:r>
    </w:p>
    <w:p w:rsidR="00A46022"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ユニバーサルデザイン・おたがいさま運動研修会　かっこ品川区</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取組内容</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 xml:space="preserve">　・ユニバーサルデザイン・おたがいさま運動の基礎知識の学習、事例紹介及び理解促進</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・当事者の立場に立ち、何ができるのかを考え、実感することができる機会とすることを目的として実施</w:t>
      </w:r>
    </w:p>
    <w:p w:rsidR="00A46022"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※取組の一例</w:t>
      </w:r>
    </w:p>
    <w:p w:rsidR="00A46022" w:rsidRPr="00621301" w:rsidRDefault="002117D7" w:rsidP="00A46022">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取組事例　講義</w:t>
      </w:r>
    </w:p>
    <w:p w:rsidR="002117D7" w:rsidRPr="00621301" w:rsidRDefault="002117D7" w:rsidP="00A46022">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内容・目的　座学により、ユニバーサルデザイン・おたがいさま運動の基礎知識を学ぶ</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取組事例　車いす、白杖体験</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内容・目的　当事者とともに、車いすや白杖で移動することで、介助する側、される側それぞれの立場を学ぶ</w:t>
      </w:r>
    </w:p>
    <w:p w:rsidR="002117D7" w:rsidRPr="00621301" w:rsidRDefault="006806D4" w:rsidP="002117D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取組事例　補助けん</w:t>
      </w:r>
      <w:r w:rsidR="002117D7" w:rsidRPr="00621301">
        <w:rPr>
          <w:rFonts w:ascii="HG丸ｺﾞｼｯｸM-PRO" w:eastAsia="HG丸ｺﾞｼｯｸM-PRO" w:hAnsi="HG丸ｺﾞｼｯｸM-PRO" w:hint="eastAsia"/>
          <w:sz w:val="22"/>
        </w:rPr>
        <w:t>ユーザー講習会</w:t>
      </w:r>
    </w:p>
    <w:p w:rsidR="002117D7" w:rsidRPr="00621301" w:rsidRDefault="00F144CA" w:rsidP="002117D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内容・目的　盲導犬や聴導犬のユーザーとう</w:t>
      </w:r>
      <w:r w:rsidR="002117D7" w:rsidRPr="00621301">
        <w:rPr>
          <w:rFonts w:ascii="HG丸ｺﾞｼｯｸM-PRO" w:eastAsia="HG丸ｺﾞｼｯｸM-PRO" w:hAnsi="HG丸ｺﾞｼｯｸM-PRO" w:hint="eastAsia"/>
          <w:sz w:val="22"/>
        </w:rPr>
        <w:t>の話を直接聞くことで、様々な立場の視点から、どんな時に手助けが必要かを学ぶ</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取組のポイント</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・多</w:t>
      </w:r>
      <w:r w:rsidR="00F144CA">
        <w:rPr>
          <w:rFonts w:ascii="HG丸ｺﾞｼｯｸM-PRO" w:eastAsia="HG丸ｺﾞｼｯｸM-PRO" w:hAnsi="HG丸ｺﾞｼｯｸM-PRO" w:hint="eastAsia"/>
          <w:sz w:val="22"/>
        </w:rPr>
        <w:t>くの人に参加してもらえるよう、あらかじめ決まった会議やイベントとう</w:t>
      </w:r>
      <w:r w:rsidRPr="00621301">
        <w:rPr>
          <w:rFonts w:ascii="HG丸ｺﾞｼｯｸM-PRO" w:eastAsia="HG丸ｺﾞｼｯｸM-PRO" w:hAnsi="HG丸ｺﾞｼｯｸM-PRO" w:hint="eastAsia"/>
          <w:sz w:val="22"/>
        </w:rPr>
        <w:t>と連携</w:t>
      </w:r>
    </w:p>
    <w:p w:rsidR="002117D7" w:rsidRPr="00621301" w:rsidRDefault="00F144CA" w:rsidP="002117D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・基礎知識とう</w:t>
      </w:r>
      <w:r w:rsidR="002117D7" w:rsidRPr="00621301">
        <w:rPr>
          <w:rFonts w:ascii="HG丸ｺﾞｼｯｸM-PRO" w:eastAsia="HG丸ｺﾞｼｯｸM-PRO" w:hAnsi="HG丸ｺﾞｼｯｸM-PRO" w:hint="eastAsia"/>
          <w:sz w:val="22"/>
        </w:rPr>
        <w:t>に</w:t>
      </w:r>
      <w:r w:rsidR="006806D4">
        <w:rPr>
          <w:rFonts w:ascii="HG丸ｺﾞｼｯｸM-PRO" w:eastAsia="HG丸ｺﾞｼｯｸM-PRO" w:hAnsi="HG丸ｺﾞｼｯｸM-PRO" w:hint="eastAsia"/>
          <w:sz w:val="22"/>
        </w:rPr>
        <w:t>関する講義の部分は重要なポイントのみに絞り、体験型の研修や補助けんユーザーとう</w:t>
      </w:r>
      <w:r w:rsidR="002117D7" w:rsidRPr="00621301">
        <w:rPr>
          <w:rFonts w:ascii="HG丸ｺﾞｼｯｸM-PRO" w:eastAsia="HG丸ｺﾞｼｯｸM-PRO" w:hAnsi="HG丸ｺﾞｼｯｸM-PRO" w:hint="eastAsia"/>
          <w:sz w:val="22"/>
        </w:rPr>
        <w:t>の講演会など当事者から直接</w:t>
      </w:r>
      <w:r>
        <w:rPr>
          <w:rFonts w:ascii="HG丸ｺﾞｼｯｸM-PRO" w:eastAsia="HG丸ｺﾞｼｯｸM-PRO" w:hAnsi="HG丸ｺﾞｼｯｸM-PRO" w:hint="eastAsia"/>
          <w:sz w:val="22"/>
        </w:rPr>
        <w:t xml:space="preserve">　</w:t>
      </w:r>
      <w:r w:rsidR="002117D7" w:rsidRPr="00621301">
        <w:rPr>
          <w:rFonts w:ascii="HG丸ｺﾞｼｯｸM-PRO" w:eastAsia="HG丸ｺﾞｼｯｸM-PRO" w:hAnsi="HG丸ｺﾞｼｯｸM-PRO" w:hint="eastAsia"/>
          <w:sz w:val="22"/>
        </w:rPr>
        <w:t>話を聞く機会の比重を大きくしている</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・プログラム作成に当たっては、身近な地域の道路や公園、校舎などの段差を使う</w:t>
      </w:r>
      <w:r w:rsidR="006806D4">
        <w:rPr>
          <w:rFonts w:ascii="HG丸ｺﾞｼｯｸM-PRO" w:eastAsia="HG丸ｺﾞｼｯｸM-PRO" w:hAnsi="HG丸ｺﾞｼｯｸM-PRO" w:hint="eastAsia"/>
          <w:sz w:val="22"/>
        </w:rPr>
        <w:t>、来客対応とう</w:t>
      </w:r>
      <w:r w:rsidRPr="00621301">
        <w:rPr>
          <w:rFonts w:ascii="HG丸ｺﾞｼｯｸM-PRO" w:eastAsia="HG丸ｺﾞｼｯｸM-PRO" w:hAnsi="HG丸ｺﾞｼｯｸM-PRO" w:hint="eastAsia"/>
          <w:sz w:val="22"/>
        </w:rPr>
        <w:t>を想定したシミュレーションを行うなど、身近な場所でどんな便利や不便があるのかを実感できるよう配慮している</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プログラムや体験の内容、コースは、区と委託業者で調整した素案を基に、区、委託業者、参加者の代表などにより、研修会を行う現場を確認しながら打合せを進め、参加者側の要望や意見などを取り入れながら決定している</w:t>
      </w:r>
    </w:p>
    <w:p w:rsidR="002117D7" w:rsidRPr="00621301" w:rsidRDefault="006806D4" w:rsidP="002117D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そのた</w:t>
      </w:r>
    </w:p>
    <w:p w:rsidR="002117D7" w:rsidRPr="00621301" w:rsidRDefault="002117D7" w:rsidP="002117D7">
      <w:pPr>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・参加者の９割以上が高い満足度であったと回答</w:t>
      </w:r>
    </w:p>
    <w:p w:rsidR="002117D7" w:rsidRPr="00621301" w:rsidRDefault="006D230D" w:rsidP="00621301">
      <w:pPr>
        <w:ind w:left="813" w:hangingChars="400" w:hanging="813"/>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drawing>
          <wp:anchor distT="0" distB="0" distL="114300" distR="114300" simplePos="0" relativeHeight="251686912" behindDoc="0" locked="0" layoutInCell="1" allowOverlap="1">
            <wp:simplePos x="0" y="0"/>
            <wp:positionH relativeFrom="page">
              <wp:posOffset>6335395</wp:posOffset>
            </wp:positionH>
            <wp:positionV relativeFrom="page">
              <wp:posOffset>575310</wp:posOffset>
            </wp:positionV>
            <wp:extent cx="647700" cy="647700"/>
            <wp:effectExtent l="0" t="0" r="0" b="0"/>
            <wp:wrapNone/>
            <wp:docPr id="29" name="JAVISCODE0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2117D7" w:rsidRPr="00621301">
        <w:rPr>
          <w:rFonts w:ascii="HG丸ｺﾞｼｯｸM-PRO" w:eastAsia="HG丸ｺﾞｼｯｸM-PRO" w:hAnsi="HG丸ｺﾞｼｯｸM-PRO" w:hint="eastAsia"/>
          <w:sz w:val="22"/>
        </w:rPr>
        <w:t>・27年度は事業の一部を社会福祉協議会の協力により実施するとともに、教育委員会との連携による研修会をモデルで2校実施、その状況により次年度以降の拡大について検討するなど、地区社協や教育委員会とも連携</w:t>
      </w:r>
    </w:p>
    <w:p w:rsidR="002117D7" w:rsidRPr="00621301" w:rsidRDefault="002117D7" w:rsidP="00621301">
      <w:pPr>
        <w:ind w:firstLineChars="500" w:firstLine="1016"/>
        <w:rPr>
          <w:rFonts w:ascii="HG丸ｺﾞｼｯｸM-PRO" w:eastAsia="HG丸ｺﾞｼｯｸM-PRO" w:hAnsi="HG丸ｺﾞｼｯｸM-PRO"/>
          <w:sz w:val="22"/>
        </w:rPr>
      </w:pPr>
      <w:r w:rsidRPr="00621301">
        <w:rPr>
          <w:rFonts w:ascii="HG丸ｺﾞｼｯｸM-PRO" w:eastAsia="HG丸ｺﾞｼｯｸM-PRO" w:hAnsi="HG丸ｺﾞｼｯｸM-PRO" w:hint="eastAsia"/>
          <w:sz w:val="22"/>
        </w:rPr>
        <w:t>・講義の内容を盛り込んだＤＶＤを作成し、今後の研修会で活用</w:t>
      </w:r>
    </w:p>
    <w:p w:rsidR="002117D7" w:rsidRPr="002117D7" w:rsidRDefault="002117D7" w:rsidP="006806D4">
      <w:pPr>
        <w:ind w:left="447" w:hangingChars="200" w:hanging="447"/>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※おたがいさま運動・・・困っている人がいたら助ける。困ったときは「助けて」と言える。そんなことが当たり前にできる「支え合いのまちづくり」をみんなで進める運動</w:t>
      </w:r>
    </w:p>
    <w:p w:rsidR="002117D7" w:rsidRDefault="006806D4" w:rsidP="006806D4">
      <w:pPr>
        <w:ind w:firstLineChars="400" w:firstLine="893"/>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補助けん</w:t>
      </w:r>
      <w:r w:rsidR="002117D7">
        <w:rPr>
          <w:rFonts w:ascii="HG丸ｺﾞｼｯｸM-PRO" w:eastAsia="HG丸ｺﾞｼｯｸM-PRO" w:hAnsi="HG丸ｺﾞｼｯｸM-PRO" w:hint="eastAsia"/>
          <w:sz w:val="24"/>
        </w:rPr>
        <w:t>ユーザーによる講話の様子の写真</w:t>
      </w:r>
    </w:p>
    <w:p w:rsidR="002117D7" w:rsidRDefault="006D230D" w:rsidP="002117D7">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7936"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30" name="JAVISCODE02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２３</w:t>
      </w:r>
      <w:r w:rsidR="002117D7">
        <w:rPr>
          <w:rFonts w:ascii="HG丸ｺﾞｼｯｸM-PRO" w:eastAsia="HG丸ｺﾞｼｯｸM-PRO" w:hAnsi="HG丸ｺﾞｼｯｸM-PRO" w:hint="eastAsia"/>
          <w:sz w:val="24"/>
        </w:rPr>
        <w:t>ページ</w:t>
      </w:r>
    </w:p>
    <w:p w:rsidR="002117D7" w:rsidRPr="002117D7" w:rsidRDefault="006806D4"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「地域住民を対象としたユニバーサルデザインワークショップとう</w:t>
      </w:r>
      <w:r w:rsidR="002117D7" w:rsidRPr="002117D7">
        <w:rPr>
          <w:rFonts w:ascii="HG丸ｺﾞｼｯｸM-PRO" w:eastAsia="HG丸ｺﾞｼｯｸM-PRO" w:hAnsi="HG丸ｺﾞｼｯｸM-PRO" w:hint="eastAsia"/>
          <w:sz w:val="24"/>
        </w:rPr>
        <w:t>」取組事例②</w:t>
      </w:r>
    </w:p>
    <w:p w:rsidR="002117D7"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ユニバーサルデザイン普及啓発事業　かっこ世田谷区</w:t>
      </w:r>
    </w:p>
    <w:p w:rsidR="002117D7" w:rsidRDefault="002117D7" w:rsidP="002117D7">
      <w:pPr>
        <w:rPr>
          <w:rFonts w:ascii="HG丸ｺﾞｼｯｸM-PRO" w:eastAsia="HG丸ｺﾞｼｯｸM-PRO" w:hAnsi="HG丸ｺﾞｼｯｸM-PRO"/>
          <w:sz w:val="24"/>
        </w:rPr>
      </w:pPr>
    </w:p>
    <w:p w:rsidR="002117D7" w:rsidRPr="002117D7"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 xml:space="preserve">　・障害者団体も参画し、協働でイベントを企画</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・企画段階で、計４回の打合せを実施</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・イベントは、区民参加のワークショップ形式により実施</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・車いす体験、アイマスク体験といった一般的なものに加えて、ゴールボール体験、点字名刺の作成体験などを実施</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・聴導犬に関する講話や簡単な手話の体験、障害者との交流なども実施し、障害について幅広く学べる内容にしている</w:t>
      </w:r>
    </w:p>
    <w:p w:rsidR="002117D7" w:rsidRPr="002117D7" w:rsidRDefault="002117D7" w:rsidP="002117D7">
      <w:pPr>
        <w:rPr>
          <w:rFonts w:ascii="HG丸ｺﾞｼｯｸM-PRO" w:eastAsia="HG丸ｺﾞｼｯｸM-PRO" w:hAnsi="HG丸ｺﾞｼｯｸM-PRO"/>
          <w:sz w:val="24"/>
        </w:rPr>
      </w:pPr>
    </w:p>
    <w:p w:rsidR="002117D7" w:rsidRPr="002117D7"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・障害者団体も参画し、作業を進めていくことで、イベ</w:t>
      </w:r>
      <w:r w:rsidR="006806D4">
        <w:rPr>
          <w:rFonts w:ascii="HG丸ｺﾞｼｯｸM-PRO" w:eastAsia="HG丸ｺﾞｼｯｸM-PRO" w:hAnsi="HG丸ｺﾞｼｯｸM-PRO" w:hint="eastAsia"/>
          <w:sz w:val="24"/>
        </w:rPr>
        <w:t>ント開催による普及啓発に加え、ユニバーサルデザインに関わる区民とう</w:t>
      </w:r>
      <w:r w:rsidRPr="002117D7">
        <w:rPr>
          <w:rFonts w:ascii="HG丸ｺﾞｼｯｸM-PRO" w:eastAsia="HG丸ｺﾞｼｯｸM-PRO" w:hAnsi="HG丸ｺﾞｼｯｸM-PRO" w:hint="eastAsia"/>
          <w:sz w:val="24"/>
        </w:rPr>
        <w:t>の養成を行うことが可能</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・最初のワークショップで、前年度の振り返りを</w:t>
      </w:r>
      <w:r w:rsidR="006806D4">
        <w:rPr>
          <w:rFonts w:ascii="HG丸ｺﾞｼｯｸM-PRO" w:eastAsia="HG丸ｺﾞｼｯｸM-PRO" w:hAnsi="HG丸ｺﾞｼｯｸM-PRO" w:hint="eastAsia"/>
          <w:sz w:val="24"/>
        </w:rPr>
        <w:t>実施し、その反省とう</w:t>
      </w:r>
      <w:r w:rsidRPr="002117D7">
        <w:rPr>
          <w:rFonts w:ascii="HG丸ｺﾞｼｯｸM-PRO" w:eastAsia="HG丸ｺﾞｼｯｸM-PRO" w:hAnsi="HG丸ｺﾞｼｯｸM-PRO" w:hint="eastAsia"/>
          <w:sz w:val="24"/>
        </w:rPr>
        <w:t>を踏まえた上で、当該年度のプログラムについてアイデアを出し合っていく</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・最初に前年度の振り返りを行うことで、メンバー内での情報共有が図られるとともに、理解が深まり、アイデアが出やすくなる</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 xml:space="preserve">　・参加者が体験や</w:t>
      </w:r>
      <w:r w:rsidR="006806D4">
        <w:rPr>
          <w:rFonts w:ascii="HG丸ｺﾞｼｯｸM-PRO" w:eastAsia="HG丸ｺﾞｼｯｸM-PRO" w:hAnsi="HG丸ｺﾞｼｯｸM-PRO" w:hint="eastAsia"/>
          <w:sz w:val="24"/>
        </w:rPr>
        <w:t>学習に集中できるよう、事前準備、ワークショップの運営、資料作成とう</w:t>
      </w:r>
      <w:r w:rsidRPr="002117D7">
        <w:rPr>
          <w:rFonts w:ascii="HG丸ｺﾞｼｯｸM-PRO" w:eastAsia="HG丸ｺﾞｼｯｸM-PRO" w:hAnsi="HG丸ｺﾞｼｯｸM-PRO" w:hint="eastAsia"/>
          <w:sz w:val="24"/>
        </w:rPr>
        <w:t>の裏方業務については、ノウハウを持っている事業者に委託している</w:t>
      </w:r>
    </w:p>
    <w:p w:rsid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・小さい子供でも楽しく体験しながら学べるよう、スタンプラリー形式を採用している</w:t>
      </w:r>
    </w:p>
    <w:p w:rsidR="00A46022" w:rsidRDefault="00A46022" w:rsidP="00A46022">
      <w:pPr>
        <w:rPr>
          <w:rFonts w:ascii="HG丸ｺﾞｼｯｸM-PRO" w:eastAsia="HG丸ｺﾞｼｯｸM-PRO" w:hAnsi="HG丸ｺﾞｼｯｸM-PRO"/>
          <w:sz w:val="24"/>
        </w:rPr>
      </w:pPr>
    </w:p>
    <w:p w:rsidR="002117D7" w:rsidRPr="002117D7"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参加者からの声</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 xml:space="preserve">　・「体験により気づきが得られる」との声が多かったほか、「知っているつもりだったが、初めて聞くこと、体験することばかりだった」、「障害者とじかに接してみて初めて気付くことがあった」などの感想があった</w:t>
      </w:r>
    </w:p>
    <w:p w:rsidR="00A46022" w:rsidRPr="002117D7" w:rsidRDefault="00A46022" w:rsidP="00A46022">
      <w:pPr>
        <w:rPr>
          <w:rFonts w:ascii="HG丸ｺﾞｼｯｸM-PRO" w:eastAsia="HG丸ｺﾞｼｯｸM-PRO" w:hAnsi="HG丸ｺﾞｼｯｸM-PRO"/>
          <w:sz w:val="24"/>
        </w:rPr>
      </w:pPr>
    </w:p>
    <w:p w:rsidR="00A46022" w:rsidRDefault="002117D7" w:rsidP="00A46022">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企画の前に前年度の振り返りを実施している様子の写真</w:t>
      </w:r>
    </w:p>
    <w:p w:rsidR="002117D7" w:rsidRDefault="002117D7" w:rsidP="00A46022">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ゴールボール体験の様子の写真</w:t>
      </w:r>
    </w:p>
    <w:p w:rsidR="002117D7" w:rsidRDefault="002117D7" w:rsidP="00A46022">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2117D7" w:rsidRDefault="006D230D" w:rsidP="00A46022">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896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31" name="JAVISCODE02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２４</w:t>
      </w:r>
      <w:r w:rsidR="002117D7">
        <w:rPr>
          <w:rFonts w:ascii="HG丸ｺﾞｼｯｸM-PRO" w:eastAsia="HG丸ｺﾞｼｯｸM-PRO" w:hAnsi="HG丸ｺﾞｼｯｸM-PRO" w:hint="eastAsia"/>
          <w:sz w:val="24"/>
        </w:rPr>
        <w:t>ページ</w:t>
      </w:r>
    </w:p>
    <w:p w:rsidR="002117D7" w:rsidRPr="002117D7" w:rsidRDefault="006806D4" w:rsidP="002117D7">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「福祉のまちづくりサポーターとう</w:t>
      </w:r>
      <w:r w:rsidR="002117D7" w:rsidRPr="002117D7">
        <w:rPr>
          <w:rFonts w:ascii="HG丸ｺﾞｼｯｸM-PRO" w:eastAsia="HG丸ｺﾞｼｯｸM-PRO" w:hAnsi="HG丸ｺﾞｼｯｸM-PRO" w:hint="eastAsia"/>
          <w:sz w:val="24"/>
        </w:rPr>
        <w:t>の養成」取組事例①</w:t>
      </w:r>
    </w:p>
    <w:p w:rsidR="002117D7" w:rsidRDefault="002117D7" w:rsidP="002117D7">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福祉のまちづくりサポーター　かっこ練馬区</w:t>
      </w:r>
    </w:p>
    <w:p w:rsidR="002117D7" w:rsidRDefault="002117D7" w:rsidP="00A46022">
      <w:pPr>
        <w:overflowPunct w:val="0"/>
        <w:adjustRightInd w:val="0"/>
        <w:ind w:right="238"/>
        <w:textAlignment w:val="baseline"/>
        <w:rPr>
          <w:rFonts w:ascii="HG丸ｺﾞｼｯｸM-PRO" w:eastAsia="HG丸ｺﾞｼｯｸM-PRO" w:hAnsi="HG丸ｺﾞｼｯｸM-PRO"/>
          <w:sz w:val="24"/>
        </w:rPr>
      </w:pPr>
    </w:p>
    <w:p w:rsidR="002117D7" w:rsidRPr="002117D7" w:rsidRDefault="00F144CA"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登録方法とう</w:t>
      </w:r>
    </w:p>
    <w:p w:rsidR="002117D7" w:rsidRPr="002117D7" w:rsidRDefault="00F144CA"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・福祉のまちづくりに関心があるかた</w:t>
      </w:r>
      <w:r w:rsidR="002117D7" w:rsidRPr="002117D7">
        <w:rPr>
          <w:rFonts w:ascii="HG丸ｺﾞｼｯｸM-PRO" w:eastAsia="HG丸ｺﾞｼｯｸM-PRO" w:hAnsi="HG丸ｺﾞｼｯｸM-PRO" w:hint="eastAsia"/>
          <w:sz w:val="24"/>
        </w:rPr>
        <w:t>を対象に、本人からの申請に基づき登録</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・任期なし</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・平成26年度末現在、446名が登録</w:t>
      </w:r>
    </w:p>
    <w:p w:rsidR="002117D7" w:rsidRPr="002117D7"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・当事者としては、車いす　か</w:t>
      </w:r>
      <w:r w:rsidR="006806D4">
        <w:rPr>
          <w:rFonts w:ascii="HG丸ｺﾞｼｯｸM-PRO" w:eastAsia="HG丸ｺﾞｼｯｸM-PRO" w:hAnsi="HG丸ｺﾞｼｯｸM-PRO" w:hint="eastAsia"/>
          <w:sz w:val="24"/>
        </w:rPr>
        <w:t>っこ電動・自走・介助　のかた、片麻痺のかた</w:t>
      </w:r>
      <w:r>
        <w:rPr>
          <w:rFonts w:ascii="HG丸ｺﾞｼｯｸM-PRO" w:eastAsia="HG丸ｺﾞｼｯｸM-PRO" w:hAnsi="HG丸ｺﾞｼｯｸM-PRO" w:hint="eastAsia"/>
          <w:sz w:val="24"/>
        </w:rPr>
        <w:t>、視覚障害者　かっこ全盲・弱視</w:t>
      </w:r>
      <w:r w:rsidR="006806D4">
        <w:rPr>
          <w:rFonts w:ascii="HG丸ｺﾞｼｯｸM-PRO" w:eastAsia="HG丸ｺﾞｼｯｸM-PRO" w:hAnsi="HG丸ｺﾞｼｯｸM-PRO" w:hint="eastAsia"/>
          <w:sz w:val="24"/>
        </w:rPr>
        <w:t>、聴覚障害者、知的障害者、高齢者、子育て中のかた</w:t>
      </w:r>
      <w:r w:rsidRPr="002117D7">
        <w:rPr>
          <w:rFonts w:ascii="HG丸ｺﾞｼｯｸM-PRO" w:eastAsia="HG丸ｺﾞｼｯｸM-PRO" w:hAnsi="HG丸ｺﾞｼｯｸM-PRO" w:hint="eastAsia"/>
          <w:sz w:val="24"/>
        </w:rPr>
        <w:t>などが登録</w:t>
      </w:r>
    </w:p>
    <w:p w:rsidR="002117D7" w:rsidRPr="006806D4" w:rsidRDefault="002117D7" w:rsidP="002117D7">
      <w:pPr>
        <w:rPr>
          <w:rFonts w:ascii="HG丸ｺﾞｼｯｸM-PRO" w:eastAsia="HG丸ｺﾞｼｯｸM-PRO" w:hAnsi="HG丸ｺﾞｼｯｸM-PRO"/>
          <w:sz w:val="24"/>
        </w:rPr>
      </w:pPr>
    </w:p>
    <w:p w:rsidR="002117D7" w:rsidRPr="002117D7"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サポーターの業務内容</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・福祉のまちづくりに関するアンケートへの回答、自宅に近隣の道路や施設の整備・改良工事における現地調査への同行、整備後の検証</w:t>
      </w:r>
    </w:p>
    <w:p w:rsidR="002117D7" w:rsidRPr="002117D7" w:rsidRDefault="002117D7" w:rsidP="002117D7">
      <w:pPr>
        <w:rPr>
          <w:rFonts w:ascii="HG丸ｺﾞｼｯｸM-PRO" w:eastAsia="HG丸ｺﾞｼｯｸM-PRO" w:hAnsi="HG丸ｺﾞｼｯｸM-PRO"/>
          <w:sz w:val="24"/>
        </w:rPr>
      </w:pPr>
    </w:p>
    <w:p w:rsidR="002117D7" w:rsidRPr="002117D7" w:rsidRDefault="002117D7"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活動事例</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・福祉</w:t>
      </w:r>
      <w:r w:rsidR="006806D4">
        <w:rPr>
          <w:rFonts w:ascii="HG丸ｺﾞｼｯｸM-PRO" w:eastAsia="HG丸ｺﾞｼｯｸM-PRO" w:hAnsi="HG丸ｺﾞｼｯｸM-PRO" w:hint="eastAsia"/>
          <w:sz w:val="24"/>
        </w:rPr>
        <w:t>のまちづくり総合計画に基づく「区民意見聴取事業」において、施設とう</w:t>
      </w:r>
      <w:r w:rsidRPr="002117D7">
        <w:rPr>
          <w:rFonts w:ascii="HG丸ｺﾞｼｯｸM-PRO" w:eastAsia="HG丸ｺﾞｼｯｸM-PRO" w:hAnsi="HG丸ｺﾞｼｯｸM-PRO" w:hint="eastAsia"/>
          <w:sz w:val="24"/>
        </w:rPr>
        <w:t>の新設や改修が行われる</w:t>
      </w:r>
      <w:r w:rsidR="006806D4">
        <w:rPr>
          <w:rFonts w:ascii="HG丸ｺﾞｼｯｸM-PRO" w:eastAsia="HG丸ｺﾞｼｯｸM-PRO" w:hAnsi="HG丸ｺﾞｼｯｸM-PRO" w:hint="eastAsia"/>
          <w:sz w:val="24"/>
        </w:rPr>
        <w:t>際、主に障害者のサポーターに現地調査・先行事例見学・アンケートとう</w:t>
      </w:r>
      <w:r w:rsidRPr="002117D7">
        <w:rPr>
          <w:rFonts w:ascii="HG丸ｺﾞｼｯｸM-PRO" w:eastAsia="HG丸ｺﾞｼｯｸM-PRO" w:hAnsi="HG丸ｺﾞｼｯｸM-PRO" w:hint="eastAsia"/>
          <w:sz w:val="24"/>
        </w:rPr>
        <w:t>を通じて意見を聴取</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・その後、意見を反映できる箇所については設計の手直しを行い、完成後、同じメンバーによる検証作業を実施し、手直し可能な部分については改善を実施</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・道路や歩道についての改善意見は、即応できる箇所についてはサポーターの立ち会いによる現地調査の上、改善を実施</w:t>
      </w:r>
    </w:p>
    <w:p w:rsidR="002117D7" w:rsidRPr="002117D7"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・幅員の関係や区が管理者でない道路など、即応できない箇所についても、サポーターに対して説明</w:t>
      </w:r>
    </w:p>
    <w:p w:rsidR="002117D7" w:rsidRPr="002117D7" w:rsidRDefault="002117D7" w:rsidP="002117D7">
      <w:pPr>
        <w:rPr>
          <w:rFonts w:ascii="HG丸ｺﾞｼｯｸM-PRO" w:eastAsia="HG丸ｺﾞｼｯｸM-PRO" w:hAnsi="HG丸ｺﾞｼｯｸM-PRO"/>
          <w:sz w:val="24"/>
        </w:rPr>
      </w:pPr>
    </w:p>
    <w:p w:rsidR="002117D7" w:rsidRPr="002117D7" w:rsidRDefault="0014754A"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サポーターを活用することによるメリット</w:t>
      </w:r>
    </w:p>
    <w:p w:rsidR="002117D7" w:rsidRPr="002117D7" w:rsidRDefault="006806D4" w:rsidP="00211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・現地調査とう</w:t>
      </w:r>
      <w:r w:rsidR="002117D7" w:rsidRPr="002117D7">
        <w:rPr>
          <w:rFonts w:ascii="HG丸ｺﾞｼｯｸM-PRO" w:eastAsia="HG丸ｺﾞｼｯｸM-PRO" w:hAnsi="HG丸ｺﾞｼｯｸM-PRO" w:hint="eastAsia"/>
          <w:sz w:val="24"/>
        </w:rPr>
        <w:t>を行う中で、区職員では気づきにくい道路や建物の不具合などを利用者の目線で見つけてもらい、迅速に対応できる</w:t>
      </w:r>
    </w:p>
    <w:p w:rsidR="00A46022" w:rsidRDefault="002117D7" w:rsidP="002117D7">
      <w:pPr>
        <w:rPr>
          <w:rFonts w:ascii="HG丸ｺﾞｼｯｸM-PRO" w:eastAsia="HG丸ｺﾞｼｯｸM-PRO" w:hAnsi="HG丸ｺﾞｼｯｸM-PRO"/>
          <w:sz w:val="24"/>
        </w:rPr>
      </w:pPr>
      <w:r w:rsidRPr="002117D7">
        <w:rPr>
          <w:rFonts w:ascii="HG丸ｺﾞｼｯｸM-PRO" w:eastAsia="HG丸ｺﾞｼｯｸM-PRO" w:hAnsi="HG丸ｺﾞｼｯｸM-PRO" w:hint="eastAsia"/>
          <w:sz w:val="24"/>
        </w:rPr>
        <w:t>・多様な人々が暮らすまちで、障害</w:t>
      </w:r>
      <w:r w:rsidR="00F144CA">
        <w:rPr>
          <w:rFonts w:ascii="HG丸ｺﾞｼｯｸM-PRO" w:eastAsia="HG丸ｺﾞｼｯｸM-PRO" w:hAnsi="HG丸ｺﾞｼｯｸM-PRO" w:hint="eastAsia"/>
          <w:sz w:val="24"/>
        </w:rPr>
        <w:t>者や高齢者、子育て層などが「不便を感じる」ことについて、多くのかた</w:t>
      </w:r>
      <w:r w:rsidRPr="002117D7">
        <w:rPr>
          <w:rFonts w:ascii="HG丸ｺﾞｼｯｸM-PRO" w:eastAsia="HG丸ｺﾞｼｯｸM-PRO" w:hAnsi="HG丸ｺﾞｼｯｸM-PRO" w:hint="eastAsia"/>
          <w:sz w:val="24"/>
        </w:rPr>
        <w:t>の意見を施設の設計や使い方に反映し、改善できる</w:t>
      </w:r>
    </w:p>
    <w:p w:rsidR="00A46022" w:rsidRDefault="00A46022" w:rsidP="00A46022">
      <w:pPr>
        <w:rPr>
          <w:rFonts w:ascii="HG丸ｺﾞｼｯｸM-PRO" w:eastAsia="HG丸ｺﾞｼｯｸM-PRO" w:hAnsi="HG丸ｺﾞｼｯｸM-PRO"/>
          <w:sz w:val="24"/>
        </w:rPr>
      </w:pPr>
    </w:p>
    <w:p w:rsidR="00A46022" w:rsidRDefault="006806D4" w:rsidP="00A4602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道路について調査を</w:t>
      </w:r>
      <w:r w:rsidR="0014754A" w:rsidRPr="0014754A">
        <w:rPr>
          <w:rFonts w:ascii="HG丸ｺﾞｼｯｸM-PRO" w:eastAsia="HG丸ｺﾞｼｯｸM-PRO" w:hAnsi="HG丸ｺﾞｼｯｸM-PRO" w:hint="eastAsia"/>
          <w:sz w:val="24"/>
        </w:rPr>
        <w:t>実施</w:t>
      </w:r>
      <w:r w:rsidR="0014754A">
        <w:rPr>
          <w:rFonts w:ascii="HG丸ｺﾞｼｯｸM-PRO" w:eastAsia="HG丸ｺﾞｼｯｸM-PRO" w:hAnsi="HG丸ｺﾞｼｯｸM-PRO" w:hint="eastAsia"/>
          <w:sz w:val="24"/>
        </w:rPr>
        <w:t>している様子の写真</w:t>
      </w:r>
    </w:p>
    <w:p w:rsidR="0005616C" w:rsidRDefault="0014754A" w:rsidP="00A46022">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施設調査の様子</w:t>
      </w:r>
      <w:r>
        <w:rPr>
          <w:rFonts w:ascii="HG丸ｺﾞｼｯｸM-PRO" w:eastAsia="HG丸ｺﾞｼｯｸM-PRO" w:hAnsi="HG丸ｺﾞｼｯｸM-PRO" w:hint="eastAsia"/>
          <w:sz w:val="24"/>
        </w:rPr>
        <w:t>の写真</w:t>
      </w:r>
    </w:p>
    <w:p w:rsidR="0014754A" w:rsidRDefault="0014754A" w:rsidP="00A46022">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14754A"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998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712" name="JAVISCODE0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２５</w:t>
      </w:r>
      <w:r w:rsidR="0014754A">
        <w:rPr>
          <w:rFonts w:ascii="HG丸ｺﾞｼｯｸM-PRO" w:eastAsia="HG丸ｺﾞｼｯｸM-PRO" w:hAnsi="HG丸ｺﾞｼｯｸM-PRO" w:hint="eastAsia"/>
          <w:sz w:val="24"/>
        </w:rPr>
        <w:t>ページ</w:t>
      </w:r>
    </w:p>
    <w:p w:rsidR="0014754A" w:rsidRPr="0014754A" w:rsidRDefault="006806D4"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「福祉のまちづくりサポーターとう</w:t>
      </w:r>
      <w:r w:rsidR="0014754A" w:rsidRPr="0014754A">
        <w:rPr>
          <w:rFonts w:ascii="HG丸ｺﾞｼｯｸM-PRO" w:eastAsia="HG丸ｺﾞｼｯｸM-PRO" w:hAnsi="HG丸ｺﾞｼｯｸM-PRO" w:hint="eastAsia"/>
          <w:sz w:val="24"/>
        </w:rPr>
        <w:t>の養成」取組事例②</w:t>
      </w:r>
    </w:p>
    <w:p w:rsidR="0014754A" w:rsidRDefault="0014754A"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おおたユニバーサルデザインのまちづくりパートナー　かっこ大田区</w:t>
      </w:r>
    </w:p>
    <w:p w:rsidR="0014754A" w:rsidRPr="0014754A" w:rsidRDefault="00F144CA"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登録方法とう</w:t>
      </w:r>
    </w:p>
    <w:p w:rsidR="0014754A" w:rsidRPr="0014754A" w:rsidRDefault="0014754A"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・ＵＤパートナーは、公募　かっこ</w:t>
      </w:r>
      <w:r w:rsidRPr="0014754A">
        <w:rPr>
          <w:rFonts w:ascii="HG丸ｺﾞｼｯｸM-PRO" w:eastAsia="HG丸ｺﾞｼｯｸM-PRO" w:hAnsi="HG丸ｺﾞｼｯｸM-PRO" w:hint="eastAsia"/>
          <w:sz w:val="24"/>
        </w:rPr>
        <w:t>作文</w:t>
      </w:r>
      <w:r>
        <w:rPr>
          <w:rFonts w:ascii="HG丸ｺﾞｼｯｸM-PRO" w:eastAsia="HG丸ｺﾞｼｯｸM-PRO" w:hAnsi="HG丸ｺﾞｼｯｸM-PRO" w:hint="eastAsia"/>
          <w:sz w:val="24"/>
        </w:rPr>
        <w:t xml:space="preserve">と面接　</w:t>
      </w:r>
      <w:r w:rsidRPr="0014754A">
        <w:rPr>
          <w:rFonts w:ascii="HG丸ｺﾞｼｯｸM-PRO" w:eastAsia="HG丸ｺﾞｼｯｸM-PRO" w:hAnsi="HG丸ｺﾞｼｯｸM-PRO" w:hint="eastAsia"/>
          <w:sz w:val="24"/>
        </w:rPr>
        <w:t>又は障害者団体の推薦により、区内在住で、ユニバーサルデザインのまちづくりに興味があり、平日の日中に活動できる人を採用</w:t>
      </w:r>
    </w:p>
    <w:p w:rsidR="0014754A" w:rsidRPr="0014754A" w:rsidRDefault="0014754A" w:rsidP="0014754A">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・任期を2年とすることで、特定の人の意見に偏らないように配慮</w:t>
      </w:r>
    </w:p>
    <w:p w:rsidR="0014754A" w:rsidRPr="0014754A" w:rsidRDefault="0014754A" w:rsidP="0014754A">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・活動地域を大森地域、調布地域、蒲田地域、糀谷・羽田地域の4つに分け、居住している地域に登録</w:t>
      </w:r>
    </w:p>
    <w:p w:rsidR="0014754A" w:rsidRPr="0014754A" w:rsidRDefault="0014754A" w:rsidP="0014754A">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・平成26年度のＵＤパ</w:t>
      </w:r>
      <w:r w:rsidR="006806D4">
        <w:rPr>
          <w:rFonts w:ascii="HG丸ｺﾞｼｯｸM-PRO" w:eastAsia="HG丸ｺﾞｼｯｸM-PRO" w:hAnsi="HG丸ｺﾞｼｯｸM-PRO" w:hint="eastAsia"/>
          <w:sz w:val="24"/>
        </w:rPr>
        <w:t>ートナーは、障害者、知的障害のある子供の保護者、高齢者、外国人とう</w:t>
      </w:r>
      <w:r w:rsidRPr="0014754A">
        <w:rPr>
          <w:rFonts w:ascii="HG丸ｺﾞｼｯｸM-PRO" w:eastAsia="HG丸ｺﾞｼｯｸM-PRO" w:hAnsi="HG丸ｺﾞｼｯｸM-PRO" w:hint="eastAsia"/>
          <w:sz w:val="24"/>
        </w:rPr>
        <w:t>の50名で構成</w:t>
      </w:r>
    </w:p>
    <w:p w:rsidR="0014754A" w:rsidRPr="006806D4" w:rsidRDefault="0014754A" w:rsidP="0014754A">
      <w:pPr>
        <w:rPr>
          <w:rFonts w:ascii="HG丸ｺﾞｼｯｸM-PRO" w:eastAsia="HG丸ｺﾞｼｯｸM-PRO" w:hAnsi="HG丸ｺﾞｼｯｸM-PRO"/>
          <w:sz w:val="24"/>
        </w:rPr>
      </w:pPr>
    </w:p>
    <w:p w:rsidR="0014754A" w:rsidRPr="0014754A" w:rsidRDefault="0014754A"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ＵＤパートナーの業務内容</w:t>
      </w:r>
    </w:p>
    <w:p w:rsidR="0014754A" w:rsidRPr="0014754A" w:rsidRDefault="006806D4"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・施設の整備とう</w:t>
      </w:r>
      <w:r w:rsidR="0014754A" w:rsidRPr="0014754A">
        <w:rPr>
          <w:rFonts w:ascii="HG丸ｺﾞｼｯｸM-PRO" w:eastAsia="HG丸ｺﾞｼｯｸM-PRO" w:hAnsi="HG丸ｺﾞｼｯｸM-PRO" w:hint="eastAsia"/>
          <w:sz w:val="24"/>
        </w:rPr>
        <w:t>に関する現</w:t>
      </w:r>
      <w:r w:rsidR="00F144CA">
        <w:rPr>
          <w:rFonts w:ascii="HG丸ｺﾞｼｯｸM-PRO" w:eastAsia="HG丸ｺﾞｼｯｸM-PRO" w:hAnsi="HG丸ｺﾞｼｯｸM-PRO" w:hint="eastAsia"/>
          <w:sz w:val="24"/>
        </w:rPr>
        <w:t>地調査及びそのた</w:t>
      </w:r>
      <w:r>
        <w:rPr>
          <w:rFonts w:ascii="HG丸ｺﾞｼｯｸM-PRO" w:eastAsia="HG丸ｺﾞｼｯｸM-PRO" w:hAnsi="HG丸ｺﾞｼｯｸM-PRO" w:hint="eastAsia"/>
          <w:sz w:val="24"/>
        </w:rPr>
        <w:t>のユニバーサルデザインのまちづくりに関する調査とうについて、区へ調査結果とう</w:t>
      </w:r>
      <w:r w:rsidR="0014754A" w:rsidRPr="0014754A">
        <w:rPr>
          <w:rFonts w:ascii="HG丸ｺﾞｼｯｸM-PRO" w:eastAsia="HG丸ｺﾞｼｯｸM-PRO" w:hAnsi="HG丸ｺﾞｼｯｸM-PRO" w:hint="eastAsia"/>
          <w:sz w:val="24"/>
        </w:rPr>
        <w:t>を提出</w:t>
      </w:r>
    </w:p>
    <w:p w:rsidR="0014754A" w:rsidRPr="0014754A" w:rsidRDefault="0014754A" w:rsidP="0014754A">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・普及啓発に関する協力</w:t>
      </w:r>
    </w:p>
    <w:p w:rsidR="0014754A" w:rsidRPr="0014754A" w:rsidRDefault="00F144CA"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・ユニバーサルデザインに関する自己啓発のための研修への参加　かっこ</w:t>
      </w:r>
      <w:r w:rsidR="0014754A" w:rsidRPr="0014754A">
        <w:rPr>
          <w:rFonts w:ascii="HG丸ｺﾞｼｯｸM-PRO" w:eastAsia="HG丸ｺﾞｼｯｸM-PRO" w:hAnsi="HG丸ｺﾞｼｯｸM-PRO" w:hint="eastAsia"/>
          <w:sz w:val="24"/>
        </w:rPr>
        <w:t>任意）</w:t>
      </w:r>
    </w:p>
    <w:p w:rsidR="0014754A" w:rsidRPr="0014754A" w:rsidRDefault="0014754A" w:rsidP="0014754A">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・平成26</w:t>
      </w:r>
      <w:r w:rsidR="006806D4">
        <w:rPr>
          <w:rFonts w:ascii="HG丸ｺﾞｼｯｸM-PRO" w:eastAsia="HG丸ｺﾞｼｯｸM-PRO" w:hAnsi="HG丸ｺﾞｼｯｸM-PRO" w:hint="eastAsia"/>
          <w:sz w:val="24"/>
        </w:rPr>
        <w:t>年度は区立施設、公園や駅周辺施設とう</w:t>
      </w:r>
      <w:r w:rsidRPr="0014754A">
        <w:rPr>
          <w:rFonts w:ascii="HG丸ｺﾞｼｯｸM-PRO" w:eastAsia="HG丸ｺﾞｼｯｸM-PRO" w:hAnsi="HG丸ｺﾞｼｯｸM-PRO" w:hint="eastAsia"/>
          <w:sz w:val="24"/>
        </w:rPr>
        <w:t>の合同点検を実施</w:t>
      </w:r>
    </w:p>
    <w:p w:rsidR="0014754A" w:rsidRPr="006806D4" w:rsidRDefault="0014754A" w:rsidP="0014754A">
      <w:pPr>
        <w:rPr>
          <w:rFonts w:ascii="HG丸ｺﾞｼｯｸM-PRO" w:eastAsia="HG丸ｺﾞｼｯｸM-PRO" w:hAnsi="HG丸ｺﾞｼｯｸM-PRO"/>
          <w:sz w:val="24"/>
        </w:rPr>
      </w:pPr>
    </w:p>
    <w:p w:rsidR="0014754A" w:rsidRPr="0014754A" w:rsidRDefault="0014754A" w:rsidP="0014754A">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意見反</w:t>
      </w:r>
      <w:r>
        <w:rPr>
          <w:rFonts w:ascii="HG丸ｺﾞｼｯｸM-PRO" w:eastAsia="HG丸ｺﾞｼｯｸM-PRO" w:hAnsi="HG丸ｺﾞｼｯｸM-PRO" w:hint="eastAsia"/>
          <w:sz w:val="24"/>
        </w:rPr>
        <w:t>映の流れ</w:t>
      </w:r>
    </w:p>
    <w:p w:rsidR="0014754A" w:rsidRPr="0014754A" w:rsidRDefault="0014754A" w:rsidP="0014754A">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・ＵＤ合同点検を実施した後は意見交換を実施し、その場で出た意見を所管課へ送付</w:t>
      </w:r>
    </w:p>
    <w:p w:rsidR="0014754A" w:rsidRPr="0014754A" w:rsidRDefault="0014754A" w:rsidP="0014754A">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・所管課において、意見が出た箇所について内容を確認し、対応策を検討</w:t>
      </w:r>
    </w:p>
    <w:p w:rsidR="0014754A" w:rsidRPr="0014754A" w:rsidRDefault="006806D4"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・その後、ＵＤパートナー会議で所管課から対応策とう</w:t>
      </w:r>
      <w:r w:rsidR="0014754A" w:rsidRPr="0014754A">
        <w:rPr>
          <w:rFonts w:ascii="HG丸ｺﾞｼｯｸM-PRO" w:eastAsia="HG丸ｺﾞｼｯｸM-PRO" w:hAnsi="HG丸ｺﾞｼｯｸM-PRO" w:hint="eastAsia"/>
          <w:sz w:val="24"/>
        </w:rPr>
        <w:t>を報告</w:t>
      </w:r>
    </w:p>
    <w:p w:rsidR="0014754A" w:rsidRPr="006806D4" w:rsidRDefault="0014754A" w:rsidP="0014754A">
      <w:pPr>
        <w:rPr>
          <w:rFonts w:ascii="HG丸ｺﾞｼｯｸM-PRO" w:eastAsia="HG丸ｺﾞｼｯｸM-PRO" w:hAnsi="HG丸ｺﾞｼｯｸM-PRO"/>
          <w:sz w:val="24"/>
        </w:rPr>
      </w:pPr>
    </w:p>
    <w:p w:rsidR="0014754A" w:rsidRPr="0014754A" w:rsidRDefault="0014754A"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ＵＤパートナー活用のメリット</w:t>
      </w:r>
    </w:p>
    <w:p w:rsidR="0014754A" w:rsidRPr="0014754A" w:rsidRDefault="0014754A" w:rsidP="0014754A">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・ＵＤパートナーの意見を反映させたことで、ユニバーサル</w:t>
      </w:r>
      <w:r w:rsidR="00F144CA">
        <w:rPr>
          <w:rFonts w:ascii="HG丸ｺﾞｼｯｸM-PRO" w:eastAsia="HG丸ｺﾞｼｯｸM-PRO" w:hAnsi="HG丸ｺﾞｼｯｸM-PRO" w:hint="eastAsia"/>
          <w:sz w:val="24"/>
        </w:rPr>
        <w:t>デザインに配慮した誰もが使いやすい施設、公園とう</w:t>
      </w:r>
      <w:r w:rsidRPr="0014754A">
        <w:rPr>
          <w:rFonts w:ascii="HG丸ｺﾞｼｯｸM-PRO" w:eastAsia="HG丸ｺﾞｼｯｸM-PRO" w:hAnsi="HG丸ｺﾞｼｯｸM-PRO" w:hint="eastAsia"/>
          <w:sz w:val="24"/>
        </w:rPr>
        <w:t>となった</w:t>
      </w:r>
    </w:p>
    <w:p w:rsidR="0014754A" w:rsidRPr="00F144CA" w:rsidRDefault="0014754A" w:rsidP="0014754A">
      <w:pPr>
        <w:rPr>
          <w:rFonts w:ascii="HG丸ｺﾞｼｯｸM-PRO" w:eastAsia="HG丸ｺﾞｼｯｸM-PRO" w:hAnsi="HG丸ｺﾞｼｯｸM-PRO"/>
          <w:sz w:val="24"/>
        </w:rPr>
      </w:pPr>
    </w:p>
    <w:p w:rsidR="0014754A" w:rsidRPr="0014754A" w:rsidRDefault="0014754A"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今後の方向性</w:t>
      </w:r>
    </w:p>
    <w:p w:rsidR="0014754A" w:rsidRDefault="006806D4" w:rsidP="001475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・ＵＤパートナーは一般区民で構成されているが、今後は学識経験者とう</w:t>
      </w:r>
      <w:r w:rsidR="00F144CA">
        <w:rPr>
          <w:rFonts w:ascii="HG丸ｺﾞｼｯｸM-PRO" w:eastAsia="HG丸ｺﾞｼｯｸM-PRO" w:hAnsi="HG丸ｺﾞｼｯｸM-PRO" w:hint="eastAsia"/>
          <w:sz w:val="24"/>
        </w:rPr>
        <w:t>、専門的知識を持つかた</w:t>
      </w:r>
      <w:r w:rsidR="0014754A" w:rsidRPr="0014754A">
        <w:rPr>
          <w:rFonts w:ascii="HG丸ｺﾞｼｯｸM-PRO" w:eastAsia="HG丸ｺﾞｼｯｸM-PRO" w:hAnsi="HG丸ｺﾞｼｯｸM-PRO" w:hint="eastAsia"/>
          <w:sz w:val="24"/>
        </w:rPr>
        <w:t>をＵＤ点検に招くなど、パートナーを継続的に育成するためのスパイラルアップの仕組みについて検討中</w:t>
      </w:r>
    </w:p>
    <w:p w:rsidR="0014754A" w:rsidRDefault="0014754A" w:rsidP="00A46022">
      <w:pPr>
        <w:rPr>
          <w:rFonts w:ascii="HG丸ｺﾞｼｯｸM-PRO" w:eastAsia="HG丸ｺﾞｼｯｸM-PRO" w:hAnsi="HG丸ｺﾞｼｯｸM-PRO"/>
          <w:sz w:val="24"/>
        </w:rPr>
      </w:pPr>
    </w:p>
    <w:p w:rsidR="00A46022" w:rsidRPr="00E93382" w:rsidRDefault="0014754A" w:rsidP="006452C4">
      <w:pPr>
        <w:ind w:firstLineChars="500" w:firstLine="1116"/>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駅周辺施設の点検の様子</w:t>
      </w:r>
      <w:r>
        <w:rPr>
          <w:rFonts w:ascii="HG丸ｺﾞｼｯｸM-PRO" w:eastAsia="HG丸ｺﾞｼｯｸM-PRO" w:hAnsi="HG丸ｺﾞｼｯｸM-PRO" w:hint="eastAsia"/>
          <w:sz w:val="24"/>
        </w:rPr>
        <w:t>の写真</w:t>
      </w:r>
    </w:p>
    <w:p w:rsidR="0014754A" w:rsidRDefault="0014754A" w:rsidP="006452C4">
      <w:pPr>
        <w:ind w:firstLineChars="500" w:firstLine="1116"/>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公園内の点検も実施</w:t>
      </w:r>
      <w:r>
        <w:rPr>
          <w:rFonts w:ascii="HG丸ｺﾞｼｯｸM-PRO" w:eastAsia="HG丸ｺﾞｼｯｸM-PRO" w:hAnsi="HG丸ｺﾞｼｯｸM-PRO" w:hint="eastAsia"/>
          <w:sz w:val="24"/>
        </w:rPr>
        <w:t>している写真</w:t>
      </w:r>
      <w:r>
        <w:rPr>
          <w:rFonts w:ascii="HG丸ｺﾞｼｯｸM-PRO" w:eastAsia="HG丸ｺﾞｼｯｸM-PRO" w:hAnsi="HG丸ｺﾞｼｯｸM-PRO"/>
          <w:sz w:val="24"/>
        </w:rPr>
        <w:br w:type="page"/>
      </w:r>
    </w:p>
    <w:p w:rsidR="00541F91" w:rsidRDefault="00541F91" w:rsidP="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2６ページ</w:t>
      </w:r>
    </w:p>
    <w:p w:rsidR="00541F91" w:rsidRPr="0014754A" w:rsidRDefault="00541F91" w:rsidP="00541F91">
      <w:pPr>
        <w:rPr>
          <w:rFonts w:ascii="HG丸ｺﾞｼｯｸM-PRO" w:eastAsia="HG丸ｺﾞｼｯｸM-PRO" w:hAnsi="HG丸ｺﾞｼｯｸM-PRO"/>
          <w:sz w:val="24"/>
        </w:rPr>
      </w:pPr>
      <w:r w:rsidRPr="0014754A">
        <w:rPr>
          <w:rFonts w:ascii="HG丸ｺﾞｼｯｸM-PRO" w:eastAsia="HG丸ｺﾞｼｯｸM-PRO" w:hAnsi="HG丸ｺﾞｼｯｸM-PRO" w:hint="eastAsia"/>
          <w:sz w:val="24"/>
        </w:rPr>
        <w:t>「事業者における接遇向上研修」取組事例①</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ユニバーサルデザイン接客研修　かっこ世田谷区</w:t>
      </w:r>
    </w:p>
    <w:p w:rsidR="00541F91" w:rsidRPr="00404D2D"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541F91" w:rsidRPr="00404D2D"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 xml:space="preserve">　・商店街でユニバーサルデザインを広めることを目的として実施</w:t>
      </w:r>
    </w:p>
    <w:p w:rsidR="00541F91" w:rsidRPr="00404D2D"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 xml:space="preserve">　・実際に障害者と街に出て買い物体験を行いながら、それぞれの場面で、障害特性に応じてどのような対応が必要かを学ぶ</w:t>
      </w:r>
    </w:p>
    <w:p w:rsidR="00541F91" w:rsidRPr="00404D2D"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・窓口体験を実施し、障害者とのコミュニケーションにおける必要な配慮を学ぶ</w:t>
      </w:r>
    </w:p>
    <w:p w:rsidR="00541F91" w:rsidRPr="00404D2D"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・世田谷区烏山総合支所まち</w:t>
      </w:r>
      <w:r w:rsidRPr="00404D2D">
        <w:rPr>
          <w:rFonts w:ascii="HG丸ｺﾞｼｯｸM-PRO" w:eastAsia="HG丸ｺﾞｼｯｸM-PRO" w:hAnsi="HG丸ｺﾞｼｯｸM-PRO" w:hint="eastAsia"/>
          <w:sz w:val="24"/>
        </w:rPr>
        <w:t>づくり課及び株式会社まちづくりステーションが主体となり実施</w:t>
      </w:r>
    </w:p>
    <w:p w:rsidR="00541F91" w:rsidRPr="00404D2D"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 xml:space="preserve">　・平成26年度に実施した体験研修には、買い物体験に34名、窓口体験に25名がそれぞれ参加</w:t>
      </w:r>
    </w:p>
    <w:p w:rsidR="00541F91" w:rsidRPr="00404D2D"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・買い物体験には7</w:t>
      </w:r>
      <w:r>
        <w:rPr>
          <w:rFonts w:ascii="HG丸ｺﾞｼｯｸM-PRO" w:eastAsia="HG丸ｺﾞｼｯｸM-PRO" w:hAnsi="HG丸ｺﾞｼｯｸM-PRO" w:hint="eastAsia"/>
          <w:sz w:val="24"/>
        </w:rPr>
        <w:t>店舗に協力してもらい、参加者に加えて協力店の商店主や従業員とう</w:t>
      </w:r>
      <w:r w:rsidRPr="00404D2D">
        <w:rPr>
          <w:rFonts w:ascii="HG丸ｺﾞｼｯｸM-PRO" w:eastAsia="HG丸ｺﾞｼｯｸM-PRO" w:hAnsi="HG丸ｺﾞｼｯｸM-PRO" w:hint="eastAsia"/>
          <w:sz w:val="24"/>
        </w:rPr>
        <w:t>が学習に参加</w:t>
      </w:r>
    </w:p>
    <w:p w:rsidR="00541F91" w:rsidRPr="006806D4" w:rsidRDefault="00541F91" w:rsidP="00541F91">
      <w:pPr>
        <w:rPr>
          <w:rFonts w:ascii="HG丸ｺﾞｼｯｸM-PRO" w:eastAsia="HG丸ｺﾞｼｯｸM-PRO" w:hAnsi="HG丸ｺﾞｼｯｸM-PRO"/>
          <w:sz w:val="24"/>
        </w:rPr>
      </w:pPr>
    </w:p>
    <w:p w:rsidR="00541F91" w:rsidRPr="00404D2D"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実施に当たってのポイント</w:t>
      </w:r>
    </w:p>
    <w:p w:rsidR="00541F91" w:rsidRPr="00404D2D"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・夜の座学への参加者が少なかったため、平日の午後など営業時間中に、障害者が講師となり、グループごと</w:t>
      </w:r>
      <w:r>
        <w:rPr>
          <w:rFonts w:ascii="HG丸ｺﾞｼｯｸM-PRO" w:eastAsia="HG丸ｺﾞｼｯｸM-PRO" w:hAnsi="HG丸ｺﾞｼｯｸM-PRO" w:hint="eastAsia"/>
          <w:sz w:val="24"/>
        </w:rPr>
        <w:t>に直接店舗に出向き、接客に当たって配慮するポイントや店舗の工夫とう</w:t>
      </w:r>
      <w:r w:rsidRPr="00404D2D">
        <w:rPr>
          <w:rFonts w:ascii="HG丸ｺﾞｼｯｸM-PRO" w:eastAsia="HG丸ｺﾞｼｯｸM-PRO" w:hAnsi="HG丸ｺﾞｼｯｸM-PRO" w:hint="eastAsia"/>
          <w:sz w:val="24"/>
        </w:rPr>
        <w:t>を伝える方法に改めた</w:t>
      </w:r>
    </w:p>
    <w:p w:rsidR="00541F91" w:rsidRPr="00404D2D"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・障害者から直接意見を聞くことで改善への意識づけを図ることができた</w:t>
      </w:r>
    </w:p>
    <w:p w:rsidR="00541F91" w:rsidRPr="00404D2D"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・研修協力店舗への呼びかけや研修生の募集など、民間事業者への働きかけは、研修を委託</w:t>
      </w:r>
      <w:r>
        <w:rPr>
          <w:rFonts w:ascii="HG丸ｺﾞｼｯｸM-PRO" w:eastAsia="HG丸ｺﾞｼｯｸM-PRO" w:hAnsi="HG丸ｺﾞｼｯｸM-PRO" w:hint="eastAsia"/>
          <w:sz w:val="24"/>
        </w:rPr>
        <w:t>している株式会社まちづくりステーションや商店街理事を通じておこなった</w:t>
      </w:r>
    </w:p>
    <w:p w:rsidR="00541F91" w:rsidRPr="00404D2D" w:rsidRDefault="00541F91" w:rsidP="00541F91">
      <w:pPr>
        <w:rPr>
          <w:rFonts w:ascii="HG丸ｺﾞｼｯｸM-PRO" w:eastAsia="HG丸ｺﾞｼｯｸM-PRO" w:hAnsi="HG丸ｺﾞｼｯｸM-PRO"/>
          <w:sz w:val="24"/>
        </w:rPr>
      </w:pPr>
    </w:p>
    <w:p w:rsidR="00541F91" w:rsidRPr="00404D2D"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参加者からの声</w:t>
      </w:r>
    </w:p>
    <w:p w:rsidR="00541F91" w:rsidRPr="00404D2D"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・従業員とう</w:t>
      </w:r>
      <w:r w:rsidRPr="00404D2D">
        <w:rPr>
          <w:rFonts w:ascii="HG丸ｺﾞｼｯｸM-PRO" w:eastAsia="HG丸ｺﾞｼｯｸM-PRO" w:hAnsi="HG丸ｺﾞｼｯｸM-PRO" w:hint="eastAsia"/>
          <w:sz w:val="24"/>
        </w:rPr>
        <w:t>による対応の重要性について、改めて気付く声が挙がっていた</w:t>
      </w:r>
    </w:p>
    <w:p w:rsidR="00541F91"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・「ハード面だけでなく、ソフト面で個人が高い意識を持つことが重要と感じた」、「接してみて初めてわかることが多かった」などの感想があった</w:t>
      </w:r>
    </w:p>
    <w:p w:rsidR="00541F91" w:rsidRDefault="00541F91" w:rsidP="00541F91">
      <w:pPr>
        <w:rPr>
          <w:rFonts w:ascii="HG丸ｺﾞｼｯｸM-PRO" w:eastAsia="HG丸ｺﾞｼｯｸM-PRO" w:hAnsi="HG丸ｺﾞｼｯｸM-PRO"/>
          <w:sz w:val="24"/>
        </w:rPr>
      </w:pPr>
    </w:p>
    <w:p w:rsidR="00541F91"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買い物体験中のチェック</w:t>
      </w:r>
      <w:r>
        <w:rPr>
          <w:rFonts w:ascii="HG丸ｺﾞｼｯｸM-PRO" w:eastAsia="HG丸ｺﾞｼｯｸM-PRO" w:hAnsi="HG丸ｺﾞｼｯｸM-PRO" w:hint="eastAsia"/>
          <w:sz w:val="24"/>
        </w:rPr>
        <w:t>をしている様子の写真</w:t>
      </w:r>
    </w:p>
    <w:p w:rsidR="00541F91" w:rsidRDefault="00541F91" w:rsidP="00541F91">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窓口体験の様子</w:t>
      </w:r>
      <w:r>
        <w:rPr>
          <w:rFonts w:ascii="HG丸ｺﾞｼｯｸM-PRO" w:eastAsia="HG丸ｺﾞｼｯｸM-PRO" w:hAnsi="HG丸ｺﾞｼｯｸM-PRO" w:hint="eastAsia"/>
          <w:sz w:val="24"/>
        </w:rPr>
        <w:t>の写真</w:t>
      </w:r>
    </w:p>
    <w:p w:rsidR="00541F91" w:rsidRDefault="00541F91" w:rsidP="00541F91">
      <w:pPr>
        <w:rPr>
          <w:rFonts w:ascii="HG丸ｺﾞｼｯｸM-PRO" w:eastAsia="HG丸ｺﾞｼｯｸM-PRO" w:hAnsi="HG丸ｺﾞｼｯｸM-PRO"/>
          <w:sz w:val="24"/>
        </w:rPr>
      </w:pPr>
    </w:p>
    <w:p w:rsidR="00541F91" w:rsidRDefault="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w:drawing>
          <wp:anchor distT="0" distB="0" distL="114300" distR="114300" simplePos="0" relativeHeight="251707392" behindDoc="0" locked="0" layoutInCell="1" allowOverlap="1">
            <wp:simplePos x="0" y="0"/>
            <wp:positionH relativeFrom="page">
              <wp:posOffset>6335395</wp:posOffset>
            </wp:positionH>
            <wp:positionV relativeFrom="page">
              <wp:posOffset>9466580</wp:posOffset>
            </wp:positionV>
            <wp:extent cx="648970" cy="648970"/>
            <wp:effectExtent l="0" t="0" r="0" b="0"/>
            <wp:wrapNone/>
            <wp:docPr id="709" name="図 709"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ISCODE003-68" descr="tes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sz w:val="24"/>
        </w:rPr>
        <w:br w:type="page"/>
      </w:r>
    </w:p>
    <w:p w:rsidR="00A46022"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9203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714" name="JAVISCODE028-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2７</w:t>
      </w:r>
      <w:r w:rsidR="00404D2D">
        <w:rPr>
          <w:rFonts w:ascii="HG丸ｺﾞｼｯｸM-PRO" w:eastAsia="HG丸ｺﾞｼｯｸM-PRO" w:hAnsi="HG丸ｺﾞｼｯｸM-PRO" w:hint="eastAsia"/>
          <w:sz w:val="24"/>
        </w:rPr>
        <w:t>ページ</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「事業者における接遇向上研修」取組事例②</w:t>
      </w:r>
    </w:p>
    <w:p w:rsidR="00A46022" w:rsidRDefault="00F144CA"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障害とう</w:t>
      </w:r>
      <w:r w:rsidR="00404D2D">
        <w:rPr>
          <w:rFonts w:ascii="HG丸ｺﾞｼｯｸM-PRO" w:eastAsia="HG丸ｺﾞｼｯｸM-PRO" w:hAnsi="HG丸ｺﾞｼｯｸM-PRO" w:hint="eastAsia"/>
          <w:sz w:val="24"/>
        </w:rPr>
        <w:t>接遇　障害・認知症の正しい理解のために　かっこ東京都</w:t>
      </w:r>
      <w:r w:rsidR="00742380">
        <w:rPr>
          <w:rFonts w:ascii="HG丸ｺﾞｼｯｸM-PRO" w:eastAsia="HG丸ｺﾞｼｯｸM-PRO" w:hAnsi="HG丸ｺﾞｼｯｸM-PRO" w:hint="eastAsia"/>
          <w:sz w:val="24"/>
        </w:rPr>
        <w:t>心身障害者福祉センター</w:t>
      </w:r>
    </w:p>
    <w:p w:rsidR="00404D2D" w:rsidRPr="00404D2D" w:rsidRDefault="00404D2D"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・障害や認知症の基礎知識と接遇の配慮を学ぶことにより、職場における接遇や周囲への啓発に活かし、福祉保健行政に携わる職員としての自覚を高めることを目的に接遇研修を実施</w:t>
      </w:r>
    </w:p>
    <w:p w:rsidR="00404D2D" w:rsidRPr="00404D2D" w:rsidRDefault="006806D4"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・障害の分野は心身障害者福祉センターとう</w:t>
      </w:r>
      <w:r w:rsidR="00404D2D" w:rsidRPr="00404D2D">
        <w:rPr>
          <w:rFonts w:ascii="HG丸ｺﾞｼｯｸM-PRO" w:eastAsia="HG丸ｺﾞｼｯｸM-PRO" w:hAnsi="HG丸ｺﾞｼｯｸM-PRO" w:hint="eastAsia"/>
          <w:sz w:val="24"/>
        </w:rPr>
        <w:t>の職員が、認知症の分野は福祉保健局高齢社会対策部職員が講師となる</w:t>
      </w:r>
    </w:p>
    <w:p w:rsidR="00404D2D" w:rsidRPr="006806D4" w:rsidRDefault="00404D2D" w:rsidP="00404D2D">
      <w:pPr>
        <w:rPr>
          <w:rFonts w:ascii="HG丸ｺﾞｼｯｸM-PRO" w:eastAsia="HG丸ｺﾞｼｯｸM-PRO" w:hAnsi="HG丸ｺﾞｼｯｸM-PRO"/>
          <w:sz w:val="24"/>
        </w:rPr>
      </w:pPr>
    </w:p>
    <w:p w:rsidR="00404D2D" w:rsidRPr="00404D2D" w:rsidRDefault="00404D2D"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・障害の理解と接遇を基本と</w:t>
      </w:r>
      <w:r w:rsidR="006806D4">
        <w:rPr>
          <w:rFonts w:ascii="HG丸ｺﾞｼｯｸM-PRO" w:eastAsia="HG丸ｺﾞｼｯｸM-PRO" w:hAnsi="HG丸ｺﾞｼｯｸM-PRO" w:hint="eastAsia"/>
          <w:sz w:val="24"/>
        </w:rPr>
        <w:t>して、障害の概要について紹介するとともに、支援の基本、留意事項とう</w:t>
      </w:r>
      <w:r w:rsidRPr="00404D2D">
        <w:rPr>
          <w:rFonts w:ascii="HG丸ｺﾞｼｯｸM-PRO" w:eastAsia="HG丸ｺﾞｼｯｸM-PRO" w:hAnsi="HG丸ｺﾞｼｯｸM-PRO" w:hint="eastAsia"/>
          <w:sz w:val="24"/>
        </w:rPr>
        <w:t>について講義を実施</w:t>
      </w:r>
    </w:p>
    <w:p w:rsidR="00404D2D" w:rsidRPr="00404D2D" w:rsidRDefault="006806D4"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・障害特性に応じた接遇、介助とう</w:t>
      </w:r>
      <w:r w:rsidR="00404D2D" w:rsidRPr="00404D2D">
        <w:rPr>
          <w:rFonts w:ascii="HG丸ｺﾞｼｯｸM-PRO" w:eastAsia="HG丸ｺﾞｼｯｸM-PRO" w:hAnsi="HG丸ｺﾞｼｯｸM-PRO" w:hint="eastAsia"/>
          <w:sz w:val="24"/>
        </w:rPr>
        <w:t>の方法を、内容によっては実技を交えて学習</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・車いす体験、見えにくさの体験</w:t>
      </w:r>
      <w:r w:rsidR="006806D4">
        <w:rPr>
          <w:rFonts w:ascii="HG丸ｺﾞｼｯｸM-PRO" w:eastAsia="HG丸ｺﾞｼｯｸM-PRO" w:hAnsi="HG丸ｺﾞｼｯｸM-PRO" w:hint="eastAsia"/>
          <w:sz w:val="24"/>
        </w:rPr>
        <w:t>とうに加えて、補聴器を装着した時の聞こえの体験とう</w:t>
      </w:r>
      <w:r w:rsidRPr="00404D2D">
        <w:rPr>
          <w:rFonts w:ascii="HG丸ｺﾞｼｯｸM-PRO" w:eastAsia="HG丸ｺﾞｼｯｸM-PRO" w:hAnsi="HG丸ｺﾞｼｯｸM-PRO" w:hint="eastAsia"/>
          <w:sz w:val="24"/>
        </w:rPr>
        <w:t>も実施</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・研修内容は、障害のある職員と共同で作成</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・障害の状況は一人一人異なるため、まずは出会った人ときちんとコミュニケーションをとることの大切さが研修を通して伝わるように心がけている</w:t>
      </w:r>
    </w:p>
    <w:p w:rsidR="00A46022"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・参加者からは、</w:t>
      </w:r>
      <w:r w:rsidR="00F144CA">
        <w:rPr>
          <w:rFonts w:ascii="HG丸ｺﾞｼｯｸM-PRO" w:eastAsia="HG丸ｺﾞｼｯｸM-PRO" w:hAnsi="HG丸ｺﾞｼｯｸM-PRO" w:hint="eastAsia"/>
          <w:sz w:val="24"/>
        </w:rPr>
        <w:t>「たの人にもＯＪＴをして職場全体で知識の共有化を図りたい」「相手のかた</w:t>
      </w:r>
      <w:r w:rsidRPr="00404D2D">
        <w:rPr>
          <w:rFonts w:ascii="HG丸ｺﾞｼｯｸM-PRO" w:eastAsia="HG丸ｺﾞｼｯｸM-PRO" w:hAnsi="HG丸ｺﾞｼｯｸM-PRO" w:hint="eastAsia"/>
          <w:sz w:val="24"/>
        </w:rPr>
        <w:t>のプライバシーを大事にし、何か行う時には必ず確認したい」といった声が挙がっている</w:t>
      </w:r>
    </w:p>
    <w:p w:rsidR="00A46022" w:rsidRDefault="00A46022" w:rsidP="00A46022">
      <w:pPr>
        <w:rPr>
          <w:rFonts w:ascii="HG丸ｺﾞｼｯｸM-PRO" w:eastAsia="HG丸ｺﾞｼｯｸM-PRO" w:hAnsi="HG丸ｺﾞｼｯｸM-PRO"/>
          <w:sz w:val="24"/>
        </w:rPr>
      </w:pPr>
    </w:p>
    <w:p w:rsidR="00167FBA" w:rsidRDefault="00404D2D" w:rsidP="00A46022">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車いす体験の様子</w:t>
      </w:r>
      <w:r>
        <w:rPr>
          <w:rFonts w:ascii="HG丸ｺﾞｼｯｸM-PRO" w:eastAsia="HG丸ｺﾞｼｯｸM-PRO" w:hAnsi="HG丸ｺﾞｼｯｸM-PRO" w:hint="eastAsia"/>
          <w:sz w:val="24"/>
        </w:rPr>
        <w:t>の写真</w:t>
      </w:r>
    </w:p>
    <w:p w:rsidR="00167FBA" w:rsidRDefault="00404D2D" w:rsidP="00A46022">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見えにくさを体験する様子</w:t>
      </w:r>
      <w:r>
        <w:rPr>
          <w:rFonts w:ascii="HG丸ｺﾞｼｯｸM-PRO" w:eastAsia="HG丸ｺﾞｼｯｸM-PRO" w:hAnsi="HG丸ｺﾞｼｯｸM-PRO" w:hint="eastAsia"/>
          <w:sz w:val="24"/>
        </w:rPr>
        <w:t>の写真</w:t>
      </w:r>
    </w:p>
    <w:p w:rsidR="00167FBA" w:rsidRDefault="00167FBA" w:rsidP="00A46022">
      <w:pPr>
        <w:rPr>
          <w:rFonts w:ascii="HG丸ｺﾞｼｯｸM-PRO" w:eastAsia="HG丸ｺﾞｼｯｸM-PRO" w:hAnsi="HG丸ｺﾞｼｯｸM-PRO"/>
          <w:sz w:val="24"/>
        </w:rPr>
      </w:pPr>
    </w:p>
    <w:p w:rsidR="00404D2D" w:rsidRDefault="00404D2D" w:rsidP="00A46022">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167FBA"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9305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715" name="JAVISCODE02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2８</w:t>
      </w:r>
      <w:r w:rsidR="00404D2D">
        <w:rPr>
          <w:rFonts w:ascii="HG丸ｺﾞｼｯｸM-PRO" w:eastAsia="HG丸ｺﾞｼｯｸM-PRO" w:hAnsi="HG丸ｺﾞｼｯｸM-PRO" w:hint="eastAsia"/>
          <w:sz w:val="24"/>
        </w:rPr>
        <w:t>ページ</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w:t>
      </w:r>
      <w:r w:rsidR="006806D4">
        <w:rPr>
          <w:rFonts w:ascii="HG丸ｺﾞｼｯｸM-PRO" w:eastAsia="HG丸ｺﾞｼｯｸM-PRO" w:hAnsi="HG丸ｺﾞｼｯｸM-PRO" w:hint="eastAsia"/>
          <w:sz w:val="24"/>
        </w:rPr>
        <w:t>施設・設備の適正利用や障害者とう</w:t>
      </w:r>
      <w:r w:rsidRPr="00404D2D">
        <w:rPr>
          <w:rFonts w:ascii="HG丸ｺﾞｼｯｸM-PRO" w:eastAsia="HG丸ｺﾞｼｯｸM-PRO" w:hAnsi="HG丸ｺﾞｼｯｸM-PRO" w:hint="eastAsia"/>
          <w:sz w:val="24"/>
        </w:rPr>
        <w:t>の理解促進に向けた普及啓発」取組事例①</w:t>
      </w:r>
    </w:p>
    <w:p w:rsidR="00167FBA"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 xml:space="preserve">　心のバリ</w:t>
      </w:r>
      <w:r>
        <w:rPr>
          <w:rFonts w:ascii="HG丸ｺﾞｼｯｸM-PRO" w:eastAsia="HG丸ｺﾞｼｯｸM-PRO" w:hAnsi="HG丸ｺﾞｼｯｸM-PRO" w:hint="eastAsia"/>
          <w:sz w:val="24"/>
        </w:rPr>
        <w:t>アフリーハンドブック「私にもできる支えあうまちづくり」かっこ町田市</w:t>
      </w:r>
    </w:p>
    <w:p w:rsidR="00167FBA" w:rsidRPr="00404D2D" w:rsidRDefault="00167FBA" w:rsidP="00A46022">
      <w:pPr>
        <w:rPr>
          <w:rFonts w:ascii="HG丸ｺﾞｼｯｸM-PRO" w:eastAsia="HG丸ｺﾞｼｯｸM-PRO" w:hAnsi="HG丸ｺﾞｼｯｸM-PRO"/>
          <w:sz w:val="24"/>
        </w:rPr>
      </w:pPr>
    </w:p>
    <w:p w:rsidR="00404D2D" w:rsidRPr="00404D2D" w:rsidRDefault="00404D2D"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・肢体不自由、視覚、聴覚障害だけでなく、知的障害や精神障害なども含め、障害者理解を幅広く進めるための入門書として作成</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・ハンドブックは、ホームページに掲載しているほか、冊子として作成し、市役所などの公共施設において配布するとともに、市内小中学校に教材として提供している</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・町田市福祉のまちづくり推進協議会に「心と情報のバリアフリー推進部会」を設け、内容を検討し、2003年3月に初版を発行</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・2008年に改訂を行い、知的・精神障害者への配慮を追加で掲載</w:t>
      </w:r>
    </w:p>
    <w:p w:rsidR="00404D2D" w:rsidRPr="00404D2D" w:rsidRDefault="00404D2D" w:rsidP="00404D2D">
      <w:pPr>
        <w:rPr>
          <w:rFonts w:ascii="HG丸ｺﾞｼｯｸM-PRO" w:eastAsia="HG丸ｺﾞｼｯｸM-PRO" w:hAnsi="HG丸ｺﾞｼｯｸM-PRO"/>
          <w:sz w:val="24"/>
        </w:rPr>
      </w:pPr>
    </w:p>
    <w:p w:rsidR="00404D2D" w:rsidRPr="00404D2D" w:rsidRDefault="00404D2D"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404D2D" w:rsidRPr="00404D2D" w:rsidRDefault="006806D4"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・各障害とう</w:t>
      </w:r>
      <w:r w:rsidR="00404D2D" w:rsidRPr="00404D2D">
        <w:rPr>
          <w:rFonts w:ascii="HG丸ｺﾞｼｯｸM-PRO" w:eastAsia="HG丸ｺﾞｼｯｸM-PRO" w:hAnsi="HG丸ｺﾞｼｯｸM-PRO" w:hint="eastAsia"/>
          <w:sz w:val="24"/>
        </w:rPr>
        <w:t>の状況ごとに左ページに困っていることとして、具体的な場面での事例を記載し、右ページに、それに対して「私</w:t>
      </w:r>
      <w:r>
        <w:rPr>
          <w:rFonts w:ascii="HG丸ｺﾞｼｯｸM-PRO" w:eastAsia="HG丸ｺﾞｼｯｸM-PRO" w:hAnsi="HG丸ｺﾞｼｯｸM-PRO" w:hint="eastAsia"/>
          <w:sz w:val="24"/>
        </w:rPr>
        <w:t>たちにできること」として、コミュニケーション方法、手助けの方法とう</w:t>
      </w:r>
      <w:r w:rsidR="00404D2D" w:rsidRPr="00404D2D">
        <w:rPr>
          <w:rFonts w:ascii="HG丸ｺﾞｼｯｸM-PRO" w:eastAsia="HG丸ｺﾞｼｯｸM-PRO" w:hAnsi="HG丸ｺﾞｼｯｸM-PRO" w:hint="eastAsia"/>
          <w:sz w:val="24"/>
        </w:rPr>
        <w:t>について記載</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・絵や写真を多く取り入れることで視覚的にも理解しやすく、小さな子供から大人まで幅広く利用できるような内容としている</w:t>
      </w:r>
    </w:p>
    <w:p w:rsidR="00167FBA"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・小中学校での授業や講演会のほか、生涯学習センターや社会</w:t>
      </w:r>
      <w:r>
        <w:rPr>
          <w:rFonts w:ascii="HG丸ｺﾞｼｯｸM-PRO" w:eastAsia="HG丸ｺﾞｼｯｸM-PRO" w:hAnsi="HG丸ｺﾞｼｯｸM-PRO" w:hint="eastAsia"/>
          <w:sz w:val="24"/>
        </w:rPr>
        <w:t xml:space="preserve">福祉協議会などにおける一般市民対象の福祉講座や、庁内の職員研修　かっこ主に新人研修　</w:t>
      </w:r>
      <w:r w:rsidRPr="00404D2D">
        <w:rPr>
          <w:rFonts w:ascii="HG丸ｺﾞｼｯｸM-PRO" w:eastAsia="HG丸ｺﾞｼｯｸM-PRO" w:hAnsi="HG丸ｺﾞｼｯｸM-PRO" w:hint="eastAsia"/>
          <w:sz w:val="24"/>
        </w:rPr>
        <w:t>で活用している</w:t>
      </w:r>
    </w:p>
    <w:p w:rsidR="00167FBA" w:rsidRDefault="00167FBA" w:rsidP="00A46022">
      <w:pPr>
        <w:rPr>
          <w:rFonts w:ascii="HG丸ｺﾞｼｯｸM-PRO" w:eastAsia="HG丸ｺﾞｼｯｸM-PRO" w:hAnsi="HG丸ｺﾞｼｯｸM-PRO"/>
          <w:sz w:val="24"/>
        </w:rPr>
      </w:pPr>
    </w:p>
    <w:p w:rsidR="00167FBA" w:rsidRDefault="00404D2D" w:rsidP="00A46022">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心のバリアフ</w:t>
      </w:r>
      <w:r>
        <w:rPr>
          <w:rFonts w:ascii="HG丸ｺﾞｼｯｸM-PRO" w:eastAsia="HG丸ｺﾞｼｯｸM-PRO" w:hAnsi="HG丸ｺﾞｼｯｸM-PRO" w:hint="eastAsia"/>
          <w:sz w:val="24"/>
        </w:rPr>
        <w:t>リーハンドブック　表紙の画像</w:t>
      </w:r>
    </w:p>
    <w:p w:rsidR="00167FBA" w:rsidRDefault="00404D2D" w:rsidP="00A46022">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心のバリアフリーハンドブック</w:t>
      </w:r>
      <w:r>
        <w:rPr>
          <w:rFonts w:ascii="HG丸ｺﾞｼｯｸM-PRO" w:eastAsia="HG丸ｺﾞｼｯｸM-PRO" w:hAnsi="HG丸ｺﾞｼｯｸM-PRO" w:hint="eastAsia"/>
          <w:sz w:val="24"/>
        </w:rPr>
        <w:t xml:space="preserve">　内容を示した画像</w:t>
      </w:r>
    </w:p>
    <w:p w:rsidR="00167FBA" w:rsidRDefault="00167FBA" w:rsidP="00A46022">
      <w:pPr>
        <w:rPr>
          <w:rFonts w:ascii="HG丸ｺﾞｼｯｸM-PRO" w:eastAsia="HG丸ｺﾞｼｯｸM-PRO" w:hAnsi="HG丸ｺﾞｼｯｸM-PRO"/>
          <w:sz w:val="24"/>
        </w:rPr>
      </w:pPr>
    </w:p>
    <w:p w:rsidR="00167FBA" w:rsidRDefault="00167FBA" w:rsidP="00A46022">
      <w:pPr>
        <w:rPr>
          <w:rFonts w:ascii="HG丸ｺﾞｼｯｸM-PRO" w:eastAsia="HG丸ｺﾞｼｯｸM-PRO" w:hAnsi="HG丸ｺﾞｼｯｸM-PRO"/>
          <w:sz w:val="24"/>
        </w:rPr>
      </w:pPr>
    </w:p>
    <w:p w:rsidR="00404D2D" w:rsidRDefault="00404D2D" w:rsidP="00A46022">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167FBA"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9408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716" name="JAVISCODE03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2９</w:t>
      </w:r>
      <w:r w:rsidR="00404D2D">
        <w:rPr>
          <w:rFonts w:ascii="HG丸ｺﾞｼｯｸM-PRO" w:eastAsia="HG丸ｺﾞｼｯｸM-PRO" w:hAnsi="HG丸ｺﾞｼｯｸM-PRO" w:hint="eastAsia"/>
          <w:sz w:val="24"/>
        </w:rPr>
        <w:t>ページ</w:t>
      </w:r>
    </w:p>
    <w:p w:rsidR="00404D2D" w:rsidRPr="00404D2D" w:rsidRDefault="006806D4"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「施設・設備の適正利用や障害者とう</w:t>
      </w:r>
      <w:r w:rsidR="00404D2D" w:rsidRPr="00404D2D">
        <w:rPr>
          <w:rFonts w:ascii="HG丸ｺﾞｼｯｸM-PRO" w:eastAsia="HG丸ｺﾞｼｯｸM-PRO" w:hAnsi="HG丸ｺﾞｼｯｸM-PRO" w:hint="eastAsia"/>
          <w:sz w:val="24"/>
        </w:rPr>
        <w:t>の理解促進に向けた普及啓発」取組事例②</w:t>
      </w:r>
    </w:p>
    <w:p w:rsidR="00167FBA" w:rsidRDefault="006806D4"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障害者とう用駐車区画の適正利用に向けたガイドラインとう</w:t>
      </w:r>
      <w:r w:rsidR="00404D2D">
        <w:rPr>
          <w:rFonts w:ascii="HG丸ｺﾞｼｯｸM-PRO" w:eastAsia="HG丸ｺﾞｼｯｸM-PRO" w:hAnsi="HG丸ｺﾞｼｯｸM-PRO" w:hint="eastAsia"/>
          <w:sz w:val="24"/>
        </w:rPr>
        <w:t xml:space="preserve">　かっこ東京都</w:t>
      </w:r>
    </w:p>
    <w:p w:rsidR="00167FBA" w:rsidRPr="006806D4" w:rsidRDefault="00167FBA" w:rsidP="00A46022">
      <w:pPr>
        <w:rPr>
          <w:rFonts w:ascii="HG丸ｺﾞｼｯｸM-PRO" w:eastAsia="HG丸ｺﾞｼｯｸM-PRO" w:hAnsi="HG丸ｺﾞｼｯｸM-PRO"/>
          <w:sz w:val="24"/>
        </w:rPr>
      </w:pPr>
    </w:p>
    <w:p w:rsidR="00404D2D" w:rsidRPr="00404D2D" w:rsidRDefault="00404D2D"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404D2D" w:rsidRPr="00404D2D" w:rsidRDefault="006806D4"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・各種法令に基づく整備基準により整備されている障害者とう用駐車区画に健常者が駐車していることとう</w:t>
      </w:r>
      <w:r w:rsidR="00404D2D" w:rsidRPr="00404D2D">
        <w:rPr>
          <w:rFonts w:ascii="HG丸ｺﾞｼｯｸM-PRO" w:eastAsia="HG丸ｺﾞｼｯｸM-PRO" w:hAnsi="HG丸ｺﾞｼｯｸM-PRO" w:hint="eastAsia"/>
          <w:sz w:val="24"/>
        </w:rPr>
        <w:t>により、必要としている人が十分に利用できていない実態があることから、適正利用を推進するための施設管理者向けガイドラインを作成</w:t>
      </w:r>
    </w:p>
    <w:p w:rsidR="00404D2D" w:rsidRPr="00404D2D" w:rsidRDefault="00F144CA"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・ガイドラインは区市町村、飲食店、ぶっぱん</w:t>
      </w:r>
      <w:r w:rsidR="006806D4">
        <w:rPr>
          <w:rFonts w:ascii="HG丸ｺﾞｼｯｸM-PRO" w:eastAsia="HG丸ｺﾞｼｯｸM-PRO" w:hAnsi="HG丸ｺﾞｼｯｸM-PRO" w:hint="eastAsia"/>
          <w:sz w:val="24"/>
        </w:rPr>
        <w:t>店、サービス店舗とう</w:t>
      </w:r>
      <w:r w:rsidR="00404D2D" w:rsidRPr="00404D2D">
        <w:rPr>
          <w:rFonts w:ascii="HG丸ｺﾞｼｯｸM-PRO" w:eastAsia="HG丸ｺﾞｼｯｸM-PRO" w:hAnsi="HG丸ｺﾞｼｯｸM-PRO" w:hint="eastAsia"/>
          <w:sz w:val="24"/>
        </w:rPr>
        <w:t>に配布し、それぞれの施設において適正利用を推進するために活用してもらう</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・ガイドラインと併せて、概要版となるリーフレット、都民への普及啓発用チラシ</w:t>
      </w:r>
      <w:r w:rsidR="00F144CA">
        <w:rPr>
          <w:rFonts w:ascii="HG丸ｺﾞｼｯｸM-PRO" w:eastAsia="HG丸ｺﾞｼｯｸM-PRO" w:hAnsi="HG丸ｺﾞｼｯｸM-PRO" w:hint="eastAsia"/>
          <w:sz w:val="24"/>
        </w:rPr>
        <w:t>、</w:t>
      </w:r>
      <w:r w:rsidRPr="00404D2D">
        <w:rPr>
          <w:rFonts w:ascii="HG丸ｺﾞｼｯｸM-PRO" w:eastAsia="HG丸ｺﾞｼｯｸM-PRO" w:hAnsi="HG丸ｺﾞｼｯｸM-PRO" w:hint="eastAsia"/>
          <w:sz w:val="24"/>
        </w:rPr>
        <w:t>ポスターを作成し、施設管理者、利用者双方に対し普及啓発を実施している</w:t>
      </w:r>
    </w:p>
    <w:p w:rsidR="00404D2D" w:rsidRPr="00404D2D" w:rsidRDefault="00404D2D" w:rsidP="00404D2D">
      <w:pPr>
        <w:rPr>
          <w:rFonts w:ascii="HG丸ｺﾞｼｯｸM-PRO" w:eastAsia="HG丸ｺﾞｼｯｸM-PRO" w:hAnsi="HG丸ｺﾞｼｯｸM-PRO"/>
          <w:sz w:val="24"/>
        </w:rPr>
      </w:pPr>
    </w:p>
    <w:p w:rsidR="00404D2D" w:rsidRPr="00404D2D" w:rsidRDefault="00404D2D"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ガイドラインの特徴</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・駐車区画の床面塗装や利用対象者を明示した看板設置など、様々な施設で実際に行われている効果的な対策事例を紹介している</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・施設の実情に応じて実施可能な対策を選択できるよう、基本的な７つの取組を紹介するとともに、効果的な取組の組合せ方についても紹介</w:t>
      </w:r>
    </w:p>
    <w:p w:rsidR="00404D2D" w:rsidRPr="00404D2D" w:rsidRDefault="00404D2D" w:rsidP="00404D2D">
      <w:pPr>
        <w:rPr>
          <w:rFonts w:ascii="HG丸ｺﾞｼｯｸM-PRO" w:eastAsia="HG丸ｺﾞｼｯｸM-PRO" w:hAnsi="HG丸ｺﾞｼｯｸM-PRO"/>
          <w:sz w:val="24"/>
        </w:rPr>
      </w:pPr>
    </w:p>
    <w:p w:rsidR="00404D2D" w:rsidRPr="00404D2D" w:rsidRDefault="00404D2D" w:rsidP="00404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404D2D" w:rsidRPr="00404D2D"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・ガイドライン作成の前に駐車区画の利用者、施設管理者そ</w:t>
      </w:r>
      <w:r w:rsidR="006806D4">
        <w:rPr>
          <w:rFonts w:ascii="HG丸ｺﾞｼｯｸM-PRO" w:eastAsia="HG丸ｺﾞｼｯｸM-PRO" w:hAnsi="HG丸ｺﾞｼｯｸM-PRO" w:hint="eastAsia"/>
          <w:sz w:val="24"/>
        </w:rPr>
        <w:t>れぞれにアンケート調査を実施し、その結果を基に効果的な取組事例とう</w:t>
      </w:r>
      <w:r w:rsidRPr="00404D2D">
        <w:rPr>
          <w:rFonts w:ascii="HG丸ｺﾞｼｯｸM-PRO" w:eastAsia="HG丸ｺﾞｼｯｸM-PRO" w:hAnsi="HG丸ｺﾞｼｯｸM-PRO" w:hint="eastAsia"/>
          <w:sz w:val="24"/>
        </w:rPr>
        <w:t>を検討し、掲載している</w:t>
      </w:r>
    </w:p>
    <w:p w:rsidR="00167FBA" w:rsidRDefault="00404D2D" w:rsidP="00404D2D">
      <w:pPr>
        <w:rPr>
          <w:rFonts w:ascii="HG丸ｺﾞｼｯｸM-PRO" w:eastAsia="HG丸ｺﾞｼｯｸM-PRO" w:hAnsi="HG丸ｺﾞｼｯｸM-PRO"/>
          <w:sz w:val="24"/>
        </w:rPr>
      </w:pPr>
      <w:r w:rsidRPr="00404D2D">
        <w:rPr>
          <w:rFonts w:ascii="HG丸ｺﾞｼｯｸM-PRO" w:eastAsia="HG丸ｺﾞｼｯｸM-PRO" w:hAnsi="HG丸ｺﾞｼｯｸM-PRO" w:hint="eastAsia"/>
          <w:sz w:val="24"/>
        </w:rPr>
        <w:t>・ガイドライン、リーフレット、</w:t>
      </w:r>
      <w:r w:rsidR="006806D4">
        <w:rPr>
          <w:rFonts w:ascii="HG丸ｺﾞｼｯｸM-PRO" w:eastAsia="HG丸ｺﾞｼｯｸM-PRO" w:hAnsi="HG丸ｺﾞｼｯｸM-PRO" w:hint="eastAsia"/>
          <w:sz w:val="24"/>
        </w:rPr>
        <w:t>チラシ、ポスターを、目的や対象者に応じた内容で作成し、普及啓発とう</w:t>
      </w:r>
      <w:r w:rsidRPr="00404D2D">
        <w:rPr>
          <w:rFonts w:ascii="HG丸ｺﾞｼｯｸM-PRO" w:eastAsia="HG丸ｺﾞｼｯｸM-PRO" w:hAnsi="HG丸ｺﾞｼｯｸM-PRO" w:hint="eastAsia"/>
          <w:sz w:val="24"/>
        </w:rPr>
        <w:t>を実施している</w:t>
      </w:r>
    </w:p>
    <w:p w:rsidR="00167FBA" w:rsidRPr="006806D4" w:rsidRDefault="00167FBA" w:rsidP="00A46022">
      <w:pPr>
        <w:rPr>
          <w:rFonts w:ascii="HG丸ｺﾞｼｯｸM-PRO" w:eastAsia="HG丸ｺﾞｼｯｸM-PRO" w:hAnsi="HG丸ｺﾞｼｯｸM-PRO"/>
          <w:sz w:val="24"/>
        </w:rPr>
      </w:pPr>
    </w:p>
    <w:p w:rsidR="00167FBA" w:rsidRDefault="00704E0A" w:rsidP="00A46022">
      <w:pPr>
        <w:rPr>
          <w:rFonts w:ascii="HG丸ｺﾞｼｯｸM-PRO" w:eastAsia="HG丸ｺﾞｼｯｸM-PRO" w:hAnsi="HG丸ｺﾞｼｯｸM-PRO"/>
          <w:sz w:val="24"/>
        </w:rPr>
      </w:pPr>
      <w:r w:rsidRPr="00704E0A">
        <w:rPr>
          <w:rFonts w:ascii="HG丸ｺﾞｼｯｸM-PRO" w:eastAsia="HG丸ｺﾞｼｯｸM-PRO" w:hAnsi="HG丸ｺﾞｼｯｸM-PRO" w:hint="eastAsia"/>
          <w:sz w:val="24"/>
        </w:rPr>
        <w:t>ガイドライン</w:t>
      </w:r>
      <w:r>
        <w:rPr>
          <w:rFonts w:ascii="HG丸ｺﾞｼｯｸM-PRO" w:eastAsia="HG丸ｺﾞｼｯｸM-PRO" w:hAnsi="HG丸ｺﾞｼｯｸM-PRO" w:hint="eastAsia"/>
          <w:sz w:val="24"/>
        </w:rPr>
        <w:t>の内容の画像</w:t>
      </w:r>
    </w:p>
    <w:p w:rsidR="00167FBA" w:rsidRDefault="00704E0A" w:rsidP="00A46022">
      <w:pPr>
        <w:rPr>
          <w:rFonts w:ascii="HG丸ｺﾞｼｯｸM-PRO" w:eastAsia="HG丸ｺﾞｼｯｸM-PRO" w:hAnsi="HG丸ｺﾞｼｯｸM-PRO"/>
          <w:sz w:val="24"/>
        </w:rPr>
      </w:pPr>
      <w:r w:rsidRPr="00704E0A">
        <w:rPr>
          <w:rFonts w:ascii="HG丸ｺﾞｼｯｸM-PRO" w:eastAsia="HG丸ｺﾞｼｯｸM-PRO" w:hAnsi="HG丸ｺﾞｼｯｸM-PRO" w:hint="eastAsia"/>
          <w:sz w:val="24"/>
        </w:rPr>
        <w:t>普及啓発用ポスター</w:t>
      </w:r>
      <w:r>
        <w:rPr>
          <w:rFonts w:ascii="HG丸ｺﾞｼｯｸM-PRO" w:eastAsia="HG丸ｺﾞｼｯｸM-PRO" w:hAnsi="HG丸ｺﾞｼｯｸM-PRO" w:hint="eastAsia"/>
          <w:sz w:val="24"/>
        </w:rPr>
        <w:t>の画像</w:t>
      </w:r>
    </w:p>
    <w:p w:rsidR="00167FBA" w:rsidRDefault="00167FBA" w:rsidP="00A46022">
      <w:pPr>
        <w:rPr>
          <w:rFonts w:ascii="HG丸ｺﾞｼｯｸM-PRO" w:eastAsia="HG丸ｺﾞｼｯｸM-PRO" w:hAnsi="HG丸ｺﾞｼｯｸM-PRO"/>
          <w:sz w:val="24"/>
        </w:rPr>
      </w:pPr>
    </w:p>
    <w:p w:rsidR="00167FBA" w:rsidRDefault="00167FBA" w:rsidP="00A46022">
      <w:pPr>
        <w:rPr>
          <w:rFonts w:ascii="HG丸ｺﾞｼｯｸM-PRO" w:eastAsia="HG丸ｺﾞｼｯｸM-PRO" w:hAnsi="HG丸ｺﾞｼｯｸM-PRO"/>
          <w:sz w:val="24"/>
        </w:rPr>
      </w:pPr>
    </w:p>
    <w:p w:rsidR="00167FBA" w:rsidRDefault="00167FBA" w:rsidP="00A46022">
      <w:pPr>
        <w:rPr>
          <w:rFonts w:ascii="HG丸ｺﾞｼｯｸM-PRO" w:eastAsia="HG丸ｺﾞｼｯｸM-PRO" w:hAnsi="HG丸ｺﾞｼｯｸM-PRO"/>
          <w:sz w:val="24"/>
        </w:rPr>
      </w:pPr>
    </w:p>
    <w:p w:rsidR="00167FBA" w:rsidRDefault="00167FBA"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Pr="00E9338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３０ページ　このページには、右上にも音声コードがあります。</w:t>
      </w:r>
    </w:p>
    <w:p w:rsidR="00541F91" w:rsidRDefault="00541F91" w:rsidP="00541F91">
      <w:pPr>
        <w:rPr>
          <w:rFonts w:ascii="HG丸ｺﾞｼｯｸM-PRO" w:eastAsia="HG丸ｺﾞｼｯｸM-PRO" w:hAnsi="HG丸ｺﾞｼｯｸM-PRO"/>
          <w:sz w:val="24"/>
        </w:rPr>
      </w:pPr>
      <w:r w:rsidRPr="00704E0A">
        <w:rPr>
          <w:rFonts w:ascii="HG丸ｺﾞｼｯｸM-PRO" w:eastAsia="HG丸ｺﾞｼｯｸM-PRO" w:hAnsi="HG丸ｺﾞｼｯｸM-PRO" w:hint="eastAsia"/>
          <w:sz w:val="24"/>
        </w:rPr>
        <w:t>取組事例に関する参考情報</w:t>
      </w:r>
    </w:p>
    <w:p w:rsidR="00541F91" w:rsidRDefault="00541F91" w:rsidP="00541F91">
      <w:pPr>
        <w:rPr>
          <w:rFonts w:ascii="HG丸ｺﾞｼｯｸM-PRO" w:eastAsia="HG丸ｺﾞｼｯｸM-PRO" w:hAnsi="HG丸ｺﾞｼｯｸM-PRO"/>
          <w:sz w:val="24"/>
        </w:rPr>
      </w:pPr>
      <w:r w:rsidRPr="00704E0A">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子供へのユニバーサルデザイン教育</w:t>
      </w:r>
      <w:r>
        <w:rPr>
          <w:rFonts w:ascii="HG丸ｺﾞｼｯｸM-PRO" w:eastAsia="HG丸ｺﾞｼｯｸM-PRO" w:hAnsi="HG丸ｺﾞｼｯｸM-PRO" w:hint="eastAsia"/>
          <w:sz w:val="24"/>
        </w:rPr>
        <w:t xml:space="preserve">　</w:t>
      </w:r>
      <w:r w:rsidRPr="00704E0A">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江東区</w:t>
      </w:r>
    </w:p>
    <w:p w:rsidR="00541F91" w:rsidRDefault="00541F91" w:rsidP="00541F91">
      <w:pPr>
        <w:rPr>
          <w:rFonts w:ascii="HG丸ｺﾞｼｯｸM-PRO" w:eastAsia="HG丸ｺﾞｼｯｸM-PRO" w:hAnsi="HG丸ｺﾞｼｯｸM-PRO"/>
          <w:sz w:val="24"/>
        </w:rPr>
      </w:pPr>
      <w:r w:rsidRPr="00704E0A">
        <w:rPr>
          <w:rFonts w:ascii="HG丸ｺﾞｼｯｸM-PRO" w:eastAsia="HG丸ｺﾞｼｯｸM-PRO" w:hAnsi="HG丸ｺﾞｼｯｸM-PRO" w:hint="eastAsia"/>
          <w:sz w:val="24"/>
        </w:rPr>
        <w:t>取組に必要な物品及び経費</w:t>
      </w:r>
      <w:r>
        <w:rPr>
          <w:rFonts w:ascii="HG丸ｺﾞｼｯｸM-PRO" w:eastAsia="HG丸ｺﾞｼｯｸM-PRO" w:hAnsi="HG丸ｺﾞｼｯｸM-PRO" w:hint="eastAsia"/>
          <w:sz w:val="24"/>
        </w:rPr>
        <w:t xml:space="preserve">　かっこ主なもの　</w:t>
      </w:r>
      <w:r w:rsidRPr="00FF7F26">
        <w:rPr>
          <w:rFonts w:ascii="HG丸ｺﾞｼｯｸM-PRO" w:eastAsia="HG丸ｺﾞｼｯｸM-PRO" w:hAnsi="HG丸ｺﾞｼｯｸM-PRO" w:hint="eastAsia"/>
          <w:sz w:val="24"/>
        </w:rPr>
        <w:t>相談員への謝礼</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ハンドブック印刷製本</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ＤＶＤ作成</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手話通訳</w:t>
      </w:r>
    </w:p>
    <w:p w:rsidR="00541F91"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物品の準備や留意点とう　必要な物品とう</w:t>
      </w:r>
      <w:r w:rsidRPr="00FF7F26">
        <w:rPr>
          <w:rFonts w:ascii="HG丸ｺﾞｼｯｸM-PRO" w:eastAsia="HG丸ｺﾞｼｯｸM-PRO" w:hAnsi="HG丸ｺﾞｼｯｸM-PRO" w:hint="eastAsia"/>
          <w:sz w:val="24"/>
        </w:rPr>
        <w:t>は、ワークショップで検討するとともに、相談員にも相談</w:t>
      </w:r>
    </w:p>
    <w:p w:rsidR="00541F91" w:rsidRDefault="00541F91" w:rsidP="00541F91">
      <w:pPr>
        <w:rPr>
          <w:rFonts w:ascii="HG丸ｺﾞｼｯｸM-PRO" w:eastAsia="HG丸ｺﾞｼｯｸM-PRO" w:hAnsi="HG丸ｺﾞｼｯｸM-PRO"/>
          <w:sz w:val="24"/>
        </w:rPr>
      </w:pPr>
      <w:r w:rsidRPr="00704E0A">
        <w:rPr>
          <w:rFonts w:ascii="HG丸ｺﾞｼｯｸM-PRO" w:eastAsia="HG丸ｺﾞｼｯｸM-PRO" w:hAnsi="HG丸ｺﾞｼｯｸM-PRO" w:hint="eastAsia"/>
          <w:sz w:val="24"/>
        </w:rPr>
        <w:t>掲載ページ</w:t>
      </w:r>
      <w:r>
        <w:rPr>
          <w:rFonts w:ascii="HG丸ｺﾞｼｯｸM-PRO" w:eastAsia="HG丸ｺﾞｼｯｸM-PRO" w:hAnsi="HG丸ｺﾞｼｯｸM-PRO" w:hint="eastAsia"/>
          <w:sz w:val="24"/>
        </w:rPr>
        <w:t xml:space="preserve">　20ページ</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子供へのユニバーサルデザイン教育</w:t>
      </w:r>
      <w:r>
        <w:rPr>
          <w:rFonts w:ascii="HG丸ｺﾞｼｯｸM-PRO" w:eastAsia="HG丸ｺﾞｼｯｸM-PRO" w:hAnsi="HG丸ｺﾞｼｯｸM-PRO" w:hint="eastAsia"/>
          <w:sz w:val="24"/>
        </w:rPr>
        <w:t xml:space="preserve">　</w:t>
      </w:r>
      <w:r w:rsidRPr="00136AC4">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大田区</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取組に必要な物品及び経費　かっこ主なもの</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手話通訳</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ガイドヘルパー</w:t>
      </w:r>
    </w:p>
    <w:p w:rsidR="00541F91" w:rsidRPr="00136AC4"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物品の準備や留意点とう　なし</w:t>
      </w:r>
    </w:p>
    <w:p w:rsidR="00541F91"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掲載ページ</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1ページ</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地域住民を対象としたユニバーサルデザインワークショップ</w:t>
      </w:r>
      <w:r>
        <w:rPr>
          <w:rFonts w:ascii="HG丸ｺﾞｼｯｸM-PRO" w:eastAsia="HG丸ｺﾞｼｯｸM-PRO" w:hAnsi="HG丸ｺﾞｼｯｸM-PRO" w:hint="eastAsia"/>
          <w:sz w:val="24"/>
        </w:rPr>
        <w:t xml:space="preserve">　</w:t>
      </w:r>
      <w:r w:rsidRPr="00136AC4">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品川区</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取組に必要な物品及び経費　かっこ主なもの</w:t>
      </w:r>
      <w:r>
        <w:rPr>
          <w:rFonts w:ascii="HG丸ｺﾞｼｯｸM-PRO" w:eastAsia="HG丸ｺﾞｼｯｸM-PRO" w:hAnsi="HG丸ｺﾞｼｯｸM-PRO" w:hint="eastAsia"/>
          <w:sz w:val="24"/>
        </w:rPr>
        <w:t xml:space="preserve">　白丸　</w:t>
      </w:r>
      <w:r w:rsidRPr="00FF7F26">
        <w:rPr>
          <w:rFonts w:ascii="HG丸ｺﾞｼｯｸM-PRO" w:eastAsia="HG丸ｺﾞｼｯｸM-PRO" w:hAnsi="HG丸ｺﾞｼｯｸM-PRO" w:hint="eastAsia"/>
          <w:sz w:val="24"/>
        </w:rPr>
        <w:t>パソコン、プロジェクター、マイク</w:t>
      </w:r>
      <w:r>
        <w:rPr>
          <w:rFonts w:ascii="HG丸ｺﾞｼｯｸM-PRO" w:eastAsia="HG丸ｺﾞｼｯｸM-PRO" w:hAnsi="HG丸ｺﾞｼｯｸM-PRO" w:hint="eastAsia"/>
          <w:sz w:val="24"/>
        </w:rPr>
        <w:t xml:space="preserve">　白丸　</w:t>
      </w:r>
      <w:r w:rsidRPr="00FF7F26">
        <w:rPr>
          <w:rFonts w:ascii="HG丸ｺﾞｼｯｸM-PRO" w:eastAsia="HG丸ｺﾞｼｯｸM-PRO" w:hAnsi="HG丸ｺﾞｼｯｸM-PRO" w:hint="eastAsia"/>
          <w:sz w:val="24"/>
        </w:rPr>
        <w:t>車いす</w:t>
      </w:r>
      <w:r>
        <w:rPr>
          <w:rFonts w:ascii="HG丸ｺﾞｼｯｸM-PRO" w:eastAsia="HG丸ｺﾞｼｯｸM-PRO" w:hAnsi="HG丸ｺﾞｼｯｸM-PRO" w:hint="eastAsia"/>
          <w:sz w:val="24"/>
        </w:rPr>
        <w:t xml:space="preserve">　白丸　住民票とう申請書類　かっこ白内障体験用　黒丸　</w:t>
      </w:r>
      <w:r w:rsidRPr="00FF7F26">
        <w:rPr>
          <w:rFonts w:ascii="HG丸ｺﾞｼｯｸM-PRO" w:eastAsia="HG丸ｺﾞｼｯｸM-PRO" w:hAnsi="HG丸ｺﾞｼｯｸM-PRO" w:hint="eastAsia"/>
          <w:sz w:val="24"/>
        </w:rPr>
        <w:t>パワーポイント用データ</w:t>
      </w:r>
      <w:r>
        <w:rPr>
          <w:rFonts w:ascii="HG丸ｺﾞｼｯｸM-PRO" w:eastAsia="HG丸ｺﾞｼｯｸM-PRO" w:hAnsi="HG丸ｺﾞｼｯｸM-PRO" w:hint="eastAsia"/>
          <w:sz w:val="24"/>
        </w:rPr>
        <w:t xml:space="preserve">　黒丸　</w:t>
      </w:r>
      <w:r w:rsidRPr="00FF7F26">
        <w:rPr>
          <w:rFonts w:ascii="HG丸ｺﾞｼｯｸM-PRO" w:eastAsia="HG丸ｺﾞｼｯｸM-PRO" w:hAnsi="HG丸ｺﾞｼｯｸM-PRO" w:hint="eastAsia"/>
          <w:sz w:val="24"/>
        </w:rPr>
        <w:t>ＩＣレコーダー、デジタルカメラ、ポインター</w:t>
      </w:r>
      <w:r>
        <w:rPr>
          <w:rFonts w:ascii="HG丸ｺﾞｼｯｸM-PRO" w:eastAsia="HG丸ｺﾞｼｯｸM-PRO" w:hAnsi="HG丸ｺﾞｼｯｸM-PRO" w:hint="eastAsia"/>
          <w:sz w:val="24"/>
        </w:rPr>
        <w:t xml:space="preserve">　黒丸　</w:t>
      </w:r>
      <w:r w:rsidRPr="00FF7F26">
        <w:rPr>
          <w:rFonts w:ascii="HG丸ｺﾞｼｯｸM-PRO" w:eastAsia="HG丸ｺﾞｼｯｸM-PRO" w:hAnsi="HG丸ｺﾞｼｯｸM-PRO" w:hint="eastAsia"/>
          <w:sz w:val="24"/>
        </w:rPr>
        <w:t>白杖、白内障体験ゴーグル、高齢者疑似体験物品</w:t>
      </w:r>
      <w:r>
        <w:rPr>
          <w:rFonts w:ascii="HG丸ｺﾞｼｯｸM-PRO" w:eastAsia="HG丸ｺﾞｼｯｸM-PRO" w:hAnsi="HG丸ｺﾞｼｯｸM-PRO" w:hint="eastAsia"/>
          <w:sz w:val="24"/>
        </w:rPr>
        <w:t xml:space="preserve">　黒丸　</w:t>
      </w:r>
      <w:r w:rsidRPr="00FF7F26">
        <w:rPr>
          <w:rFonts w:ascii="HG丸ｺﾞｼｯｸM-PRO" w:eastAsia="HG丸ｺﾞｼｯｸM-PRO" w:hAnsi="HG丸ｺﾞｼｯｸM-PRO" w:hint="eastAsia"/>
          <w:sz w:val="24"/>
        </w:rPr>
        <w:t>配布資料</w:t>
      </w:r>
    </w:p>
    <w:p w:rsidR="00541F91" w:rsidRPr="00FF7F26"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物品の準備や留意点とう　白丸は区が準備、黒丸</w:t>
      </w:r>
      <w:r w:rsidRPr="00FF7F26">
        <w:rPr>
          <w:rFonts w:ascii="HG丸ｺﾞｼｯｸM-PRO" w:eastAsia="HG丸ｺﾞｼｯｸM-PRO" w:hAnsi="HG丸ｺﾞｼｯｸM-PRO" w:hint="eastAsia"/>
          <w:sz w:val="24"/>
        </w:rPr>
        <w:t>は委託業者が準備</w:t>
      </w:r>
    </w:p>
    <w:p w:rsidR="00541F91" w:rsidRDefault="00541F91" w:rsidP="00541F91">
      <w:pPr>
        <w:rPr>
          <w:rFonts w:ascii="HG丸ｺﾞｼｯｸM-PRO" w:eastAsia="HG丸ｺﾞｼｯｸM-PRO" w:hAnsi="HG丸ｺﾞｼｯｸM-PRO"/>
          <w:sz w:val="24"/>
        </w:rPr>
      </w:pPr>
      <w:r w:rsidRPr="00FF7F26">
        <w:rPr>
          <w:rFonts w:ascii="HG丸ｺﾞｼｯｸM-PRO" w:eastAsia="HG丸ｺﾞｼｯｸM-PRO" w:hAnsi="HG丸ｺﾞｼｯｸM-PRO" w:hint="eastAsia"/>
          <w:sz w:val="24"/>
        </w:rPr>
        <w:t>実施に当たっての</w:t>
      </w:r>
      <w:r>
        <w:rPr>
          <w:rFonts w:ascii="HG丸ｺﾞｼｯｸM-PRO" w:eastAsia="HG丸ｺﾞｼｯｸM-PRO" w:hAnsi="HG丸ｺﾞｼｯｸM-PRO" w:hint="eastAsia"/>
          <w:sz w:val="24"/>
        </w:rPr>
        <w:t>打合せで、区と委託業者との役割分担について協議し、用意する物品とう</w:t>
      </w:r>
      <w:r w:rsidRPr="00FF7F26">
        <w:rPr>
          <w:rFonts w:ascii="HG丸ｺﾞｼｯｸM-PRO" w:eastAsia="HG丸ｺﾞｼｯｸM-PRO" w:hAnsi="HG丸ｺﾞｼｯｸM-PRO" w:hint="eastAsia"/>
          <w:sz w:val="24"/>
        </w:rPr>
        <w:t>について調整</w:t>
      </w:r>
    </w:p>
    <w:p w:rsidR="00541F91"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掲載ページ</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2ページ</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地域住民を対象としたユニバーサルデザインワークショップ</w:t>
      </w:r>
      <w:r>
        <w:rPr>
          <w:rFonts w:ascii="HG丸ｺﾞｼｯｸM-PRO" w:eastAsia="HG丸ｺﾞｼｯｸM-PRO" w:hAnsi="HG丸ｺﾞｼｯｸM-PRO" w:hint="eastAsia"/>
          <w:sz w:val="24"/>
        </w:rPr>
        <w:t xml:space="preserve">　</w:t>
      </w:r>
      <w:r w:rsidRPr="00136AC4">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世田谷区</w:t>
      </w:r>
    </w:p>
    <w:p w:rsidR="00541F91" w:rsidRPr="00136AC4" w:rsidRDefault="00541F91" w:rsidP="00541F91">
      <w:pPr>
        <w:ind w:left="223" w:hangingChars="100" w:hanging="223"/>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取組に必要な物品及び経費　かっこ主なもの</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ワークショップ開催</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報告書作成</w:t>
      </w:r>
    </w:p>
    <w:p w:rsidR="00541F91" w:rsidRPr="00136AC4" w:rsidRDefault="00541F91" w:rsidP="00541F91">
      <w:pPr>
        <w:ind w:left="223" w:hangingChars="100" w:hanging="223"/>
        <w:rPr>
          <w:rFonts w:ascii="HG丸ｺﾞｼｯｸM-PRO" w:eastAsia="HG丸ｺﾞｼｯｸM-PRO" w:hAnsi="HG丸ｺﾞｼｯｸM-PRO"/>
          <w:sz w:val="24"/>
        </w:rPr>
      </w:pPr>
      <w:r>
        <w:rPr>
          <w:rFonts w:ascii="HG丸ｺﾞｼｯｸM-PRO" w:eastAsia="HG丸ｺﾞｼｯｸM-PRO" w:hAnsi="HG丸ｺﾞｼｯｸM-PRO" w:hint="eastAsia"/>
          <w:sz w:val="24"/>
        </w:rPr>
        <w:t>物品の準備や留意点とう　必要な物品とう</w:t>
      </w:r>
      <w:r w:rsidRPr="00FF7F26">
        <w:rPr>
          <w:rFonts w:ascii="HG丸ｺﾞｼｯｸM-PRO" w:eastAsia="HG丸ｺﾞｼｯｸM-PRO" w:hAnsi="HG丸ｺﾞｼｯｸM-PRO" w:hint="eastAsia"/>
          <w:sz w:val="24"/>
        </w:rPr>
        <w:t>は、委託業者が準備</w:t>
      </w:r>
    </w:p>
    <w:p w:rsidR="00541F91" w:rsidRPr="00E93382" w:rsidRDefault="00541F91" w:rsidP="00541F91">
      <w:pPr>
        <w:ind w:left="223" w:hangingChars="100" w:hanging="223"/>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掲載ページ</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3ページ</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福祉のまちづくりサポーターとう</w:t>
      </w:r>
      <w:r w:rsidRPr="00FF7F26">
        <w:rPr>
          <w:rFonts w:ascii="HG丸ｺﾞｼｯｸM-PRO" w:eastAsia="HG丸ｺﾞｼｯｸM-PRO" w:hAnsi="HG丸ｺﾞｼｯｸM-PRO" w:hint="eastAsia"/>
          <w:sz w:val="24"/>
        </w:rPr>
        <w:t>の養成</w:t>
      </w:r>
      <w:r>
        <w:rPr>
          <w:rFonts w:ascii="HG丸ｺﾞｼｯｸM-PRO" w:eastAsia="HG丸ｺﾞｼｯｸM-PRO" w:hAnsi="HG丸ｺﾞｼｯｸM-PRO" w:hint="eastAsia"/>
          <w:sz w:val="24"/>
        </w:rPr>
        <w:t xml:space="preserve">　</w:t>
      </w:r>
      <w:r w:rsidRPr="00136AC4">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練馬区</w:t>
      </w:r>
    </w:p>
    <w:p w:rsidR="00541F91"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取組に必要な物品及び経費　かっこ主なもの</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サポーターへの謝礼</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車いすでも乗車できる送迎車両の手配</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手話通訳の派遣</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点字資料、Ａ３拡大版資料、触知案内図</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保育者の手配</w:t>
      </w:r>
      <w:r>
        <w:rPr>
          <w:rFonts w:ascii="HG丸ｺﾞｼｯｸM-PRO" w:eastAsia="HG丸ｺﾞｼｯｸM-PRO" w:hAnsi="HG丸ｺﾞｼｯｸM-PRO" w:hint="eastAsia"/>
          <w:sz w:val="24"/>
        </w:rPr>
        <w:t>、意見交換用の図面、模型、資料とう</w:t>
      </w:r>
    </w:p>
    <w:p w:rsidR="00541F91" w:rsidRPr="00136AC4"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物品の準備や留意点とう　</w:t>
      </w:r>
      <w:r w:rsidRPr="00FF7F26">
        <w:rPr>
          <w:rFonts w:ascii="HG丸ｺﾞｼｯｸM-PRO" w:eastAsia="HG丸ｺﾞｼｯｸM-PRO" w:hAnsi="HG丸ｺﾞｼｯｸM-PRO" w:hint="eastAsia"/>
          <w:sz w:val="24"/>
        </w:rPr>
        <w:t>送迎車両、手話通訳、保育者は、外部に委託</w:t>
      </w:r>
    </w:p>
    <w:p w:rsidR="00541F91"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掲載ページ</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4ページ</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福祉のまちづく</w:t>
      </w:r>
      <w:r>
        <w:rPr>
          <w:rFonts w:ascii="HG丸ｺﾞｼｯｸM-PRO" w:eastAsia="HG丸ｺﾞｼｯｸM-PRO" w:hAnsi="HG丸ｺﾞｼｯｸM-PRO" w:hint="eastAsia"/>
          <w:sz w:val="24"/>
        </w:rPr>
        <w:t>りサポーターとう</w:t>
      </w:r>
      <w:r w:rsidRPr="00FF7F26">
        <w:rPr>
          <w:rFonts w:ascii="HG丸ｺﾞｼｯｸM-PRO" w:eastAsia="HG丸ｺﾞｼｯｸM-PRO" w:hAnsi="HG丸ｺﾞｼｯｸM-PRO" w:hint="eastAsia"/>
          <w:sz w:val="24"/>
        </w:rPr>
        <w:t>の養成</w:t>
      </w:r>
      <w:r>
        <w:rPr>
          <w:rFonts w:ascii="HG丸ｺﾞｼｯｸM-PRO" w:eastAsia="HG丸ｺﾞｼｯｸM-PRO" w:hAnsi="HG丸ｺﾞｼｯｸM-PRO" w:hint="eastAsia"/>
          <w:sz w:val="24"/>
        </w:rPr>
        <w:t xml:space="preserve">　</w:t>
      </w:r>
      <w:r w:rsidRPr="00136AC4">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大田区</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取組に必要な物品及び経費　かっこ主なもの</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手話通訳</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ガイドヘルパー</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パートナーへの報償費</w:t>
      </w:r>
    </w:p>
    <w:p w:rsidR="00541F91" w:rsidRPr="00136AC4"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708416" behindDoc="0" locked="0" layoutInCell="1" allowOverlap="1">
            <wp:simplePos x="0" y="0"/>
            <wp:positionH relativeFrom="page">
              <wp:posOffset>6109970</wp:posOffset>
            </wp:positionH>
            <wp:positionV relativeFrom="page">
              <wp:posOffset>9390380</wp:posOffset>
            </wp:positionV>
            <wp:extent cx="648970" cy="648970"/>
            <wp:effectExtent l="0" t="0" r="0" b="0"/>
            <wp:wrapNone/>
            <wp:docPr id="726" name="図 726"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ISCODE004-323" descr="tes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4"/>
        </w:rPr>
        <w:t>物品の準備や留意点とう　なし</w:t>
      </w:r>
    </w:p>
    <w:p w:rsidR="00541F91"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lastRenderedPageBreak/>
        <w:t>掲載ページ</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5ページ</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事業者における接遇向上研修</w:t>
      </w:r>
      <w:r>
        <w:rPr>
          <w:rFonts w:ascii="HG丸ｺﾞｼｯｸM-PRO" w:eastAsia="HG丸ｺﾞｼｯｸM-PRO" w:hAnsi="HG丸ｺﾞｼｯｸM-PRO" w:hint="eastAsia"/>
          <w:sz w:val="24"/>
        </w:rPr>
        <w:t xml:space="preserve">　</w:t>
      </w:r>
      <w:r w:rsidRPr="00136AC4">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世田谷区</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取組に必要な物品及び経費　かっこ主なもの</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企画及び実施</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記録作成</w:t>
      </w:r>
    </w:p>
    <w:p w:rsidR="00541F91" w:rsidRPr="00136AC4"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物品の準備や留意点とう　</w:t>
      </w:r>
      <w:r w:rsidRPr="00FF7F26">
        <w:rPr>
          <w:rFonts w:ascii="HG丸ｺﾞｼｯｸM-PRO" w:eastAsia="HG丸ｺﾞｼｯｸM-PRO" w:hAnsi="HG丸ｺﾞｼｯｸM-PRO" w:hint="eastAsia"/>
          <w:sz w:val="24"/>
        </w:rPr>
        <w:t>すべて委託業者が実施</w:t>
      </w:r>
    </w:p>
    <w:p w:rsidR="00541F91"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掲載ページ</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6ページ</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事業者における接遇向上研修</w:t>
      </w:r>
      <w:r>
        <w:rPr>
          <w:rFonts w:ascii="HG丸ｺﾞｼｯｸM-PRO" w:eastAsia="HG丸ｺﾞｼｯｸM-PRO" w:hAnsi="HG丸ｺﾞｼｯｸM-PRO" w:hint="eastAsia"/>
          <w:sz w:val="24"/>
        </w:rPr>
        <w:t xml:space="preserve">　</w:t>
      </w:r>
      <w:r w:rsidRPr="00136AC4">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東京都心身障害者福祉センター</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取組に必要な物品及び経費　かっこ主なもの</w:t>
      </w:r>
      <w:r>
        <w:rPr>
          <w:rFonts w:ascii="HG丸ｺﾞｼｯｸM-PRO" w:eastAsia="HG丸ｺﾞｼｯｸM-PRO" w:hAnsi="HG丸ｺﾞｼｯｸM-PRO" w:hint="eastAsia"/>
          <w:sz w:val="24"/>
        </w:rPr>
        <w:t xml:space="preserve">　</w:t>
      </w:r>
      <w:r w:rsidRPr="00FF7F26">
        <w:rPr>
          <w:rFonts w:ascii="HG丸ｺﾞｼｯｸM-PRO" w:eastAsia="HG丸ｺﾞｼｯｸM-PRO" w:hAnsi="HG丸ｺﾞｼｯｸM-PRO" w:hint="eastAsia"/>
          <w:sz w:val="24"/>
        </w:rPr>
        <w:t>車いす</w:t>
      </w:r>
      <w:r>
        <w:rPr>
          <w:rFonts w:ascii="HG丸ｺﾞｼｯｸM-PRO" w:eastAsia="HG丸ｺﾞｼｯｸM-PRO" w:hAnsi="HG丸ｺﾞｼｯｸM-PRO" w:hint="eastAsia"/>
          <w:sz w:val="24"/>
        </w:rPr>
        <w:t>、</w:t>
      </w:r>
      <w:r w:rsidRPr="00FF7F26">
        <w:rPr>
          <w:rFonts w:ascii="HG丸ｺﾞｼｯｸM-PRO" w:eastAsia="HG丸ｺﾞｼｯｸM-PRO" w:hAnsi="HG丸ｺﾞｼｯｸM-PRO" w:hint="eastAsia"/>
          <w:sz w:val="24"/>
        </w:rPr>
        <w:t>補聴器</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物品の準備や</w:t>
      </w:r>
      <w:r>
        <w:rPr>
          <w:rFonts w:ascii="HG丸ｺﾞｼｯｸM-PRO" w:eastAsia="HG丸ｺﾞｼｯｸM-PRO" w:hAnsi="HG丸ｺﾞｼｯｸM-PRO" w:hint="eastAsia"/>
          <w:sz w:val="24"/>
        </w:rPr>
        <w:t xml:space="preserve">留意点とう　</w:t>
      </w:r>
      <w:r w:rsidRPr="00FF7F26">
        <w:rPr>
          <w:rFonts w:ascii="HG丸ｺﾞｼｯｸM-PRO" w:eastAsia="HG丸ｺﾞｼｯｸM-PRO" w:hAnsi="HG丸ｺﾞｼｯｸM-PRO" w:hint="eastAsia"/>
          <w:sz w:val="24"/>
        </w:rPr>
        <w:t>体験できる人数に限りがあるため、1回につき12名を上限</w:t>
      </w:r>
    </w:p>
    <w:p w:rsidR="00541F91"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掲載ページ</w:t>
      </w:r>
      <w:r>
        <w:rPr>
          <w:rFonts w:ascii="HG丸ｺﾞｼｯｸM-PRO" w:eastAsia="HG丸ｺﾞｼｯｸM-PRO" w:hAnsi="HG丸ｺﾞｼｯｸM-PRO" w:hint="eastAsia"/>
          <w:sz w:val="24"/>
        </w:rPr>
        <w:t xml:space="preserve">　２7ページ</w:t>
      </w:r>
    </w:p>
    <w:p w:rsidR="00541F91" w:rsidRDefault="00541F91" w:rsidP="00541F91">
      <w:pPr>
        <w:rPr>
          <w:rFonts w:ascii="HG丸ｺﾞｼｯｸM-PRO" w:eastAsia="HG丸ｺﾞｼｯｸM-PRO" w:hAnsi="HG丸ｺﾞｼｯｸM-PRO"/>
          <w:sz w:val="24"/>
        </w:rPr>
      </w:pP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施設・設備の適正利用や障害者とう</w:t>
      </w:r>
      <w:r w:rsidRPr="00455BB8">
        <w:rPr>
          <w:rFonts w:ascii="HG丸ｺﾞｼｯｸM-PRO" w:eastAsia="HG丸ｺﾞｼｯｸM-PRO" w:hAnsi="HG丸ｺﾞｼｯｸM-PRO" w:hint="eastAsia"/>
          <w:sz w:val="24"/>
        </w:rPr>
        <w:t>の理解促進に向けた普及啓発</w:t>
      </w:r>
      <w:r>
        <w:rPr>
          <w:rFonts w:ascii="HG丸ｺﾞｼｯｸM-PRO" w:eastAsia="HG丸ｺﾞｼｯｸM-PRO" w:hAnsi="HG丸ｺﾞｼｯｸM-PRO" w:hint="eastAsia"/>
          <w:sz w:val="24"/>
        </w:rPr>
        <w:t xml:space="preserve">　</w:t>
      </w:r>
      <w:r w:rsidRPr="00136AC4">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455BB8">
        <w:rPr>
          <w:rFonts w:ascii="HG丸ｺﾞｼｯｸM-PRO" w:eastAsia="HG丸ｺﾞｼｯｸM-PRO" w:hAnsi="HG丸ｺﾞｼｯｸM-PRO" w:hint="eastAsia"/>
          <w:sz w:val="24"/>
        </w:rPr>
        <w:t>町田市</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取組に必要な物品及び経費　かっこ主なもの</w:t>
      </w:r>
      <w:r>
        <w:rPr>
          <w:rFonts w:ascii="HG丸ｺﾞｼｯｸM-PRO" w:eastAsia="HG丸ｺﾞｼｯｸM-PRO" w:hAnsi="HG丸ｺﾞｼｯｸM-PRO" w:hint="eastAsia"/>
          <w:sz w:val="24"/>
        </w:rPr>
        <w:t xml:space="preserve">　</w:t>
      </w:r>
      <w:r w:rsidRPr="00455BB8">
        <w:rPr>
          <w:rFonts w:ascii="HG丸ｺﾞｼｯｸM-PRO" w:eastAsia="HG丸ｺﾞｼｯｸM-PRO" w:hAnsi="HG丸ｺﾞｼｯｸM-PRO" w:hint="eastAsia"/>
          <w:sz w:val="24"/>
        </w:rPr>
        <w:t>ハンドブック作成</w:t>
      </w:r>
    </w:p>
    <w:p w:rsidR="00541F91" w:rsidRPr="00136AC4"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物品の準備や留意点とう　なし</w:t>
      </w:r>
    </w:p>
    <w:p w:rsidR="00541F91"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掲載ページ</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8ページ</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 xml:space="preserve">　施設・設備の適正利用や障害者とう</w:t>
      </w:r>
      <w:r w:rsidRPr="00455BB8">
        <w:rPr>
          <w:rFonts w:ascii="HG丸ｺﾞｼｯｸM-PRO" w:eastAsia="HG丸ｺﾞｼｯｸM-PRO" w:hAnsi="HG丸ｺﾞｼｯｸM-PRO" w:hint="eastAsia"/>
          <w:sz w:val="24"/>
        </w:rPr>
        <w:t>の理解促進に向けた普及啓発</w:t>
      </w:r>
      <w:r>
        <w:rPr>
          <w:rFonts w:ascii="HG丸ｺﾞｼｯｸM-PRO" w:eastAsia="HG丸ｺﾞｼｯｸM-PRO" w:hAnsi="HG丸ｺﾞｼｯｸM-PRO" w:hint="eastAsia"/>
          <w:sz w:val="24"/>
        </w:rPr>
        <w:t xml:space="preserve">　</w:t>
      </w:r>
      <w:r w:rsidRPr="00136AC4">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w:t>
      </w:r>
      <w:r w:rsidRPr="00455BB8">
        <w:rPr>
          <w:rFonts w:ascii="HG丸ｺﾞｼｯｸM-PRO" w:eastAsia="HG丸ｺﾞｼｯｸM-PRO" w:hAnsi="HG丸ｺﾞｼｯｸM-PRO" w:hint="eastAsia"/>
          <w:sz w:val="24"/>
        </w:rPr>
        <w:t>東京都</w:t>
      </w:r>
    </w:p>
    <w:p w:rsidR="00541F91" w:rsidRPr="00136AC4"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取組に必要な物品及び経費　かっこ主なもの</w:t>
      </w:r>
      <w:r>
        <w:rPr>
          <w:rFonts w:ascii="HG丸ｺﾞｼｯｸM-PRO" w:eastAsia="HG丸ｺﾞｼｯｸM-PRO" w:hAnsi="HG丸ｺﾞｼｯｸM-PRO" w:hint="eastAsia"/>
          <w:sz w:val="24"/>
        </w:rPr>
        <w:t xml:space="preserve">　</w:t>
      </w:r>
      <w:r w:rsidRPr="00455BB8">
        <w:rPr>
          <w:rFonts w:ascii="HG丸ｺﾞｼｯｸM-PRO" w:eastAsia="HG丸ｺﾞｼｯｸM-PRO" w:hAnsi="HG丸ｺﾞｼｯｸM-PRO" w:hint="eastAsia"/>
          <w:sz w:val="24"/>
        </w:rPr>
        <w:t>ガイドライン、リーフレット、ポスター作成</w:t>
      </w:r>
    </w:p>
    <w:p w:rsidR="00541F91" w:rsidRPr="00136AC4" w:rsidRDefault="00541F91" w:rsidP="00541F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物品の準備や留意点とう　</w:t>
      </w:r>
      <w:r w:rsidRPr="00455BB8">
        <w:rPr>
          <w:rFonts w:ascii="HG丸ｺﾞｼｯｸM-PRO" w:eastAsia="HG丸ｺﾞｼｯｸM-PRO" w:hAnsi="HG丸ｺﾞｼｯｸM-PRO" w:hint="eastAsia"/>
          <w:sz w:val="24"/>
        </w:rPr>
        <w:t>すべて委託業者が実施</w:t>
      </w:r>
    </w:p>
    <w:p w:rsidR="00541F91" w:rsidRPr="00704E0A" w:rsidRDefault="00541F91" w:rsidP="00541F91">
      <w:pPr>
        <w:rPr>
          <w:rFonts w:ascii="HG丸ｺﾞｼｯｸM-PRO" w:eastAsia="HG丸ｺﾞｼｯｸM-PRO" w:hAnsi="HG丸ｺﾞｼｯｸM-PRO"/>
          <w:sz w:val="24"/>
        </w:rPr>
      </w:pPr>
      <w:r w:rsidRPr="00136AC4">
        <w:rPr>
          <w:rFonts w:ascii="HG丸ｺﾞｼｯｸM-PRO" w:eastAsia="HG丸ｺﾞｼｯｸM-PRO" w:hAnsi="HG丸ｺﾞｼｯｸM-PRO" w:hint="eastAsia"/>
          <w:sz w:val="24"/>
        </w:rPr>
        <w:t>掲載ページ</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9ページ</w:t>
      </w:r>
    </w:p>
    <w:p w:rsidR="00541F91" w:rsidRDefault="00541F91" w:rsidP="00541F91">
      <w:pPr>
        <w:rPr>
          <w:rFonts w:ascii="HG丸ｺﾞｼｯｸM-PRO" w:eastAsia="HG丸ｺﾞｼｯｸM-PRO" w:hAnsi="HG丸ｺﾞｼｯｸM-PRO"/>
          <w:sz w:val="24"/>
        </w:rPr>
      </w:pPr>
    </w:p>
    <w:p w:rsidR="00541F91" w:rsidRPr="004D38E4" w:rsidRDefault="00541F91" w:rsidP="00541F91">
      <w:pPr>
        <w:widowControl/>
        <w:jc w:val="left"/>
      </w:pPr>
    </w:p>
    <w:p w:rsidR="003D4BF1" w:rsidRDefault="003D4BF1" w:rsidP="00541F91">
      <w:pPr>
        <w:widowControl/>
        <w:jc w:val="left"/>
        <w:rPr>
          <w:rFonts w:ascii="HG丸ｺﾞｼｯｸM-PRO" w:eastAsia="HG丸ｺﾞｼｯｸM-PRO" w:hAnsi="HG丸ｺﾞｼｯｸM-PRO"/>
          <w:sz w:val="24"/>
        </w:rPr>
      </w:pPr>
    </w:p>
    <w:p w:rsidR="003D4BF1" w:rsidRDefault="00541F91">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710464" behindDoc="0" locked="0" layoutInCell="1" allowOverlap="1" wp14:anchorId="6DBA44B2" wp14:editId="1DEA6211">
            <wp:simplePos x="0" y="0"/>
            <wp:positionH relativeFrom="page">
              <wp:posOffset>715645</wp:posOffset>
            </wp:positionH>
            <wp:positionV relativeFrom="page">
              <wp:posOffset>9399905</wp:posOffset>
            </wp:positionV>
            <wp:extent cx="648970" cy="648970"/>
            <wp:effectExtent l="0" t="0" r="0" b="0"/>
            <wp:wrapNone/>
            <wp:docPr id="727" name="図 727"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ISCODE005-66" descr="tes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3D4BF1">
        <w:rPr>
          <w:rFonts w:ascii="HG丸ｺﾞｼｯｸM-PRO" w:eastAsia="HG丸ｺﾞｼｯｸM-PRO" w:hAnsi="HG丸ｺﾞｼｯｸM-PRO"/>
          <w:sz w:val="24"/>
        </w:rPr>
        <w:br w:type="page"/>
      </w:r>
    </w:p>
    <w:p w:rsidR="00455BB8"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97152"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719" name="JAVISCODE0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３１</w:t>
      </w:r>
      <w:r w:rsidR="00455BB8">
        <w:rPr>
          <w:rFonts w:ascii="HG丸ｺﾞｼｯｸM-PRO" w:eastAsia="HG丸ｺﾞｼｯｸM-PRO" w:hAnsi="HG丸ｺﾞｼｯｸM-PRO" w:hint="eastAsia"/>
          <w:sz w:val="24"/>
        </w:rPr>
        <w:t>ページ</w:t>
      </w:r>
    </w:p>
    <w:p w:rsidR="00A46022" w:rsidRDefault="00455BB8" w:rsidP="00A46022">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様々な団体による取組</w:t>
      </w:r>
    </w:p>
    <w:p w:rsidR="00A46022" w:rsidRDefault="000A575A" w:rsidP="0082236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心のバリアフリーに向けた取組については、これまで紹介してきた</w:t>
      </w:r>
      <w:r w:rsidR="006806D4">
        <w:rPr>
          <w:rFonts w:ascii="HG丸ｺﾞｼｯｸM-PRO" w:eastAsia="HG丸ｺﾞｼｯｸM-PRO" w:hAnsi="HG丸ｺﾞｼｯｸM-PRO" w:hint="eastAsia"/>
          <w:sz w:val="24"/>
        </w:rPr>
        <w:t>区市町村とう</w:t>
      </w:r>
      <w:r w:rsidR="00A46022">
        <w:rPr>
          <w:rFonts w:ascii="HG丸ｺﾞｼｯｸM-PRO" w:eastAsia="HG丸ｺﾞｼｯｸM-PRO" w:hAnsi="HG丸ｺﾞｼｯｸM-PRO" w:hint="eastAsia"/>
          <w:sz w:val="24"/>
        </w:rPr>
        <w:t>の取組以外にも、様々な団体が独自に実施している事例があります。</w:t>
      </w:r>
    </w:p>
    <w:p w:rsidR="00A46022" w:rsidRDefault="00A46022" w:rsidP="0082236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w:t>
      </w:r>
      <w:r w:rsidR="00E94EAC">
        <w:rPr>
          <w:rFonts w:ascii="HG丸ｺﾞｼｯｸM-PRO" w:eastAsia="HG丸ｺﾞｼｯｸM-PRO" w:hAnsi="HG丸ｺﾞｼｯｸM-PRO" w:hint="eastAsia"/>
          <w:sz w:val="24"/>
        </w:rPr>
        <w:t>や事業者における</w:t>
      </w:r>
      <w:r>
        <w:rPr>
          <w:rFonts w:ascii="HG丸ｺﾞｼｯｸM-PRO" w:eastAsia="HG丸ｺﾞｼｯｸM-PRO" w:hAnsi="HG丸ｺﾞｼｯｸM-PRO" w:hint="eastAsia"/>
          <w:sz w:val="24"/>
        </w:rPr>
        <w:t>事業展開に当たって、参考になる取組や協力を依頼できる取組</w:t>
      </w:r>
      <w:r w:rsidR="0035666F">
        <w:rPr>
          <w:rFonts w:ascii="HG丸ｺﾞｼｯｸM-PRO" w:eastAsia="HG丸ｺﾞｼｯｸM-PRO" w:hAnsi="HG丸ｺﾞｼｯｸM-PRO" w:hint="eastAsia"/>
          <w:sz w:val="24"/>
        </w:rPr>
        <w:t>を</w:t>
      </w:r>
      <w:r>
        <w:rPr>
          <w:rFonts w:ascii="HG丸ｺﾞｼｯｸM-PRO" w:eastAsia="HG丸ｺﾞｼｯｸM-PRO" w:hAnsi="HG丸ｺﾞｼｯｸM-PRO" w:hint="eastAsia"/>
          <w:sz w:val="24"/>
        </w:rPr>
        <w:t>紹介</w:t>
      </w:r>
      <w:r w:rsidR="00E94EAC">
        <w:rPr>
          <w:rFonts w:ascii="HG丸ｺﾞｼｯｸM-PRO" w:eastAsia="HG丸ｺﾞｼｯｸM-PRO" w:hAnsi="HG丸ｺﾞｼｯｸM-PRO" w:hint="eastAsia"/>
          <w:sz w:val="24"/>
        </w:rPr>
        <w:t>します。</w:t>
      </w:r>
    </w:p>
    <w:p w:rsidR="00455BB8" w:rsidRDefault="00455BB8" w:rsidP="0082236E">
      <w:pPr>
        <w:ind w:firstLineChars="100" w:firstLine="223"/>
        <w:rPr>
          <w:rFonts w:ascii="HG丸ｺﾞｼｯｸM-PRO" w:eastAsia="HG丸ｺﾞｼｯｸM-PRO" w:hAnsi="HG丸ｺﾞｼｯｸM-PRO"/>
          <w:sz w:val="24"/>
        </w:rPr>
      </w:pPr>
    </w:p>
    <w:p w:rsidR="00455BB8" w:rsidRDefault="00455BB8" w:rsidP="00455BB8">
      <w:pPr>
        <w:ind w:firstLineChars="100" w:firstLine="223"/>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取組事例①　公益財団法人交通エコロジー・モビリティ財団</w:t>
      </w:r>
    </w:p>
    <w:p w:rsidR="00455BB8" w:rsidRDefault="00455BB8" w:rsidP="0082236E">
      <w:pPr>
        <w:ind w:firstLineChars="100" w:firstLine="223"/>
        <w:rPr>
          <w:rFonts w:ascii="HG丸ｺﾞｼｯｸM-PRO" w:eastAsia="HG丸ｺﾞｼｯｸM-PRO" w:hAnsi="HG丸ｺﾞｼｯｸM-PRO"/>
          <w:sz w:val="24"/>
        </w:rPr>
      </w:pP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交通サポートマネージャー研修</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鉄道やバスなど公共交通機関の職員を対象に、障害者、高齢者などへの接遇・介助の基本を習得するプログラム。このプログラムは企画段階から障害者が参画し、研修では講師となって座学、実技、グループディスカッションを通して日常生活や移動の際の課題、適切な対応などを伝えている。</w:t>
      </w:r>
    </w:p>
    <w:p w:rsidR="00455BB8" w:rsidRPr="00455BB8" w:rsidRDefault="00455BB8" w:rsidP="00455BB8">
      <w:pPr>
        <w:rPr>
          <w:rFonts w:ascii="HG丸ｺﾞｼｯｸM-PRO" w:eastAsia="HG丸ｺﾞｼｯｸM-PRO" w:hAnsi="HG丸ｺﾞｼｯｸM-PRO"/>
          <w:sz w:val="24"/>
        </w:rPr>
      </w:pPr>
    </w:p>
    <w:p w:rsidR="00455BB8" w:rsidRPr="00455BB8" w:rsidRDefault="006806D4" w:rsidP="00455BB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交通事業者向けバリアフリー教育プログラムの主な特徴</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・実際の公共交通機関利用の場面を想定し、接遇・介助について学ぶ</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・少人数のグループごとに障害者や専門家が加わり、声のかけ方、接遇・介助の方法、配慮する点などを実習し、参加者からの質問にもその場で答えている</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・参加者同士でディスカッションを行うことで理解を深めるとともに、「気づき」が生まれる</w:t>
      </w:r>
    </w:p>
    <w:p w:rsidR="00455BB8" w:rsidRPr="00455BB8" w:rsidRDefault="004655F4" w:rsidP="00455BB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・新入社員から顧客対応に慣れている社員まで、あらゆる立場のかた</w:t>
      </w:r>
      <w:r w:rsidR="00455BB8" w:rsidRPr="00455BB8">
        <w:rPr>
          <w:rFonts w:ascii="HG丸ｺﾞｼｯｸM-PRO" w:eastAsia="HG丸ｺﾞｼｯｸM-PRO" w:hAnsi="HG丸ｺﾞｼｯｸM-PRO" w:hint="eastAsia"/>
          <w:sz w:val="24"/>
        </w:rPr>
        <w:t>に役立つ研修</w:t>
      </w:r>
    </w:p>
    <w:p w:rsidR="00455BB8" w:rsidRPr="00455BB8" w:rsidRDefault="00455BB8" w:rsidP="00455BB8">
      <w:pPr>
        <w:rPr>
          <w:rFonts w:ascii="HG丸ｺﾞｼｯｸM-PRO" w:eastAsia="HG丸ｺﾞｼｯｸM-PRO" w:hAnsi="HG丸ｺﾞｼｯｸM-PRO"/>
          <w:sz w:val="24"/>
        </w:rPr>
      </w:pP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現在は東京と関西で２日間の集合型研修を年2回ずつ実施しており、約800名が交通サポートマネージャーの認定を受けている。</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また、勤務シフトの関係から2</w:t>
      </w:r>
      <w:r w:rsidR="006806D4">
        <w:rPr>
          <w:rFonts w:ascii="HG丸ｺﾞｼｯｸM-PRO" w:eastAsia="HG丸ｺﾞｼｯｸM-PRO" w:hAnsi="HG丸ｺﾞｼｯｸM-PRO" w:hint="eastAsia"/>
          <w:sz w:val="24"/>
        </w:rPr>
        <w:t>日間の研修への参加が難しいかた</w:t>
      </w:r>
      <w:r w:rsidRPr="00455BB8">
        <w:rPr>
          <w:rFonts w:ascii="HG丸ｺﾞｼｯｸM-PRO" w:eastAsia="HG丸ｺﾞｼｯｸM-PRO" w:hAnsi="HG丸ｺﾞｼｯｸM-PRO" w:hint="eastAsia"/>
          <w:sz w:val="24"/>
        </w:rPr>
        <w:t>のために、ウェブによる</w:t>
      </w:r>
      <w:r w:rsidR="004655F4">
        <w:rPr>
          <w:rFonts w:ascii="HG丸ｺﾞｼｯｸM-PRO" w:eastAsia="HG丸ｺﾞｼｯｸM-PRO" w:hAnsi="HG丸ｺﾞｼｯｸM-PRO" w:hint="eastAsia"/>
          <w:sz w:val="24"/>
        </w:rPr>
        <w:t>「力試し編」、半にち</w:t>
      </w:r>
      <w:r w:rsidRPr="00455BB8">
        <w:rPr>
          <w:rFonts w:ascii="HG丸ｺﾞｼｯｸM-PRO" w:eastAsia="HG丸ｺﾞｼｯｸM-PRO" w:hAnsi="HG丸ｺﾞｼｯｸM-PRO" w:hint="eastAsia"/>
          <w:sz w:val="24"/>
        </w:rPr>
        <w:t>程度の「入門編」研修も用意している。</w:t>
      </w:r>
    </w:p>
    <w:p w:rsidR="00455BB8" w:rsidRPr="006806D4" w:rsidRDefault="00455BB8" w:rsidP="00455BB8">
      <w:pPr>
        <w:rPr>
          <w:rFonts w:ascii="HG丸ｺﾞｼｯｸM-PRO" w:eastAsia="HG丸ｺﾞｼｯｸM-PRO" w:hAnsi="HG丸ｺﾞｼｯｸM-PRO"/>
          <w:sz w:val="24"/>
        </w:rPr>
      </w:pP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詳細は以下のウェブサイトを参照</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sz w:val="24"/>
        </w:rPr>
        <w:t>http://www.ecomo.or.jp/barrierfree/best/index.html</w:t>
      </w:r>
    </w:p>
    <w:p w:rsidR="00A46022" w:rsidRDefault="00A46022" w:rsidP="00A46022">
      <w:pPr>
        <w:rPr>
          <w:rFonts w:ascii="HG丸ｺﾞｼｯｸM-PRO" w:eastAsia="HG丸ｺﾞｼｯｸM-PRO" w:hAnsi="HG丸ｺﾞｼｯｸM-PRO"/>
          <w:sz w:val="24"/>
        </w:rPr>
      </w:pPr>
    </w:p>
    <w:p w:rsidR="00455BB8" w:rsidRDefault="00455BB8" w:rsidP="00A4602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介助体験を行っている写真</w:t>
      </w:r>
    </w:p>
    <w:p w:rsidR="00455BB8" w:rsidRPr="006806D4" w:rsidRDefault="00455BB8" w:rsidP="00A46022">
      <w:pPr>
        <w:rPr>
          <w:rFonts w:ascii="HG丸ｺﾞｼｯｸM-PRO" w:eastAsia="HG丸ｺﾞｼｯｸM-PRO" w:hAnsi="HG丸ｺﾞｼｯｸM-PRO"/>
          <w:sz w:val="24"/>
        </w:rPr>
      </w:pPr>
    </w:p>
    <w:p w:rsidR="00455BB8" w:rsidRDefault="00455BB8" w:rsidP="00A46022">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55BB8"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98176"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720" name="JAVISCODE03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３２</w:t>
      </w:r>
      <w:r w:rsidR="00455BB8">
        <w:rPr>
          <w:rFonts w:ascii="HG丸ｺﾞｼｯｸM-PRO" w:eastAsia="HG丸ｺﾞｼｯｸM-PRO" w:hAnsi="HG丸ｺﾞｼｯｸM-PRO" w:hint="eastAsia"/>
          <w:sz w:val="24"/>
        </w:rPr>
        <w:t>ページ</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交通バリアフリー学習プログラム</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 xml:space="preserve">　誰もが暮らしやすい社会について考えるために、バリアフリーやユニバーサルデザインを切り口に、冊子やワーク</w:t>
      </w:r>
      <w:r>
        <w:rPr>
          <w:rFonts w:ascii="HG丸ｺﾞｼｯｸM-PRO" w:eastAsia="HG丸ｺﾞｼｯｸM-PRO" w:hAnsi="HG丸ｺﾞｼｯｸM-PRO" w:hint="eastAsia"/>
          <w:sz w:val="24"/>
        </w:rPr>
        <w:t>シート、ウェブサイトなどを活用しながら学ぶことができる補助教材　かっこ学習プログラム　を公開している。かっこ</w:t>
      </w:r>
      <w:r w:rsidRPr="00455BB8">
        <w:rPr>
          <w:rFonts w:ascii="HG丸ｺﾞｼｯｸM-PRO" w:eastAsia="HG丸ｺﾞｼｯｸM-PRO" w:hAnsi="HG丸ｺﾞｼｯｸM-PRO" w:hint="eastAsia"/>
          <w:sz w:val="24"/>
        </w:rPr>
        <w:t>ウェブサイトhttp://www.bfed.jp/</w:t>
      </w:r>
      <w:r>
        <w:rPr>
          <w:rFonts w:ascii="HG丸ｺﾞｼｯｸM-PRO" w:eastAsia="HG丸ｺﾞｼｯｸM-PRO" w:hAnsi="HG丸ｺﾞｼｯｸM-PRO" w:hint="eastAsia"/>
          <w:sz w:val="24"/>
        </w:rPr>
        <w:t>からダウンロード可能</w:t>
      </w:r>
    </w:p>
    <w:p w:rsidR="00455BB8" w:rsidRPr="00455BB8" w:rsidRDefault="00455BB8" w:rsidP="00455BB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プログラムはフレッシュコース　かっこ小学生以上を対象</w:t>
      </w:r>
      <w:r w:rsidRPr="00455BB8">
        <w:rPr>
          <w:rFonts w:ascii="HG丸ｺﾞｼｯｸM-PRO" w:eastAsia="HG丸ｺﾞｼｯｸM-PRO" w:hAnsi="HG丸ｺﾞｼｯｸM-PRO" w:hint="eastAsia"/>
          <w:sz w:val="24"/>
        </w:rPr>
        <w:t>、ジ</w:t>
      </w:r>
      <w:r>
        <w:rPr>
          <w:rFonts w:ascii="HG丸ｺﾞｼｯｸM-PRO" w:eastAsia="HG丸ｺﾞｼｯｸM-PRO" w:hAnsi="HG丸ｺﾞｼｯｸM-PRO" w:hint="eastAsia"/>
          <w:sz w:val="24"/>
        </w:rPr>
        <w:t>ュニアコース　かっこ中学生以上を対象　とあり、小学校から</w:t>
      </w:r>
      <w:r w:rsidR="006806D4">
        <w:rPr>
          <w:rFonts w:ascii="HG丸ｺﾞｼｯｸM-PRO" w:eastAsia="HG丸ｺﾞｼｯｸM-PRO" w:hAnsi="HG丸ｺﾞｼｯｸM-PRO" w:hint="eastAsia"/>
          <w:sz w:val="24"/>
        </w:rPr>
        <w:t>大学の他に教員研修や生涯学習、学童保育とう</w:t>
      </w:r>
      <w:r w:rsidRPr="00455BB8">
        <w:rPr>
          <w:rFonts w:ascii="HG丸ｺﾞｼｯｸM-PRO" w:eastAsia="HG丸ｺﾞｼｯｸM-PRO" w:hAnsi="HG丸ｺﾞｼｯｸM-PRO" w:hint="eastAsia"/>
          <w:sz w:val="24"/>
        </w:rPr>
        <w:t>で使用されている。</w:t>
      </w:r>
    </w:p>
    <w:p w:rsidR="00455BB8" w:rsidRPr="006806D4" w:rsidRDefault="00455BB8" w:rsidP="00455BB8">
      <w:pPr>
        <w:rPr>
          <w:rFonts w:ascii="HG丸ｺﾞｼｯｸM-PRO" w:eastAsia="HG丸ｺﾞｼｯｸM-PRO" w:hAnsi="HG丸ｺﾞｼｯｸM-PRO"/>
          <w:sz w:val="24"/>
        </w:rPr>
      </w:pPr>
    </w:p>
    <w:p w:rsidR="00455BB8" w:rsidRPr="00455BB8" w:rsidRDefault="006806D4" w:rsidP="00455BB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取組事例　</w:t>
      </w:r>
      <w:r w:rsidR="00455BB8">
        <w:rPr>
          <w:rFonts w:ascii="HG丸ｺﾞｼｯｸM-PRO" w:eastAsia="HG丸ｺﾞｼｯｸM-PRO" w:hAnsi="HG丸ｺﾞｼｯｸM-PRO" w:hint="eastAsia"/>
          <w:sz w:val="24"/>
        </w:rPr>
        <w:t>小学校　かっこ事前学習たす</w:t>
      </w:r>
      <w:r w:rsidR="00455BB8" w:rsidRPr="00455BB8">
        <w:rPr>
          <w:rFonts w:ascii="HG丸ｺﾞｼｯｸM-PRO" w:eastAsia="HG丸ｺﾞｼｯｸM-PRO" w:hAnsi="HG丸ｺﾞｼｯｸM-PRO" w:hint="eastAsia"/>
          <w:sz w:val="24"/>
        </w:rPr>
        <w:t>授業4</w:t>
      </w:r>
      <w:r w:rsidR="00455BB8">
        <w:rPr>
          <w:rFonts w:ascii="HG丸ｺﾞｼｯｸM-PRO" w:eastAsia="HG丸ｺﾞｼｯｸM-PRO" w:hAnsi="HG丸ｺﾞｼｯｸM-PRO" w:hint="eastAsia"/>
          <w:sz w:val="24"/>
        </w:rPr>
        <w:t>時間分たす夏休みの宿題</w:t>
      </w:r>
    </w:p>
    <w:p w:rsidR="00455BB8" w:rsidRPr="00455BB8" w:rsidRDefault="006806D4" w:rsidP="00455BB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・事前学習　</w:t>
      </w:r>
      <w:r w:rsidR="00455BB8">
        <w:rPr>
          <w:rFonts w:ascii="HG丸ｺﾞｼｯｸM-PRO" w:eastAsia="HG丸ｺﾞｼｯｸM-PRO" w:hAnsi="HG丸ｺﾞｼｯｸM-PRO" w:hint="eastAsia"/>
          <w:sz w:val="24"/>
        </w:rPr>
        <w:t>冊子を配布し予習、ウェブサイトの活用　かっこ</w:t>
      </w:r>
      <w:r w:rsidR="00455BB8" w:rsidRPr="00455BB8">
        <w:rPr>
          <w:rFonts w:ascii="HG丸ｺﾞｼｯｸM-PRO" w:eastAsia="HG丸ｺﾞｼｯｸM-PRO" w:hAnsi="HG丸ｺﾞｼｯｸM-PRO" w:hint="eastAsia"/>
          <w:sz w:val="24"/>
        </w:rPr>
        <w:t>バリアフリー事例や障害のある</w:t>
      </w:r>
      <w:r>
        <w:rPr>
          <w:rFonts w:ascii="HG丸ｺﾞｼｯｸM-PRO" w:eastAsia="HG丸ｺﾞｼｯｸM-PRO" w:hAnsi="HG丸ｺﾞｼｯｸM-PRO" w:hint="eastAsia"/>
          <w:sz w:val="24"/>
        </w:rPr>
        <w:t>かた</w:t>
      </w:r>
      <w:r w:rsidR="00455BB8">
        <w:rPr>
          <w:rFonts w:ascii="HG丸ｺﾞｼｯｸM-PRO" w:eastAsia="HG丸ｺﾞｼｯｸM-PRO" w:hAnsi="HG丸ｺﾞｼｯｸM-PRO" w:hint="eastAsia"/>
          <w:sz w:val="24"/>
        </w:rPr>
        <w:t>の動画</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・1</w:t>
      </w:r>
      <w:r>
        <w:rPr>
          <w:rFonts w:ascii="HG丸ｺﾞｼｯｸM-PRO" w:eastAsia="HG丸ｺﾞｼｯｸM-PRO" w:hAnsi="HG丸ｺﾞｼｯｸM-PRO" w:hint="eastAsia"/>
          <w:sz w:val="24"/>
        </w:rPr>
        <w:t>時間目：障害者の話と疑似体験　かっこ</w:t>
      </w:r>
      <w:r w:rsidRPr="00455BB8">
        <w:rPr>
          <w:rFonts w:ascii="HG丸ｺﾞｼｯｸM-PRO" w:eastAsia="HG丸ｺﾞｼｯｸM-PRO" w:hAnsi="HG丸ｺﾞｼｯｸM-PRO" w:hint="eastAsia"/>
          <w:sz w:val="24"/>
        </w:rPr>
        <w:t>アイマスクや車椅子）、ワークシート作成</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・2</w:t>
      </w:r>
      <w:r>
        <w:rPr>
          <w:rFonts w:ascii="HG丸ｺﾞｼｯｸM-PRO" w:eastAsia="HG丸ｺﾞｼｯｸM-PRO" w:hAnsi="HG丸ｺﾞｼｯｸM-PRO" w:hint="eastAsia"/>
          <w:sz w:val="24"/>
        </w:rPr>
        <w:t>時間目：冊子を使ってバリアフリーについて学習　かっこ班別学習</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・3</w:t>
      </w:r>
      <w:r w:rsidR="00C040AA">
        <w:rPr>
          <w:rFonts w:ascii="HG丸ｺﾞｼｯｸM-PRO" w:eastAsia="HG丸ｺﾞｼｯｸM-PRO" w:hAnsi="HG丸ｺﾞｼｯｸM-PRO" w:hint="eastAsia"/>
          <w:sz w:val="24"/>
        </w:rPr>
        <w:t>時間目：気付いたことを各班毎に発表、ウェブサイトで事例とう</w:t>
      </w:r>
      <w:r>
        <w:rPr>
          <w:rFonts w:ascii="HG丸ｺﾞｼｯｸM-PRO" w:eastAsia="HG丸ｺﾞｼｯｸM-PRO" w:hAnsi="HG丸ｺﾞｼｯｸM-PRO" w:hint="eastAsia"/>
          <w:sz w:val="24"/>
        </w:rPr>
        <w:t>を確認　かっこ全体学習</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・4</w:t>
      </w:r>
      <w:r>
        <w:rPr>
          <w:rFonts w:ascii="HG丸ｺﾞｼｯｸM-PRO" w:eastAsia="HG丸ｺﾞｼｯｸM-PRO" w:hAnsi="HG丸ｺﾞｼｯｸM-PRO" w:hint="eastAsia"/>
          <w:sz w:val="24"/>
        </w:rPr>
        <w:t>時間目：感想文作成、発表　かっこ全体学習</w:t>
      </w:r>
    </w:p>
    <w:p w:rsidR="00455BB8" w:rsidRPr="00455BB8" w:rsidRDefault="006806D4" w:rsidP="00455BB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・その後、夏休みに自分でまち</w:t>
      </w:r>
      <w:r w:rsidR="00455BB8" w:rsidRPr="00455BB8">
        <w:rPr>
          <w:rFonts w:ascii="HG丸ｺﾞｼｯｸM-PRO" w:eastAsia="HG丸ｺﾞｼｯｸM-PRO" w:hAnsi="HG丸ｺﾞｼｯｸM-PRO" w:hint="eastAsia"/>
          <w:sz w:val="24"/>
        </w:rPr>
        <w:t>を調べてみる</w:t>
      </w:r>
    </w:p>
    <w:p w:rsidR="00455BB8" w:rsidRPr="006806D4" w:rsidRDefault="00455BB8" w:rsidP="00455BB8">
      <w:pPr>
        <w:rPr>
          <w:rFonts w:ascii="HG丸ｺﾞｼｯｸM-PRO" w:eastAsia="HG丸ｺﾞｼｯｸM-PRO" w:hAnsi="HG丸ｺﾞｼｯｸM-PRO"/>
          <w:sz w:val="24"/>
        </w:rPr>
      </w:pPr>
    </w:p>
    <w:p w:rsidR="00455BB8" w:rsidRPr="00455BB8" w:rsidRDefault="00455BB8" w:rsidP="00455BB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問合せ先　</w:t>
      </w:r>
      <w:r w:rsidRPr="00455BB8">
        <w:rPr>
          <w:rFonts w:ascii="HG丸ｺﾞｼｯｸM-PRO" w:eastAsia="HG丸ｺﾞｼｯｸM-PRO" w:hAnsi="HG丸ｺﾞｼｯｸM-PRO" w:hint="eastAsia"/>
          <w:sz w:val="24"/>
        </w:rPr>
        <w:t>バリアフリー推進部</w:t>
      </w:r>
    </w:p>
    <w:p w:rsidR="00455BB8" w:rsidRPr="00455BB8" w:rsidRDefault="00455BB8" w:rsidP="00455BB8">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〒102-0076　千代田区五番町10　五番町KUビル3階</w:t>
      </w:r>
    </w:p>
    <w:p w:rsidR="00455BB8" w:rsidRPr="00455BB8" w:rsidRDefault="00C040AA" w:rsidP="00455BB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電話</w:t>
      </w:r>
      <w:r w:rsidR="00455BB8" w:rsidRPr="00455BB8">
        <w:rPr>
          <w:rFonts w:ascii="HG丸ｺﾞｼｯｸM-PRO" w:eastAsia="HG丸ｺﾞｼｯｸM-PRO" w:hAnsi="HG丸ｺﾞｼｯｸM-PRO" w:hint="eastAsia"/>
          <w:sz w:val="24"/>
        </w:rPr>
        <w:t>03-3221-6674　FAX03-3221-6673　Email bari_info@ecomo.or.jp</w:t>
      </w:r>
    </w:p>
    <w:p w:rsidR="00455BB8" w:rsidRPr="00455BB8" w:rsidRDefault="00455BB8" w:rsidP="00A46022">
      <w:pPr>
        <w:rPr>
          <w:rFonts w:ascii="HG丸ｺﾞｼｯｸM-PRO" w:eastAsia="HG丸ｺﾞｼｯｸM-PRO" w:hAnsi="HG丸ｺﾞｼｯｸM-PRO"/>
          <w:sz w:val="24"/>
        </w:rPr>
      </w:pPr>
    </w:p>
    <w:p w:rsidR="00455BB8" w:rsidRDefault="00455BB8" w:rsidP="00A46022">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小学校での実施風景</w:t>
      </w:r>
      <w:r>
        <w:rPr>
          <w:rFonts w:ascii="HG丸ｺﾞｼｯｸM-PRO" w:eastAsia="HG丸ｺﾞｼｯｸM-PRO" w:hAnsi="HG丸ｺﾞｼｯｸM-PRO" w:hint="eastAsia"/>
          <w:sz w:val="24"/>
        </w:rPr>
        <w:t>の写真</w:t>
      </w:r>
    </w:p>
    <w:p w:rsidR="00455BB8" w:rsidRDefault="00455BB8" w:rsidP="00A46022">
      <w:pPr>
        <w:rPr>
          <w:rFonts w:ascii="HG丸ｺﾞｼｯｸM-PRO" w:eastAsia="HG丸ｺﾞｼｯｸM-PRO" w:hAnsi="HG丸ｺﾞｼｯｸM-PRO"/>
          <w:sz w:val="24"/>
        </w:rPr>
      </w:pPr>
      <w:r w:rsidRPr="00455BB8">
        <w:rPr>
          <w:rFonts w:ascii="HG丸ｺﾞｼｯｸM-PRO" w:eastAsia="HG丸ｺﾞｼｯｸM-PRO" w:hAnsi="HG丸ｺﾞｼｯｸM-PRO" w:hint="eastAsia"/>
          <w:sz w:val="24"/>
        </w:rPr>
        <w:t>フレッシュコース冊子</w:t>
      </w:r>
      <w:r>
        <w:rPr>
          <w:rFonts w:ascii="HG丸ｺﾞｼｯｸM-PRO" w:eastAsia="HG丸ｺﾞｼｯｸM-PRO" w:hAnsi="HG丸ｺﾞｼｯｸM-PRO" w:hint="eastAsia"/>
          <w:sz w:val="24"/>
        </w:rPr>
        <w:t>の画像</w:t>
      </w:r>
    </w:p>
    <w:p w:rsidR="00455BB8" w:rsidRPr="00455BB8" w:rsidRDefault="00455BB8"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9920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721" name="JAVISCODE0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３３</w:t>
      </w:r>
      <w:r w:rsidR="00621301">
        <w:rPr>
          <w:rFonts w:ascii="HG丸ｺﾞｼｯｸM-PRO" w:eastAsia="HG丸ｺﾞｼｯｸM-PRO" w:hAnsi="HG丸ｺﾞｼｯｸM-PRO" w:hint="eastAsia"/>
          <w:sz w:val="24"/>
        </w:rPr>
        <w:t>ページ</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取組事例②ブラインドサッカーを通じた体験学習</w:t>
      </w:r>
    </w:p>
    <w:p w:rsidR="00A46022" w:rsidRDefault="00621301"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かっこ特定非営利活動法人　日本ブラインドサッカー協会</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日本ブラインドサッカー協会では、平成14</w:t>
      </w:r>
      <w:r>
        <w:rPr>
          <w:rFonts w:ascii="HG丸ｺﾞｼｯｸM-PRO" w:eastAsia="HG丸ｺﾞｼｯｸM-PRO" w:hAnsi="HG丸ｺﾞｼｯｸM-PRO" w:hint="eastAsia"/>
          <w:sz w:val="24"/>
        </w:rPr>
        <w:t xml:space="preserve">年からブラインドサッカー　かっこ視覚障害者サッカー　</w:t>
      </w:r>
      <w:r w:rsidRPr="00621301">
        <w:rPr>
          <w:rFonts w:ascii="HG丸ｺﾞｼｯｸM-PRO" w:eastAsia="HG丸ｺﾞｼｯｸM-PRO" w:hAnsi="HG丸ｺﾞｼｯｸM-PRO" w:hint="eastAsia"/>
          <w:sz w:val="24"/>
        </w:rPr>
        <w:t>の普及活動を開始し、平成22年から児童を主な対象とした体験プログラム「スポ育プロジェクト」に発展させた。</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この体験プログラムでは、児童たちがアイマスクをしながら友だちの声やボールの音を頼りに走り、ボールを蹴る体験をしている。視覚障害の当事者も参加するため、障害者と触れ合いながら体験することにより、障害者の理解や多様な個性の尊重、コミュニ</w:t>
      </w:r>
      <w:r w:rsidR="00C040AA">
        <w:rPr>
          <w:rFonts w:ascii="HG丸ｺﾞｼｯｸM-PRO" w:eastAsia="HG丸ｺﾞｼｯｸM-PRO" w:hAnsi="HG丸ｺﾞｼｯｸM-PRO" w:hint="eastAsia"/>
          <w:sz w:val="24"/>
        </w:rPr>
        <w:t>ケーションの重要性への気づ</w:t>
      </w:r>
      <w:r w:rsidRPr="00621301">
        <w:rPr>
          <w:rFonts w:ascii="HG丸ｺﾞｼｯｸM-PRO" w:eastAsia="HG丸ｺﾞｼｯｸM-PRO" w:hAnsi="HG丸ｺﾞｼｯｸM-PRO" w:hint="eastAsia"/>
          <w:sz w:val="24"/>
        </w:rPr>
        <w:t>きを与えるきっかけとなっている。</w:t>
      </w:r>
    </w:p>
    <w:p w:rsidR="00621301" w:rsidRPr="00621301" w:rsidRDefault="00621301" w:rsidP="00621301">
      <w:pPr>
        <w:rPr>
          <w:rFonts w:ascii="HG丸ｺﾞｼｯｸM-PRO" w:eastAsia="HG丸ｺﾞｼｯｸM-PRO" w:hAnsi="HG丸ｺﾞｼｯｸM-PRO"/>
          <w:sz w:val="24"/>
        </w:rPr>
      </w:pPr>
    </w:p>
    <w:p w:rsidR="00621301" w:rsidRPr="00621301" w:rsidRDefault="00621301"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取組内容とその特徴</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・事前学習、ブラインドサッカーの体験、障害のある選手との交流、振り返り学習を実施</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・学校側が特別な準備を行う必要はなく、事前・事後学習用のテキストも無償で提供しているため、学校に負担にならないプログラムになっている</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また</w:t>
      </w:r>
      <w:r>
        <w:rPr>
          <w:rFonts w:ascii="HG丸ｺﾞｼｯｸM-PRO" w:eastAsia="HG丸ｺﾞｼｯｸM-PRO" w:hAnsi="HG丸ｺﾞｼｯｸM-PRO" w:hint="eastAsia"/>
          <w:sz w:val="24"/>
        </w:rPr>
        <w:t>、テーマの設定によって、様々な授業で活用できる内容となっている　かっこ</w:t>
      </w:r>
      <w:r w:rsidR="00C040AA">
        <w:rPr>
          <w:rFonts w:ascii="HG丸ｺﾞｼｯｸM-PRO" w:eastAsia="HG丸ｺﾞｼｯｸM-PRO" w:hAnsi="HG丸ｺﾞｼｯｸM-PRO" w:hint="eastAsia"/>
          <w:sz w:val="24"/>
        </w:rPr>
        <w:t>体育、社会、国語とう</w:t>
      </w:r>
      <w:r w:rsidRPr="00621301">
        <w:rPr>
          <w:rFonts w:ascii="HG丸ｺﾞｼｯｸM-PRO" w:eastAsia="HG丸ｺﾞｼｯｸM-PRO" w:hAnsi="HG丸ｺﾞｼｯｸM-PRO" w:hint="eastAsia"/>
          <w:sz w:val="24"/>
        </w:rPr>
        <w:t>）</w:t>
      </w:r>
    </w:p>
    <w:p w:rsidR="00621301" w:rsidRPr="00621301" w:rsidRDefault="00621301" w:rsidP="00621301">
      <w:pPr>
        <w:rPr>
          <w:rFonts w:ascii="HG丸ｺﾞｼｯｸM-PRO" w:eastAsia="HG丸ｺﾞｼｯｸM-PRO" w:hAnsi="HG丸ｺﾞｼｯｸM-PRO"/>
          <w:sz w:val="24"/>
        </w:rPr>
      </w:pPr>
    </w:p>
    <w:p w:rsidR="00621301" w:rsidRPr="00621301" w:rsidRDefault="00621301"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具体的なプログラムの内容　かっこ例）</w:t>
      </w:r>
    </w:p>
    <w:p w:rsidR="00621301" w:rsidRPr="00C040AA" w:rsidRDefault="00C040AA" w:rsidP="00C040A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00621301" w:rsidRPr="00C040AA">
        <w:rPr>
          <w:rFonts w:ascii="HG丸ｺﾞｼｯｸM-PRO" w:eastAsia="HG丸ｺﾞｼｯｸM-PRO" w:hAnsi="HG丸ｺﾞｼｯｸM-PRO" w:hint="eastAsia"/>
          <w:sz w:val="24"/>
        </w:rPr>
        <w:t>導入　かっこ10分）</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スタッフ、選手等の自己紹介、体験の上でのルール説明</w:t>
      </w:r>
    </w:p>
    <w:p w:rsidR="00621301" w:rsidRPr="00C040AA" w:rsidRDefault="00C040AA" w:rsidP="00C040A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621301" w:rsidRPr="00C040AA">
        <w:rPr>
          <w:rFonts w:ascii="HG丸ｺﾞｼｯｸM-PRO" w:eastAsia="HG丸ｺﾞｼｯｸM-PRO" w:hAnsi="HG丸ｺﾞｼｯｸM-PRO" w:hint="eastAsia"/>
          <w:sz w:val="24"/>
        </w:rPr>
        <w:t>準備体操　かっこ15分）</w:t>
      </w:r>
    </w:p>
    <w:p w:rsidR="00621301" w:rsidRPr="00621301" w:rsidRDefault="00165061"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ふたりひとくみ</w:t>
      </w:r>
      <w:r w:rsidR="00621301" w:rsidRPr="00621301">
        <w:rPr>
          <w:rFonts w:ascii="HG丸ｺﾞｼｯｸM-PRO" w:eastAsia="HG丸ｺﾞｼｯｸM-PRO" w:hAnsi="HG丸ｺﾞｼｯｸM-PRO" w:hint="eastAsia"/>
          <w:sz w:val="24"/>
        </w:rPr>
        <w:t>で実施し、1人がアイマスクをつける</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アイマスクをつけていないもう1</w:t>
      </w:r>
      <w:r w:rsidR="00C040AA">
        <w:rPr>
          <w:rFonts w:ascii="HG丸ｺﾞｼｯｸM-PRO" w:eastAsia="HG丸ｺﾞｼｯｸM-PRO" w:hAnsi="HG丸ｺﾞｼｯｸM-PRO" w:hint="eastAsia"/>
          <w:sz w:val="24"/>
        </w:rPr>
        <w:t>人が、スタッフがおこな</w:t>
      </w:r>
      <w:r w:rsidRPr="00621301">
        <w:rPr>
          <w:rFonts w:ascii="HG丸ｺﾞｼｯｸM-PRO" w:eastAsia="HG丸ｺﾞｼｯｸM-PRO" w:hAnsi="HG丸ｺﾞｼｯｸM-PRO" w:hint="eastAsia"/>
          <w:sz w:val="24"/>
        </w:rPr>
        <w:t>っている体操を口頭で伝え、実践してもらう</w:t>
      </w:r>
    </w:p>
    <w:p w:rsidR="00621301" w:rsidRPr="00C040AA" w:rsidRDefault="00C040AA" w:rsidP="00C040A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sidR="00621301" w:rsidRPr="00C040AA">
        <w:rPr>
          <w:rFonts w:ascii="HG丸ｺﾞｼｯｸM-PRO" w:eastAsia="HG丸ｺﾞｼｯｸM-PRO" w:hAnsi="HG丸ｺﾞｼｯｸM-PRO" w:hint="eastAsia"/>
          <w:sz w:val="24"/>
        </w:rPr>
        <w:t>ブラインドダッシュ　かっこ25分）</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アイマスクをしていない人の誘導で、アイマスクをした人が走るゲーム</w:t>
      </w:r>
    </w:p>
    <w:p w:rsidR="00621301" w:rsidRPr="00C040AA" w:rsidRDefault="00C040AA" w:rsidP="00C040A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sidR="00621301" w:rsidRPr="00C040AA">
        <w:rPr>
          <w:rFonts w:ascii="HG丸ｺﾞｼｯｸM-PRO" w:eastAsia="HG丸ｺﾞｼｯｸM-PRO" w:hAnsi="HG丸ｺﾞｼｯｸM-PRO" w:hint="eastAsia"/>
          <w:sz w:val="24"/>
        </w:rPr>
        <w:t>ブラインドサッカー体験　かっこ25分）</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アイマスクをしていない人の誘導で、アイマスクをした人がボールを蹴り、カラーコーンに当てるゲーム</w:t>
      </w:r>
    </w:p>
    <w:p w:rsidR="00621301" w:rsidRPr="00C040AA" w:rsidRDefault="00C040AA" w:rsidP="00C040A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⑤</w:t>
      </w:r>
      <w:r w:rsidR="00621301" w:rsidRPr="00C040AA">
        <w:rPr>
          <w:rFonts w:ascii="HG丸ｺﾞｼｯｸM-PRO" w:eastAsia="HG丸ｺﾞｼｯｸM-PRO" w:hAnsi="HG丸ｺﾞｼｯｸM-PRO" w:hint="eastAsia"/>
          <w:sz w:val="24"/>
        </w:rPr>
        <w:t>まとめ　かっこ15分）</w:t>
      </w:r>
    </w:p>
    <w:p w:rsidR="00A46022" w:rsidRDefault="006806D4"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選手からの講話、質疑応答とう</w:t>
      </w:r>
    </w:p>
    <w:p w:rsidR="00A46022" w:rsidRDefault="00A46022" w:rsidP="00A46022">
      <w:pPr>
        <w:rPr>
          <w:rFonts w:ascii="HG丸ｺﾞｼｯｸM-PRO" w:eastAsia="HG丸ｺﾞｼｯｸM-PRO" w:hAnsi="HG丸ｺﾞｼｯｸM-PRO"/>
          <w:sz w:val="24"/>
        </w:rPr>
      </w:pPr>
    </w:p>
    <w:p w:rsidR="00A46022" w:rsidRDefault="00621301" w:rsidP="006806D4">
      <w:pPr>
        <w:ind w:firstLineChars="400" w:firstLine="893"/>
        <w:rPr>
          <w:rFonts w:ascii="HG丸ｺﾞｼｯｸM-PRO" w:eastAsia="HG丸ｺﾞｼｯｸM-PRO" w:hAnsi="HG丸ｺﾞｼｯｸM-PRO"/>
          <w:sz w:val="24"/>
        </w:rPr>
      </w:pPr>
      <w:r>
        <w:rPr>
          <w:rFonts w:ascii="HG丸ｺﾞｼｯｸM-PRO" w:eastAsia="HG丸ｺﾞｼｯｸM-PRO" w:hAnsi="HG丸ｺﾞｼｯｸM-PRO" w:hint="eastAsia"/>
          <w:sz w:val="24"/>
        </w:rPr>
        <w:t>ブラインドサッカー体験をしている写真</w:t>
      </w:r>
    </w:p>
    <w:p w:rsidR="00621301" w:rsidRDefault="00621301" w:rsidP="006806D4">
      <w:pPr>
        <w:ind w:firstLineChars="400" w:firstLine="893"/>
        <w:rPr>
          <w:rFonts w:ascii="HG丸ｺﾞｼｯｸM-PRO" w:eastAsia="HG丸ｺﾞｼｯｸM-PRO" w:hAnsi="HG丸ｺﾞｼｯｸM-PRO"/>
          <w:sz w:val="24"/>
        </w:rPr>
      </w:pPr>
      <w:r>
        <w:rPr>
          <w:rFonts w:ascii="HG丸ｺﾞｼｯｸM-PRO" w:eastAsia="HG丸ｺﾞｼｯｸM-PRO" w:hAnsi="HG丸ｺﾞｼｯｸM-PRO" w:hint="eastAsia"/>
          <w:sz w:val="24"/>
        </w:rPr>
        <w:t>写真提供　日本ブラインドサッカー協会</w:t>
      </w:r>
    </w:p>
    <w:p w:rsidR="00621301"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70022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722" name="JAVISCODE03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３４</w:t>
      </w:r>
      <w:r w:rsidR="00621301">
        <w:rPr>
          <w:rFonts w:ascii="HG丸ｺﾞｼｯｸM-PRO" w:eastAsia="HG丸ｺﾞｼｯｸM-PRO" w:hAnsi="HG丸ｺﾞｼｯｸM-PRO" w:hint="eastAsia"/>
          <w:sz w:val="24"/>
        </w:rPr>
        <w:t>ページ</w:t>
      </w:r>
    </w:p>
    <w:p w:rsidR="00A46022" w:rsidRDefault="00621301" w:rsidP="00A46022">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取組事例③府中ボランティアセンターの取組</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府中ボランティアセンター</w:t>
      </w:r>
      <w:r>
        <w:rPr>
          <w:rFonts w:ascii="HG丸ｺﾞｼｯｸM-PRO" w:eastAsia="HG丸ｺﾞｼｯｸM-PRO" w:hAnsi="HG丸ｺﾞｼｯｸM-PRO" w:hint="eastAsia"/>
          <w:sz w:val="24"/>
        </w:rPr>
        <w:t xml:space="preserve">では、ボランティア活動の推進や福祉教育に取り組む府中市内の学校　かっこ福祉協力校　</w:t>
      </w:r>
      <w:r w:rsidRPr="00621301">
        <w:rPr>
          <w:rFonts w:ascii="HG丸ｺﾞｼｯｸM-PRO" w:eastAsia="HG丸ｺﾞｼｯｸM-PRO" w:hAnsi="HG丸ｺﾞｼｯｸM-PRO" w:hint="eastAsia"/>
          <w:sz w:val="24"/>
        </w:rPr>
        <w:t>と協働し、様々な取組を行っている。</w:t>
      </w:r>
    </w:p>
    <w:p w:rsidR="00621301" w:rsidRPr="00621301" w:rsidRDefault="00621301" w:rsidP="00621301">
      <w:pPr>
        <w:rPr>
          <w:rFonts w:ascii="HG丸ｺﾞｼｯｸM-PRO" w:eastAsia="HG丸ｺﾞｼｯｸM-PRO" w:hAnsi="HG丸ｺﾞｼｯｸM-PRO"/>
          <w:sz w:val="24"/>
        </w:rPr>
      </w:pP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○出張ボランティア教室</w:t>
      </w:r>
    </w:p>
    <w:p w:rsidR="00621301" w:rsidRPr="00621301" w:rsidRDefault="00621301"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621301" w:rsidRPr="00621301" w:rsidRDefault="006806D4"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・福祉協力校にボランティアセンターの職員とう</w:t>
      </w:r>
      <w:r w:rsidR="001731DF">
        <w:rPr>
          <w:rFonts w:ascii="HG丸ｺﾞｼｯｸM-PRO" w:eastAsia="HG丸ｺﾞｼｯｸM-PRO" w:hAnsi="HG丸ｺﾞｼｯｸM-PRO" w:hint="eastAsia"/>
          <w:sz w:val="24"/>
        </w:rPr>
        <w:t>が出張し、総合的な学習の時間とう</w:t>
      </w:r>
      <w:r w:rsidR="00621301" w:rsidRPr="00621301">
        <w:rPr>
          <w:rFonts w:ascii="HG丸ｺﾞｼｯｸM-PRO" w:eastAsia="HG丸ｺﾞｼｯｸM-PRO" w:hAnsi="HG丸ｺﾞｼｯｸM-PRO" w:hint="eastAsia"/>
          <w:sz w:val="24"/>
        </w:rPr>
        <w:t>を活用して、ボランティアや障害者の講話、車いす体験、高齢者疑似体験、ガイドヘルプ体験などを実施している</w:t>
      </w:r>
    </w:p>
    <w:p w:rsidR="00621301" w:rsidRPr="00621301" w:rsidRDefault="006806D4"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・障害者の講話や点字、手話体験とう</w:t>
      </w:r>
      <w:r w:rsidR="00621301" w:rsidRPr="00621301">
        <w:rPr>
          <w:rFonts w:ascii="HG丸ｺﾞｼｯｸM-PRO" w:eastAsia="HG丸ｺﾞｼｯｸM-PRO" w:hAnsi="HG丸ｺﾞｼｯｸM-PRO" w:hint="eastAsia"/>
          <w:sz w:val="24"/>
        </w:rPr>
        <w:t>については、障害者団体から講師を派遣してもらい、実施している</w:t>
      </w:r>
    </w:p>
    <w:p w:rsidR="00621301" w:rsidRPr="006806D4" w:rsidRDefault="00621301" w:rsidP="00621301">
      <w:pPr>
        <w:rPr>
          <w:rFonts w:ascii="HG丸ｺﾞｼｯｸM-PRO" w:eastAsia="HG丸ｺﾞｼｯｸM-PRO" w:hAnsi="HG丸ｺﾞｼｯｸM-PRO"/>
          <w:sz w:val="24"/>
        </w:rPr>
      </w:pPr>
    </w:p>
    <w:p w:rsidR="00621301" w:rsidRPr="00621301" w:rsidRDefault="00621301"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621301" w:rsidRPr="00621301" w:rsidRDefault="001731DF"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・実施計画書を事前に提出してもらうことで、他団体や地域のかた</w:t>
      </w:r>
      <w:r w:rsidR="00621301" w:rsidRPr="00621301">
        <w:rPr>
          <w:rFonts w:ascii="HG丸ｺﾞｼｯｸM-PRO" w:eastAsia="HG丸ｺﾞｼｯｸM-PRO" w:hAnsi="HG丸ｺﾞｼｯｸM-PRO" w:hint="eastAsia"/>
          <w:sz w:val="24"/>
        </w:rPr>
        <w:t>の協力を得る必要がある場合でも、大きな混乱もなく進めることができる</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・体験内容によっては、晴天用と雨天用のプログラムを計画してもらうことで、天候に関わらず実施することが可能となっている</w:t>
      </w:r>
    </w:p>
    <w:p w:rsidR="00621301" w:rsidRPr="00621301" w:rsidRDefault="00621301" w:rsidP="00621301">
      <w:pPr>
        <w:rPr>
          <w:rFonts w:ascii="HG丸ｺﾞｼｯｸM-PRO" w:eastAsia="HG丸ｺﾞｼｯｸM-PRO" w:hAnsi="HG丸ｺﾞｼｯｸM-PRO"/>
          <w:sz w:val="24"/>
        </w:rPr>
      </w:pPr>
    </w:p>
    <w:p w:rsidR="00621301" w:rsidRPr="00621301" w:rsidRDefault="00621301"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福祉体験の趣旨　</w:t>
      </w:r>
      <w:r w:rsidR="006806D4">
        <w:rPr>
          <w:rFonts w:ascii="HG丸ｺﾞｼｯｸM-PRO" w:eastAsia="HG丸ｺﾞｼｯｸM-PRO" w:hAnsi="HG丸ｺﾞｼｯｸM-PRO" w:hint="eastAsia"/>
          <w:sz w:val="24"/>
        </w:rPr>
        <w:t>介助の仕方とう</w:t>
      </w:r>
      <w:r w:rsidRPr="00621301">
        <w:rPr>
          <w:rFonts w:ascii="HG丸ｺﾞｼｯｸM-PRO" w:eastAsia="HG丸ｺﾞｼｯｸM-PRO" w:hAnsi="HG丸ｺﾞｼｯｸM-PRO" w:hint="eastAsia"/>
          <w:sz w:val="24"/>
        </w:rPr>
        <w:t>の技術を習得してほしい面もあるが、子供が体験をする場合は、優しい心を持ってほしいということがある</w:t>
      </w:r>
    </w:p>
    <w:p w:rsidR="00A46022"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ボランティアセンターでは次のようなことを意識して体験を進めている</w:t>
      </w:r>
    </w:p>
    <w:p w:rsidR="00A46022" w:rsidRDefault="00A46022" w:rsidP="00A46022">
      <w:pPr>
        <w:rPr>
          <w:rFonts w:ascii="HG丸ｺﾞｼｯｸM-PRO" w:eastAsia="HG丸ｺﾞｼｯｸM-PRO" w:hAnsi="HG丸ｺﾞｼｯｸM-PRO"/>
          <w:sz w:val="24"/>
        </w:rPr>
      </w:pP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○当事者の立場に立って行動することにより、相手の気持ちを理解する。</w:t>
      </w:r>
    </w:p>
    <w:p w:rsidR="00A46022"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注意：決して不便・恐怖ばかりをあおってはいけません。</w:t>
      </w:r>
    </w:p>
    <w:p w:rsidR="00A46022" w:rsidRDefault="00A46022" w:rsidP="00A46022">
      <w:pPr>
        <w:rPr>
          <w:rFonts w:ascii="HG丸ｺﾞｼｯｸM-PRO" w:eastAsia="HG丸ｺﾞｼｯｸM-PRO" w:hAnsi="HG丸ｺﾞｼｯｸM-PRO"/>
          <w:sz w:val="24"/>
        </w:rPr>
      </w:pPr>
    </w:p>
    <w:p w:rsidR="00621301" w:rsidRPr="00621301" w:rsidRDefault="006806D4"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○自分にはどんな介助　かっこサポート　</w:t>
      </w:r>
      <w:r w:rsidR="00621301" w:rsidRPr="00621301">
        <w:rPr>
          <w:rFonts w:ascii="HG丸ｺﾞｼｯｸM-PRO" w:eastAsia="HG丸ｺﾞｼｯｸM-PRO" w:hAnsi="HG丸ｺﾞｼｯｸM-PRO" w:hint="eastAsia"/>
          <w:sz w:val="24"/>
        </w:rPr>
        <w:t>ができるのかを考える。</w:t>
      </w:r>
    </w:p>
    <w:p w:rsidR="00A46022"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注意：ただし、障害者や高齢者を特別扱いする体験ではありません。</w:t>
      </w:r>
    </w:p>
    <w:p w:rsidR="00A46022" w:rsidRDefault="00A46022" w:rsidP="00A46022">
      <w:pPr>
        <w:rPr>
          <w:rFonts w:ascii="HG丸ｺﾞｼｯｸM-PRO" w:eastAsia="HG丸ｺﾞｼｯｸM-PRO" w:hAnsi="HG丸ｺﾞｼｯｸM-PRO"/>
          <w:sz w:val="24"/>
        </w:rPr>
      </w:pPr>
    </w:p>
    <w:p w:rsidR="00621301" w:rsidRPr="00621301" w:rsidRDefault="006806D4"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○手助け　かっこボランティア　</w:t>
      </w:r>
      <w:r w:rsidR="00621301" w:rsidRPr="00621301">
        <w:rPr>
          <w:rFonts w:ascii="HG丸ｺﾞｼｯｸM-PRO" w:eastAsia="HG丸ｺﾞｼｯｸM-PRO" w:hAnsi="HG丸ｺﾞｼｯｸM-PRO" w:hint="eastAsia"/>
          <w:sz w:val="24"/>
        </w:rPr>
        <w:t>の必要性を理解してもらう。</w:t>
      </w:r>
    </w:p>
    <w:p w:rsidR="00A46022"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注意：“困っているから手を貸す”ことに健常者も障害者も関係ありません。</w:t>
      </w: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A46022" w:rsidP="00A46022">
      <w:pPr>
        <w:rPr>
          <w:rFonts w:ascii="HG丸ｺﾞｼｯｸM-PRO" w:eastAsia="HG丸ｺﾞｼｯｸM-PRO" w:hAnsi="HG丸ｺﾞｼｯｸM-PRO"/>
          <w:sz w:val="24"/>
        </w:rPr>
      </w:pPr>
    </w:p>
    <w:p w:rsidR="00A46022" w:rsidRDefault="006D230D" w:rsidP="00A46022">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70124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723" name="JAVISCODE03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60539">
        <w:rPr>
          <w:rFonts w:ascii="HG丸ｺﾞｼｯｸM-PRO" w:eastAsia="HG丸ｺﾞｼｯｸM-PRO" w:hAnsi="HG丸ｺﾞｼｯｸM-PRO" w:hint="eastAsia"/>
          <w:sz w:val="24"/>
        </w:rPr>
        <w:t>３５</w:t>
      </w:r>
      <w:r w:rsidR="00621301">
        <w:rPr>
          <w:rFonts w:ascii="HG丸ｺﾞｼｯｸM-PRO" w:eastAsia="HG丸ｺﾞｼｯｸM-PRO" w:hAnsi="HG丸ｺﾞｼｯｸM-PRO" w:hint="eastAsia"/>
          <w:sz w:val="24"/>
        </w:rPr>
        <w:t>ページ</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○夏のボランティア体験、一日ボランティア体験</w:t>
      </w:r>
    </w:p>
    <w:p w:rsidR="00621301" w:rsidRPr="00621301" w:rsidRDefault="00621301"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621301" w:rsidRPr="00621301" w:rsidRDefault="00621301" w:rsidP="006806D4">
      <w:pPr>
        <w:ind w:left="223" w:hangingChars="100" w:hanging="223"/>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w:t>
      </w:r>
      <w:r w:rsidR="006806D4">
        <w:rPr>
          <w:rFonts w:ascii="HG丸ｺﾞｼｯｸM-PRO" w:eastAsia="HG丸ｺﾞｼｯｸM-PRO" w:hAnsi="HG丸ｺﾞｼｯｸM-PRO" w:hint="eastAsia"/>
          <w:sz w:val="24"/>
        </w:rPr>
        <w:t>夏休みを利用して福祉の理解のきっかけを作るため、小学生と保護者　かっこ親子</w:t>
      </w:r>
      <w:r w:rsidRPr="00621301">
        <w:rPr>
          <w:rFonts w:ascii="HG丸ｺﾞｼｯｸM-PRO" w:eastAsia="HG丸ｺﾞｼｯｸM-PRO" w:hAnsi="HG丸ｺﾞｼｯｸM-PRO" w:hint="eastAsia"/>
          <w:sz w:val="24"/>
        </w:rPr>
        <w:t>や中学生以上を対象に、様々な施設でボランティア体験を実施</w:t>
      </w:r>
    </w:p>
    <w:p w:rsidR="00621301" w:rsidRPr="00621301" w:rsidRDefault="00C040AA"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・ボランティアの受入は高齢者施設、障害児・しゃ</w:t>
      </w:r>
      <w:r w:rsidR="00621301" w:rsidRPr="00621301">
        <w:rPr>
          <w:rFonts w:ascii="HG丸ｺﾞｼｯｸM-PRO" w:eastAsia="HG丸ｺﾞｼｯｸM-PRO" w:hAnsi="HG丸ｺﾞｼｯｸM-PRO" w:hint="eastAsia"/>
          <w:sz w:val="24"/>
        </w:rPr>
        <w:t>施設、児童施設、病院、ＮＰＯ団体など様々な施設や団体に協力してもらっている</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・平成27年度は全72施設・団体に協力してもらい、25組56</w:t>
      </w:r>
      <w:r>
        <w:rPr>
          <w:rFonts w:ascii="HG丸ｺﾞｼｯｸM-PRO" w:eastAsia="HG丸ｺﾞｼｯｸM-PRO" w:hAnsi="HG丸ｺﾞｼｯｸM-PRO" w:hint="eastAsia"/>
          <w:sz w:val="24"/>
        </w:rPr>
        <w:t>名の親子　かっこ</w:t>
      </w:r>
      <w:r w:rsidRPr="00621301">
        <w:rPr>
          <w:rFonts w:ascii="HG丸ｺﾞｼｯｸM-PRO" w:eastAsia="HG丸ｺﾞｼｯｸM-PRO" w:hAnsi="HG丸ｺﾞｼｯｸM-PRO" w:hint="eastAsia"/>
          <w:sz w:val="24"/>
        </w:rPr>
        <w:t>うち小学生30名）、252名の中学生、94名の高校生がボランティア体験を実施</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・併せて、中学生・高校生を対象に、福祉まつりや福祉センターまつりの場を活用し、一日ボランティア体験を実施</w:t>
      </w:r>
    </w:p>
    <w:p w:rsidR="00621301" w:rsidRPr="00621301" w:rsidRDefault="00621301" w:rsidP="00621301">
      <w:pPr>
        <w:rPr>
          <w:rFonts w:ascii="HG丸ｺﾞｼｯｸM-PRO" w:eastAsia="HG丸ｺﾞｼｯｸM-PRO" w:hAnsi="HG丸ｺﾞｼｯｸM-PRO"/>
          <w:sz w:val="24"/>
        </w:rPr>
      </w:pPr>
    </w:p>
    <w:p w:rsidR="00621301" w:rsidRPr="00621301" w:rsidRDefault="00621301" w:rsidP="006213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教育委員会との連携について</w:t>
      </w:r>
    </w:p>
    <w:p w:rsidR="00621301" w:rsidRPr="00621301"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・学校への依頼事項や夏のボランティア教室などについては、教育委員会の協力を得て、校長会で周知</w:t>
      </w:r>
    </w:p>
    <w:p w:rsidR="00621301" w:rsidRPr="00AE3780" w:rsidRDefault="00621301" w:rsidP="00621301">
      <w:pPr>
        <w:rPr>
          <w:rFonts w:ascii="HG丸ｺﾞｼｯｸM-PRO" w:eastAsia="HG丸ｺﾞｼｯｸM-PRO" w:hAnsi="HG丸ｺﾞｼｯｸM-PRO"/>
          <w:sz w:val="24"/>
        </w:rPr>
      </w:pPr>
      <w:r w:rsidRPr="00621301">
        <w:rPr>
          <w:rFonts w:ascii="HG丸ｺﾞｼｯｸM-PRO" w:eastAsia="HG丸ｺﾞｼｯｸM-PRO" w:hAnsi="HG丸ｺﾞｼｯｸM-PRO" w:hint="eastAsia"/>
          <w:sz w:val="24"/>
        </w:rPr>
        <w:t>・福祉協力校の連絡会を実施する場合には、教育委員会から出席してもらうなど、情</w:t>
      </w:r>
      <w:r w:rsidRPr="00AE3780">
        <w:rPr>
          <w:rFonts w:ascii="HG丸ｺﾞｼｯｸM-PRO" w:eastAsia="HG丸ｺﾞｼｯｸM-PRO" w:hAnsi="HG丸ｺﾞｼｯｸM-PRO" w:hint="eastAsia"/>
          <w:sz w:val="24"/>
        </w:rPr>
        <w:t>報交換を密に行っている</w:t>
      </w:r>
    </w:p>
    <w:p w:rsidR="00621301" w:rsidRPr="00AE3780" w:rsidRDefault="00621301" w:rsidP="00A46022">
      <w:pPr>
        <w:rPr>
          <w:rFonts w:ascii="HG丸ｺﾞｼｯｸM-PRO" w:eastAsia="HG丸ｺﾞｼｯｸM-PRO" w:hAnsi="HG丸ｺﾞｼｯｸM-PRO"/>
        </w:rPr>
      </w:pPr>
    </w:p>
    <w:p w:rsidR="00A46022" w:rsidRPr="00AE3780" w:rsidRDefault="00621301" w:rsidP="00A46022">
      <w:pPr>
        <w:rPr>
          <w:rFonts w:ascii="HG丸ｺﾞｼｯｸM-PRO" w:eastAsia="HG丸ｺﾞｼｯｸM-PRO" w:hAnsi="HG丸ｺﾞｼｯｸM-PRO"/>
        </w:rPr>
      </w:pPr>
      <w:r w:rsidRPr="00AE3780">
        <w:rPr>
          <w:rFonts w:ascii="HG丸ｺﾞｼｯｸM-PRO" w:eastAsia="HG丸ｺﾞｼｯｸM-PRO" w:hAnsi="HG丸ｺﾞｼｯｸM-PRO" w:hint="eastAsia"/>
        </w:rPr>
        <w:t>取組活動展を開催し、福祉協力校の取組を紹介している様子の写真</w:t>
      </w:r>
    </w:p>
    <w:p w:rsidR="00A46022" w:rsidRDefault="00A46022" w:rsidP="00A46022"/>
    <w:p w:rsidR="00BE13D0" w:rsidRDefault="00BE13D0">
      <w:pPr>
        <w:widowControl/>
        <w:jc w:val="left"/>
      </w:pPr>
    </w:p>
    <w:sectPr w:rsidR="00BE13D0" w:rsidSect="004F6E40">
      <w:footerReference w:type="default" r:id="rId48"/>
      <w:pgSz w:w="11906" w:h="16838" w:code="9"/>
      <w:pgMar w:top="1985" w:right="1701" w:bottom="1701" w:left="1701" w:header="851" w:footer="992" w:gutter="0"/>
      <w:pgNumType w:start="0"/>
      <w:cols w:space="425"/>
      <w:titlePg/>
      <w:docGrid w:type="linesAndChars" w:linePitch="360"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0D" w:rsidRDefault="006D230D" w:rsidP="0049660B">
      <w:r>
        <w:separator/>
      </w:r>
    </w:p>
  </w:endnote>
  <w:endnote w:type="continuationSeparator" w:id="0">
    <w:p w:rsidR="006D230D" w:rsidRDefault="006D230D" w:rsidP="0049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836500"/>
      <w:docPartObj>
        <w:docPartGallery w:val="Page Numbers (Bottom of Page)"/>
        <w:docPartUnique/>
      </w:docPartObj>
    </w:sdtPr>
    <w:sdtEndPr/>
    <w:sdtContent>
      <w:p w:rsidR="006D230D" w:rsidRDefault="006D230D">
        <w:pPr>
          <w:pStyle w:val="a5"/>
          <w:jc w:val="center"/>
        </w:pPr>
        <w:r>
          <w:fldChar w:fldCharType="begin"/>
        </w:r>
        <w:r>
          <w:instrText>PAGE   \* MERGEFORMAT</w:instrText>
        </w:r>
        <w:r>
          <w:fldChar w:fldCharType="separate"/>
        </w:r>
        <w:r w:rsidR="006F1D8C" w:rsidRPr="006F1D8C">
          <w:rPr>
            <w:noProof/>
            <w:lang w:val="ja-JP"/>
          </w:rPr>
          <w:t>1</w:t>
        </w:r>
        <w:r>
          <w:fldChar w:fldCharType="end"/>
        </w:r>
      </w:p>
    </w:sdtContent>
  </w:sdt>
  <w:p w:rsidR="006D230D" w:rsidRDefault="006D23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0D" w:rsidRDefault="006D230D" w:rsidP="0049660B">
      <w:r>
        <w:separator/>
      </w:r>
    </w:p>
  </w:footnote>
  <w:footnote w:type="continuationSeparator" w:id="0">
    <w:p w:rsidR="006D230D" w:rsidRDefault="006D230D" w:rsidP="00496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77E"/>
    <w:multiLevelType w:val="hybridMultilevel"/>
    <w:tmpl w:val="93964E52"/>
    <w:lvl w:ilvl="0" w:tplc="8F2AD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432519"/>
    <w:multiLevelType w:val="hybridMultilevel"/>
    <w:tmpl w:val="96943616"/>
    <w:lvl w:ilvl="0" w:tplc="A1E0A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112386"/>
    <w:multiLevelType w:val="hybridMultilevel"/>
    <w:tmpl w:val="9F6EAD6E"/>
    <w:lvl w:ilvl="0" w:tplc="F2A2E04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nsid w:val="1F402356"/>
    <w:multiLevelType w:val="hybridMultilevel"/>
    <w:tmpl w:val="5478E952"/>
    <w:lvl w:ilvl="0" w:tplc="C81460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1D47726"/>
    <w:multiLevelType w:val="hybridMultilevel"/>
    <w:tmpl w:val="ADA06FA4"/>
    <w:lvl w:ilvl="0" w:tplc="BEF4299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281F6C9F"/>
    <w:multiLevelType w:val="multilevel"/>
    <w:tmpl w:val="971CA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4F210F"/>
    <w:multiLevelType w:val="hybridMultilevel"/>
    <w:tmpl w:val="4442FF8E"/>
    <w:lvl w:ilvl="0" w:tplc="AB766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6337EB9"/>
    <w:multiLevelType w:val="hybridMultilevel"/>
    <w:tmpl w:val="A37C7480"/>
    <w:lvl w:ilvl="0" w:tplc="FACE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28D5ABC"/>
    <w:multiLevelType w:val="hybridMultilevel"/>
    <w:tmpl w:val="91389A98"/>
    <w:lvl w:ilvl="0" w:tplc="ACF6F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5"/>
  </w:num>
  <w:num w:numId="4">
    <w:abstractNumId w:val="8"/>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dirty"/>
  <w:attachedTemplate r:id="rId1"/>
  <w:defaultTabStop w:val="840"/>
  <w:drawingGridHorizontalSpacing w:val="19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4E"/>
    <w:rsid w:val="0000101C"/>
    <w:rsid w:val="00001F3B"/>
    <w:rsid w:val="00002AFD"/>
    <w:rsid w:val="00007962"/>
    <w:rsid w:val="00013373"/>
    <w:rsid w:val="00015DCA"/>
    <w:rsid w:val="00017A72"/>
    <w:rsid w:val="00020DBD"/>
    <w:rsid w:val="000220A8"/>
    <w:rsid w:val="0003210C"/>
    <w:rsid w:val="00034042"/>
    <w:rsid w:val="0003455B"/>
    <w:rsid w:val="00035DCE"/>
    <w:rsid w:val="00036250"/>
    <w:rsid w:val="00037F7A"/>
    <w:rsid w:val="000417C1"/>
    <w:rsid w:val="0005038C"/>
    <w:rsid w:val="0005616C"/>
    <w:rsid w:val="00056B10"/>
    <w:rsid w:val="00057DD1"/>
    <w:rsid w:val="000618C0"/>
    <w:rsid w:val="00066B44"/>
    <w:rsid w:val="00067E8A"/>
    <w:rsid w:val="00072B2C"/>
    <w:rsid w:val="00081630"/>
    <w:rsid w:val="00085B37"/>
    <w:rsid w:val="000939A3"/>
    <w:rsid w:val="00094BC3"/>
    <w:rsid w:val="000A1DA1"/>
    <w:rsid w:val="000A256A"/>
    <w:rsid w:val="000A288A"/>
    <w:rsid w:val="000A575A"/>
    <w:rsid w:val="000A6A4B"/>
    <w:rsid w:val="000B1217"/>
    <w:rsid w:val="000B7BF1"/>
    <w:rsid w:val="000C15BA"/>
    <w:rsid w:val="000C4CBA"/>
    <w:rsid w:val="000C6279"/>
    <w:rsid w:val="000C7637"/>
    <w:rsid w:val="000D04B5"/>
    <w:rsid w:val="000D6C72"/>
    <w:rsid w:val="000E07D2"/>
    <w:rsid w:val="000E301A"/>
    <w:rsid w:val="000E4901"/>
    <w:rsid w:val="000E4EF6"/>
    <w:rsid w:val="000E693C"/>
    <w:rsid w:val="000E79F6"/>
    <w:rsid w:val="001036D9"/>
    <w:rsid w:val="001103F2"/>
    <w:rsid w:val="00113193"/>
    <w:rsid w:val="001154BB"/>
    <w:rsid w:val="001229E8"/>
    <w:rsid w:val="001231C2"/>
    <w:rsid w:val="00125C63"/>
    <w:rsid w:val="001340C4"/>
    <w:rsid w:val="00136AC4"/>
    <w:rsid w:val="00137294"/>
    <w:rsid w:val="001429F9"/>
    <w:rsid w:val="00142A82"/>
    <w:rsid w:val="0014754A"/>
    <w:rsid w:val="00150145"/>
    <w:rsid w:val="00153DC3"/>
    <w:rsid w:val="00160539"/>
    <w:rsid w:val="00160A86"/>
    <w:rsid w:val="00165061"/>
    <w:rsid w:val="00166211"/>
    <w:rsid w:val="00167FBA"/>
    <w:rsid w:val="00172A55"/>
    <w:rsid w:val="00172BCE"/>
    <w:rsid w:val="001731DF"/>
    <w:rsid w:val="00185496"/>
    <w:rsid w:val="00185CD4"/>
    <w:rsid w:val="00190DD7"/>
    <w:rsid w:val="001930C3"/>
    <w:rsid w:val="00193DE6"/>
    <w:rsid w:val="00194C9F"/>
    <w:rsid w:val="001975E5"/>
    <w:rsid w:val="001A06AC"/>
    <w:rsid w:val="001A0805"/>
    <w:rsid w:val="001A11A0"/>
    <w:rsid w:val="001A258A"/>
    <w:rsid w:val="001A2C20"/>
    <w:rsid w:val="001A771A"/>
    <w:rsid w:val="001B08E1"/>
    <w:rsid w:val="001B3012"/>
    <w:rsid w:val="001B397D"/>
    <w:rsid w:val="001B4DEB"/>
    <w:rsid w:val="001C07D5"/>
    <w:rsid w:val="001E2AAB"/>
    <w:rsid w:val="001E32EC"/>
    <w:rsid w:val="001E4F1C"/>
    <w:rsid w:val="001F6417"/>
    <w:rsid w:val="002011E7"/>
    <w:rsid w:val="00202485"/>
    <w:rsid w:val="002117D7"/>
    <w:rsid w:val="00216404"/>
    <w:rsid w:val="002304A7"/>
    <w:rsid w:val="00231BB9"/>
    <w:rsid w:val="002328A6"/>
    <w:rsid w:val="00232F5C"/>
    <w:rsid w:val="0023753E"/>
    <w:rsid w:val="00240900"/>
    <w:rsid w:val="00241138"/>
    <w:rsid w:val="00242579"/>
    <w:rsid w:val="002458A4"/>
    <w:rsid w:val="00247959"/>
    <w:rsid w:val="00253121"/>
    <w:rsid w:val="0025316D"/>
    <w:rsid w:val="002609B0"/>
    <w:rsid w:val="00262BE9"/>
    <w:rsid w:val="002651D3"/>
    <w:rsid w:val="00266247"/>
    <w:rsid w:val="00270A31"/>
    <w:rsid w:val="00271E17"/>
    <w:rsid w:val="00273986"/>
    <w:rsid w:val="00276D91"/>
    <w:rsid w:val="00286777"/>
    <w:rsid w:val="00286D6B"/>
    <w:rsid w:val="00292061"/>
    <w:rsid w:val="002920DE"/>
    <w:rsid w:val="00292AF6"/>
    <w:rsid w:val="00294495"/>
    <w:rsid w:val="00295972"/>
    <w:rsid w:val="00296B43"/>
    <w:rsid w:val="002A076B"/>
    <w:rsid w:val="002A2EEA"/>
    <w:rsid w:val="002C4C61"/>
    <w:rsid w:val="002C6C1F"/>
    <w:rsid w:val="002D4586"/>
    <w:rsid w:val="002D5760"/>
    <w:rsid w:val="002D5911"/>
    <w:rsid w:val="002D6711"/>
    <w:rsid w:val="002D79AE"/>
    <w:rsid w:val="002E0044"/>
    <w:rsid w:val="002E0C44"/>
    <w:rsid w:val="002E1F2C"/>
    <w:rsid w:val="002E2EFE"/>
    <w:rsid w:val="002E36D0"/>
    <w:rsid w:val="002E571C"/>
    <w:rsid w:val="002E6F54"/>
    <w:rsid w:val="002F382D"/>
    <w:rsid w:val="002F4283"/>
    <w:rsid w:val="003038DC"/>
    <w:rsid w:val="003064FA"/>
    <w:rsid w:val="00310FF1"/>
    <w:rsid w:val="0031440F"/>
    <w:rsid w:val="00314BE3"/>
    <w:rsid w:val="003213A4"/>
    <w:rsid w:val="003279CE"/>
    <w:rsid w:val="00336F9A"/>
    <w:rsid w:val="00337AB1"/>
    <w:rsid w:val="0034110C"/>
    <w:rsid w:val="00343A48"/>
    <w:rsid w:val="00346C6D"/>
    <w:rsid w:val="00351557"/>
    <w:rsid w:val="003524A6"/>
    <w:rsid w:val="00353B37"/>
    <w:rsid w:val="00354DE7"/>
    <w:rsid w:val="0035666F"/>
    <w:rsid w:val="00356BDB"/>
    <w:rsid w:val="00357117"/>
    <w:rsid w:val="00360A21"/>
    <w:rsid w:val="00361999"/>
    <w:rsid w:val="003647CD"/>
    <w:rsid w:val="00364978"/>
    <w:rsid w:val="00371087"/>
    <w:rsid w:val="00374392"/>
    <w:rsid w:val="003749BF"/>
    <w:rsid w:val="00380AF6"/>
    <w:rsid w:val="00383B11"/>
    <w:rsid w:val="003840B8"/>
    <w:rsid w:val="0039063B"/>
    <w:rsid w:val="003A067D"/>
    <w:rsid w:val="003A3F3F"/>
    <w:rsid w:val="003A56E4"/>
    <w:rsid w:val="003A6800"/>
    <w:rsid w:val="003C11C5"/>
    <w:rsid w:val="003C28BB"/>
    <w:rsid w:val="003C7B36"/>
    <w:rsid w:val="003D4BF1"/>
    <w:rsid w:val="003D55A9"/>
    <w:rsid w:val="003E5497"/>
    <w:rsid w:val="003E558A"/>
    <w:rsid w:val="003F30AB"/>
    <w:rsid w:val="003F5619"/>
    <w:rsid w:val="003F595E"/>
    <w:rsid w:val="003F7A6B"/>
    <w:rsid w:val="0040458E"/>
    <w:rsid w:val="00404D2D"/>
    <w:rsid w:val="00405FEE"/>
    <w:rsid w:val="00410686"/>
    <w:rsid w:val="00412CEC"/>
    <w:rsid w:val="0041397A"/>
    <w:rsid w:val="00417CB7"/>
    <w:rsid w:val="00420D1E"/>
    <w:rsid w:val="00420E0B"/>
    <w:rsid w:val="004223A7"/>
    <w:rsid w:val="004257C2"/>
    <w:rsid w:val="0042580E"/>
    <w:rsid w:val="0043115C"/>
    <w:rsid w:val="00444940"/>
    <w:rsid w:val="004461CE"/>
    <w:rsid w:val="00446E4E"/>
    <w:rsid w:val="004504B7"/>
    <w:rsid w:val="00455BB8"/>
    <w:rsid w:val="00464572"/>
    <w:rsid w:val="004648A5"/>
    <w:rsid w:val="004655F4"/>
    <w:rsid w:val="00467B22"/>
    <w:rsid w:val="004709CD"/>
    <w:rsid w:val="00474380"/>
    <w:rsid w:val="00474BD3"/>
    <w:rsid w:val="00475F5A"/>
    <w:rsid w:val="004763AD"/>
    <w:rsid w:val="00482C01"/>
    <w:rsid w:val="00483B91"/>
    <w:rsid w:val="00487707"/>
    <w:rsid w:val="00491E0F"/>
    <w:rsid w:val="0049660B"/>
    <w:rsid w:val="004A10F7"/>
    <w:rsid w:val="004A4AD1"/>
    <w:rsid w:val="004A6729"/>
    <w:rsid w:val="004B1238"/>
    <w:rsid w:val="004B1B58"/>
    <w:rsid w:val="004B5734"/>
    <w:rsid w:val="004B6CC6"/>
    <w:rsid w:val="004C00EF"/>
    <w:rsid w:val="004C207A"/>
    <w:rsid w:val="004C51DC"/>
    <w:rsid w:val="004D1E85"/>
    <w:rsid w:val="004D38E4"/>
    <w:rsid w:val="004D6729"/>
    <w:rsid w:val="004E2D9C"/>
    <w:rsid w:val="004E41DE"/>
    <w:rsid w:val="004E7CFD"/>
    <w:rsid w:val="004F41A1"/>
    <w:rsid w:val="004F62BD"/>
    <w:rsid w:val="004F62BF"/>
    <w:rsid w:val="004F6E40"/>
    <w:rsid w:val="004F7A7E"/>
    <w:rsid w:val="005054C7"/>
    <w:rsid w:val="00507FAB"/>
    <w:rsid w:val="00516321"/>
    <w:rsid w:val="005177DA"/>
    <w:rsid w:val="00517EAE"/>
    <w:rsid w:val="0052132D"/>
    <w:rsid w:val="00523369"/>
    <w:rsid w:val="00530D0E"/>
    <w:rsid w:val="00531647"/>
    <w:rsid w:val="005362EE"/>
    <w:rsid w:val="00537F77"/>
    <w:rsid w:val="00541F91"/>
    <w:rsid w:val="005613AA"/>
    <w:rsid w:val="005618D8"/>
    <w:rsid w:val="00562900"/>
    <w:rsid w:val="0056542D"/>
    <w:rsid w:val="0056653F"/>
    <w:rsid w:val="005702A0"/>
    <w:rsid w:val="0057752B"/>
    <w:rsid w:val="005848E5"/>
    <w:rsid w:val="00592E0A"/>
    <w:rsid w:val="005A2EF8"/>
    <w:rsid w:val="005A2F9D"/>
    <w:rsid w:val="005A5614"/>
    <w:rsid w:val="005A79DA"/>
    <w:rsid w:val="005B1BF0"/>
    <w:rsid w:val="005C0ED3"/>
    <w:rsid w:val="005C12F4"/>
    <w:rsid w:val="005D47F2"/>
    <w:rsid w:val="005D4BDF"/>
    <w:rsid w:val="005E0CD4"/>
    <w:rsid w:val="005F25A8"/>
    <w:rsid w:val="00600CA3"/>
    <w:rsid w:val="00604CA9"/>
    <w:rsid w:val="006065C3"/>
    <w:rsid w:val="00606D44"/>
    <w:rsid w:val="00612884"/>
    <w:rsid w:val="0061761B"/>
    <w:rsid w:val="00621301"/>
    <w:rsid w:val="00624074"/>
    <w:rsid w:val="00625948"/>
    <w:rsid w:val="00637EB6"/>
    <w:rsid w:val="006439BB"/>
    <w:rsid w:val="006452C4"/>
    <w:rsid w:val="00645EE3"/>
    <w:rsid w:val="00647317"/>
    <w:rsid w:val="00651C95"/>
    <w:rsid w:val="00651FF3"/>
    <w:rsid w:val="00652423"/>
    <w:rsid w:val="0065270C"/>
    <w:rsid w:val="00655537"/>
    <w:rsid w:val="006626D5"/>
    <w:rsid w:val="00666860"/>
    <w:rsid w:val="0067074E"/>
    <w:rsid w:val="006727D5"/>
    <w:rsid w:val="0067473B"/>
    <w:rsid w:val="00674BF6"/>
    <w:rsid w:val="00674CB1"/>
    <w:rsid w:val="00677CCD"/>
    <w:rsid w:val="006806D4"/>
    <w:rsid w:val="00681988"/>
    <w:rsid w:val="0069494F"/>
    <w:rsid w:val="00694C49"/>
    <w:rsid w:val="00695122"/>
    <w:rsid w:val="006A0A32"/>
    <w:rsid w:val="006A1C95"/>
    <w:rsid w:val="006A33B1"/>
    <w:rsid w:val="006A5D5A"/>
    <w:rsid w:val="006A7632"/>
    <w:rsid w:val="006B0291"/>
    <w:rsid w:val="006B0DF2"/>
    <w:rsid w:val="006B238C"/>
    <w:rsid w:val="006B260A"/>
    <w:rsid w:val="006B2F5E"/>
    <w:rsid w:val="006B3104"/>
    <w:rsid w:val="006B48C3"/>
    <w:rsid w:val="006B4D28"/>
    <w:rsid w:val="006B6379"/>
    <w:rsid w:val="006C025F"/>
    <w:rsid w:val="006C1207"/>
    <w:rsid w:val="006C169B"/>
    <w:rsid w:val="006C2F5E"/>
    <w:rsid w:val="006D230D"/>
    <w:rsid w:val="006D772C"/>
    <w:rsid w:val="006E0EF8"/>
    <w:rsid w:val="006E1108"/>
    <w:rsid w:val="006E33C0"/>
    <w:rsid w:val="006E725C"/>
    <w:rsid w:val="006F153D"/>
    <w:rsid w:val="006F1D8C"/>
    <w:rsid w:val="006F5CD3"/>
    <w:rsid w:val="00701961"/>
    <w:rsid w:val="00703A20"/>
    <w:rsid w:val="00704E0A"/>
    <w:rsid w:val="00707C73"/>
    <w:rsid w:val="00710EB8"/>
    <w:rsid w:val="00711367"/>
    <w:rsid w:val="007113FA"/>
    <w:rsid w:val="00711714"/>
    <w:rsid w:val="00714557"/>
    <w:rsid w:val="007162E2"/>
    <w:rsid w:val="00721998"/>
    <w:rsid w:val="0072252C"/>
    <w:rsid w:val="007234A8"/>
    <w:rsid w:val="00725AE4"/>
    <w:rsid w:val="00732005"/>
    <w:rsid w:val="0073482F"/>
    <w:rsid w:val="007351AE"/>
    <w:rsid w:val="00735B5B"/>
    <w:rsid w:val="00742380"/>
    <w:rsid w:val="00743C12"/>
    <w:rsid w:val="00746CC2"/>
    <w:rsid w:val="007562EF"/>
    <w:rsid w:val="0076134B"/>
    <w:rsid w:val="00765402"/>
    <w:rsid w:val="007657B2"/>
    <w:rsid w:val="00766D95"/>
    <w:rsid w:val="0076708F"/>
    <w:rsid w:val="0076778E"/>
    <w:rsid w:val="00774D1E"/>
    <w:rsid w:val="00776525"/>
    <w:rsid w:val="00777CF4"/>
    <w:rsid w:val="00785E4F"/>
    <w:rsid w:val="00786A35"/>
    <w:rsid w:val="00790F8A"/>
    <w:rsid w:val="00792C70"/>
    <w:rsid w:val="007938F8"/>
    <w:rsid w:val="00796DDB"/>
    <w:rsid w:val="007A018B"/>
    <w:rsid w:val="007B1587"/>
    <w:rsid w:val="007B25D3"/>
    <w:rsid w:val="007B5692"/>
    <w:rsid w:val="007C227E"/>
    <w:rsid w:val="007C2366"/>
    <w:rsid w:val="007C27B1"/>
    <w:rsid w:val="007C4037"/>
    <w:rsid w:val="007C4C86"/>
    <w:rsid w:val="007D0797"/>
    <w:rsid w:val="007E25BB"/>
    <w:rsid w:val="007E5736"/>
    <w:rsid w:val="007E752B"/>
    <w:rsid w:val="007F2D08"/>
    <w:rsid w:val="007F7D2C"/>
    <w:rsid w:val="007F7DB2"/>
    <w:rsid w:val="00800407"/>
    <w:rsid w:val="008042AF"/>
    <w:rsid w:val="008056FA"/>
    <w:rsid w:val="008059ED"/>
    <w:rsid w:val="00810B30"/>
    <w:rsid w:val="00812756"/>
    <w:rsid w:val="00814865"/>
    <w:rsid w:val="008148A6"/>
    <w:rsid w:val="00820705"/>
    <w:rsid w:val="0082236E"/>
    <w:rsid w:val="00822EF5"/>
    <w:rsid w:val="008245E1"/>
    <w:rsid w:val="00827241"/>
    <w:rsid w:val="008356F6"/>
    <w:rsid w:val="00836F0E"/>
    <w:rsid w:val="00845826"/>
    <w:rsid w:val="00846297"/>
    <w:rsid w:val="0085090D"/>
    <w:rsid w:val="008561B4"/>
    <w:rsid w:val="00861D1F"/>
    <w:rsid w:val="00871566"/>
    <w:rsid w:val="00874980"/>
    <w:rsid w:val="00875D92"/>
    <w:rsid w:val="00881A65"/>
    <w:rsid w:val="00886B43"/>
    <w:rsid w:val="00887960"/>
    <w:rsid w:val="00891E1B"/>
    <w:rsid w:val="00894DC6"/>
    <w:rsid w:val="00895F96"/>
    <w:rsid w:val="008B0FBE"/>
    <w:rsid w:val="008B186D"/>
    <w:rsid w:val="008B2031"/>
    <w:rsid w:val="008B3AC7"/>
    <w:rsid w:val="008B3B68"/>
    <w:rsid w:val="008B52E0"/>
    <w:rsid w:val="008B646E"/>
    <w:rsid w:val="008C0502"/>
    <w:rsid w:val="008C2234"/>
    <w:rsid w:val="008C264F"/>
    <w:rsid w:val="008C409D"/>
    <w:rsid w:val="008C5380"/>
    <w:rsid w:val="008C6112"/>
    <w:rsid w:val="008D0782"/>
    <w:rsid w:val="008D39E4"/>
    <w:rsid w:val="008D6120"/>
    <w:rsid w:val="008D798E"/>
    <w:rsid w:val="008E003E"/>
    <w:rsid w:val="008E2098"/>
    <w:rsid w:val="008F1C8D"/>
    <w:rsid w:val="008F2B04"/>
    <w:rsid w:val="008F45EF"/>
    <w:rsid w:val="008F6B61"/>
    <w:rsid w:val="009042B2"/>
    <w:rsid w:val="00914E0A"/>
    <w:rsid w:val="009153BF"/>
    <w:rsid w:val="0091654B"/>
    <w:rsid w:val="0092378E"/>
    <w:rsid w:val="00927E58"/>
    <w:rsid w:val="0093121A"/>
    <w:rsid w:val="00931A88"/>
    <w:rsid w:val="009334BC"/>
    <w:rsid w:val="00933A31"/>
    <w:rsid w:val="009354F6"/>
    <w:rsid w:val="00935C48"/>
    <w:rsid w:val="0093770A"/>
    <w:rsid w:val="009434D9"/>
    <w:rsid w:val="009543D9"/>
    <w:rsid w:val="009560B2"/>
    <w:rsid w:val="00957FC7"/>
    <w:rsid w:val="00961138"/>
    <w:rsid w:val="009634B6"/>
    <w:rsid w:val="00964726"/>
    <w:rsid w:val="00972C5C"/>
    <w:rsid w:val="00984474"/>
    <w:rsid w:val="00984A19"/>
    <w:rsid w:val="0098532D"/>
    <w:rsid w:val="00987B0B"/>
    <w:rsid w:val="00991433"/>
    <w:rsid w:val="00991712"/>
    <w:rsid w:val="00993738"/>
    <w:rsid w:val="009A20D0"/>
    <w:rsid w:val="009B1F99"/>
    <w:rsid w:val="009B2581"/>
    <w:rsid w:val="009B55D0"/>
    <w:rsid w:val="009B7340"/>
    <w:rsid w:val="009B7B7F"/>
    <w:rsid w:val="009C13DA"/>
    <w:rsid w:val="009C2299"/>
    <w:rsid w:val="009C3146"/>
    <w:rsid w:val="009C5DB1"/>
    <w:rsid w:val="009E49F5"/>
    <w:rsid w:val="009F17F1"/>
    <w:rsid w:val="009F3BBE"/>
    <w:rsid w:val="009F6923"/>
    <w:rsid w:val="00A02E6D"/>
    <w:rsid w:val="00A07684"/>
    <w:rsid w:val="00A07D78"/>
    <w:rsid w:val="00A1305D"/>
    <w:rsid w:val="00A17631"/>
    <w:rsid w:val="00A17C6E"/>
    <w:rsid w:val="00A23D17"/>
    <w:rsid w:val="00A25572"/>
    <w:rsid w:val="00A265A1"/>
    <w:rsid w:val="00A36DE1"/>
    <w:rsid w:val="00A376AC"/>
    <w:rsid w:val="00A37787"/>
    <w:rsid w:val="00A4437E"/>
    <w:rsid w:val="00A44C69"/>
    <w:rsid w:val="00A46022"/>
    <w:rsid w:val="00A46349"/>
    <w:rsid w:val="00A517AB"/>
    <w:rsid w:val="00A57299"/>
    <w:rsid w:val="00A572A4"/>
    <w:rsid w:val="00A57B53"/>
    <w:rsid w:val="00A6034F"/>
    <w:rsid w:val="00A60D9D"/>
    <w:rsid w:val="00A6204D"/>
    <w:rsid w:val="00A6256B"/>
    <w:rsid w:val="00A72DD3"/>
    <w:rsid w:val="00A77ABD"/>
    <w:rsid w:val="00A82C9B"/>
    <w:rsid w:val="00A87804"/>
    <w:rsid w:val="00A91B49"/>
    <w:rsid w:val="00A94472"/>
    <w:rsid w:val="00A948AB"/>
    <w:rsid w:val="00A9612C"/>
    <w:rsid w:val="00AA3761"/>
    <w:rsid w:val="00AA7F9F"/>
    <w:rsid w:val="00AB419A"/>
    <w:rsid w:val="00AC055A"/>
    <w:rsid w:val="00AC62A9"/>
    <w:rsid w:val="00AD0E89"/>
    <w:rsid w:val="00AD3FB4"/>
    <w:rsid w:val="00AD5E3E"/>
    <w:rsid w:val="00AD6D04"/>
    <w:rsid w:val="00AD6DFE"/>
    <w:rsid w:val="00AE3780"/>
    <w:rsid w:val="00AE5385"/>
    <w:rsid w:val="00AF1DC6"/>
    <w:rsid w:val="00AF4346"/>
    <w:rsid w:val="00B01BE6"/>
    <w:rsid w:val="00B05DDF"/>
    <w:rsid w:val="00B0681A"/>
    <w:rsid w:val="00B109F6"/>
    <w:rsid w:val="00B13847"/>
    <w:rsid w:val="00B20062"/>
    <w:rsid w:val="00B20A8B"/>
    <w:rsid w:val="00B2207B"/>
    <w:rsid w:val="00B30749"/>
    <w:rsid w:val="00B34A66"/>
    <w:rsid w:val="00B351DC"/>
    <w:rsid w:val="00B35511"/>
    <w:rsid w:val="00B455E8"/>
    <w:rsid w:val="00B46174"/>
    <w:rsid w:val="00B521F0"/>
    <w:rsid w:val="00B814C5"/>
    <w:rsid w:val="00B91EC5"/>
    <w:rsid w:val="00B9326D"/>
    <w:rsid w:val="00B9413F"/>
    <w:rsid w:val="00B95927"/>
    <w:rsid w:val="00B97895"/>
    <w:rsid w:val="00BA1B53"/>
    <w:rsid w:val="00BA4F8A"/>
    <w:rsid w:val="00BA7228"/>
    <w:rsid w:val="00BB18FD"/>
    <w:rsid w:val="00BC362C"/>
    <w:rsid w:val="00BC5A23"/>
    <w:rsid w:val="00BC6572"/>
    <w:rsid w:val="00BC6835"/>
    <w:rsid w:val="00BC6E79"/>
    <w:rsid w:val="00BC7344"/>
    <w:rsid w:val="00BC7B13"/>
    <w:rsid w:val="00BE13D0"/>
    <w:rsid w:val="00BE3766"/>
    <w:rsid w:val="00BE6289"/>
    <w:rsid w:val="00BE7B6D"/>
    <w:rsid w:val="00BF2D4D"/>
    <w:rsid w:val="00C0143B"/>
    <w:rsid w:val="00C040AA"/>
    <w:rsid w:val="00C10156"/>
    <w:rsid w:val="00C21968"/>
    <w:rsid w:val="00C34D24"/>
    <w:rsid w:val="00C3762E"/>
    <w:rsid w:val="00C376C6"/>
    <w:rsid w:val="00C50A68"/>
    <w:rsid w:val="00C5391E"/>
    <w:rsid w:val="00C54189"/>
    <w:rsid w:val="00C54459"/>
    <w:rsid w:val="00C57E7A"/>
    <w:rsid w:val="00C73A2C"/>
    <w:rsid w:val="00C768BB"/>
    <w:rsid w:val="00C80B16"/>
    <w:rsid w:val="00C8130F"/>
    <w:rsid w:val="00C86DCD"/>
    <w:rsid w:val="00C971C8"/>
    <w:rsid w:val="00CA0225"/>
    <w:rsid w:val="00CB34A1"/>
    <w:rsid w:val="00CB38D0"/>
    <w:rsid w:val="00CB7D61"/>
    <w:rsid w:val="00CD25A3"/>
    <w:rsid w:val="00CD67B9"/>
    <w:rsid w:val="00CE2558"/>
    <w:rsid w:val="00CE51A9"/>
    <w:rsid w:val="00CE6F8A"/>
    <w:rsid w:val="00CE7D36"/>
    <w:rsid w:val="00CF1CD8"/>
    <w:rsid w:val="00CF2385"/>
    <w:rsid w:val="00CF6307"/>
    <w:rsid w:val="00D01A30"/>
    <w:rsid w:val="00D02228"/>
    <w:rsid w:val="00D05722"/>
    <w:rsid w:val="00D07BEB"/>
    <w:rsid w:val="00D12797"/>
    <w:rsid w:val="00D15495"/>
    <w:rsid w:val="00D20CF9"/>
    <w:rsid w:val="00D25888"/>
    <w:rsid w:val="00D3179D"/>
    <w:rsid w:val="00D42390"/>
    <w:rsid w:val="00D43563"/>
    <w:rsid w:val="00D52742"/>
    <w:rsid w:val="00D55714"/>
    <w:rsid w:val="00D620AD"/>
    <w:rsid w:val="00D621F0"/>
    <w:rsid w:val="00D62491"/>
    <w:rsid w:val="00D63061"/>
    <w:rsid w:val="00D645A7"/>
    <w:rsid w:val="00D6490A"/>
    <w:rsid w:val="00D6690F"/>
    <w:rsid w:val="00D66B39"/>
    <w:rsid w:val="00D6771D"/>
    <w:rsid w:val="00D72E0A"/>
    <w:rsid w:val="00D74F30"/>
    <w:rsid w:val="00D80467"/>
    <w:rsid w:val="00D80711"/>
    <w:rsid w:val="00D859D2"/>
    <w:rsid w:val="00D9281C"/>
    <w:rsid w:val="00D93CCE"/>
    <w:rsid w:val="00DB46E5"/>
    <w:rsid w:val="00DB5A1A"/>
    <w:rsid w:val="00DC143C"/>
    <w:rsid w:val="00DC3651"/>
    <w:rsid w:val="00DC5AFF"/>
    <w:rsid w:val="00DC7375"/>
    <w:rsid w:val="00DC7BF7"/>
    <w:rsid w:val="00DE2CA8"/>
    <w:rsid w:val="00DE3084"/>
    <w:rsid w:val="00DE3451"/>
    <w:rsid w:val="00DE4FEB"/>
    <w:rsid w:val="00DE6DDA"/>
    <w:rsid w:val="00DF07B7"/>
    <w:rsid w:val="00DF4F58"/>
    <w:rsid w:val="00DF594E"/>
    <w:rsid w:val="00DF5A8E"/>
    <w:rsid w:val="00DF5CE2"/>
    <w:rsid w:val="00E033EC"/>
    <w:rsid w:val="00E05CCB"/>
    <w:rsid w:val="00E108E9"/>
    <w:rsid w:val="00E26D6E"/>
    <w:rsid w:val="00E31AD9"/>
    <w:rsid w:val="00E32ADF"/>
    <w:rsid w:val="00E35435"/>
    <w:rsid w:val="00E438B8"/>
    <w:rsid w:val="00E45922"/>
    <w:rsid w:val="00E47A6F"/>
    <w:rsid w:val="00E47BD8"/>
    <w:rsid w:val="00E51F4A"/>
    <w:rsid w:val="00E524F7"/>
    <w:rsid w:val="00E55E69"/>
    <w:rsid w:val="00E651AE"/>
    <w:rsid w:val="00E71125"/>
    <w:rsid w:val="00E71D32"/>
    <w:rsid w:val="00E74990"/>
    <w:rsid w:val="00E777B7"/>
    <w:rsid w:val="00E808D4"/>
    <w:rsid w:val="00E86DBF"/>
    <w:rsid w:val="00E906AA"/>
    <w:rsid w:val="00E93382"/>
    <w:rsid w:val="00E94EAC"/>
    <w:rsid w:val="00E95202"/>
    <w:rsid w:val="00EA4367"/>
    <w:rsid w:val="00EA5323"/>
    <w:rsid w:val="00EA5DBB"/>
    <w:rsid w:val="00EB5981"/>
    <w:rsid w:val="00EC35B7"/>
    <w:rsid w:val="00EC567B"/>
    <w:rsid w:val="00ED266F"/>
    <w:rsid w:val="00ED31EE"/>
    <w:rsid w:val="00ED376F"/>
    <w:rsid w:val="00ED4BF1"/>
    <w:rsid w:val="00ED5625"/>
    <w:rsid w:val="00EE1D35"/>
    <w:rsid w:val="00EE2584"/>
    <w:rsid w:val="00EE4D65"/>
    <w:rsid w:val="00EF6669"/>
    <w:rsid w:val="00EF73AB"/>
    <w:rsid w:val="00F00963"/>
    <w:rsid w:val="00F0214F"/>
    <w:rsid w:val="00F06832"/>
    <w:rsid w:val="00F101BE"/>
    <w:rsid w:val="00F10B33"/>
    <w:rsid w:val="00F12E3D"/>
    <w:rsid w:val="00F144CA"/>
    <w:rsid w:val="00F16FDA"/>
    <w:rsid w:val="00F175F4"/>
    <w:rsid w:val="00F260C6"/>
    <w:rsid w:val="00F305CF"/>
    <w:rsid w:val="00F3531F"/>
    <w:rsid w:val="00F3588D"/>
    <w:rsid w:val="00F36692"/>
    <w:rsid w:val="00F42948"/>
    <w:rsid w:val="00F43E83"/>
    <w:rsid w:val="00F5055B"/>
    <w:rsid w:val="00F57E74"/>
    <w:rsid w:val="00F57EA7"/>
    <w:rsid w:val="00F60D7F"/>
    <w:rsid w:val="00F61490"/>
    <w:rsid w:val="00F6231D"/>
    <w:rsid w:val="00F6284F"/>
    <w:rsid w:val="00F740E8"/>
    <w:rsid w:val="00F809F4"/>
    <w:rsid w:val="00F80C02"/>
    <w:rsid w:val="00F83730"/>
    <w:rsid w:val="00F83C7D"/>
    <w:rsid w:val="00F84FBF"/>
    <w:rsid w:val="00F91BC2"/>
    <w:rsid w:val="00F938D8"/>
    <w:rsid w:val="00F97BB7"/>
    <w:rsid w:val="00FA5FB0"/>
    <w:rsid w:val="00FA6E69"/>
    <w:rsid w:val="00FB0428"/>
    <w:rsid w:val="00FB15B5"/>
    <w:rsid w:val="00FB2935"/>
    <w:rsid w:val="00FB4AF9"/>
    <w:rsid w:val="00FC1590"/>
    <w:rsid w:val="00FC4832"/>
    <w:rsid w:val="00FC55A9"/>
    <w:rsid w:val="00FC60E0"/>
    <w:rsid w:val="00FD1616"/>
    <w:rsid w:val="00FD21AE"/>
    <w:rsid w:val="00FD27FE"/>
    <w:rsid w:val="00FD633A"/>
    <w:rsid w:val="00FE4F5E"/>
    <w:rsid w:val="00FE64F6"/>
    <w:rsid w:val="00FF25EF"/>
    <w:rsid w:val="00FF5432"/>
    <w:rsid w:val="00FF7740"/>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60B"/>
    <w:pPr>
      <w:tabs>
        <w:tab w:val="center" w:pos="4252"/>
        <w:tab w:val="right" w:pos="8504"/>
      </w:tabs>
      <w:snapToGrid w:val="0"/>
    </w:pPr>
  </w:style>
  <w:style w:type="character" w:customStyle="1" w:styleId="a4">
    <w:name w:val="ヘッダー (文字)"/>
    <w:basedOn w:val="a0"/>
    <w:link w:val="a3"/>
    <w:uiPriority w:val="99"/>
    <w:rsid w:val="0049660B"/>
    <w:rPr>
      <w:kern w:val="2"/>
      <w:sz w:val="21"/>
      <w:szCs w:val="24"/>
    </w:rPr>
  </w:style>
  <w:style w:type="paragraph" w:styleId="a5">
    <w:name w:val="footer"/>
    <w:basedOn w:val="a"/>
    <w:link w:val="a6"/>
    <w:uiPriority w:val="99"/>
    <w:unhideWhenUsed/>
    <w:rsid w:val="0049660B"/>
    <w:pPr>
      <w:tabs>
        <w:tab w:val="center" w:pos="4252"/>
        <w:tab w:val="right" w:pos="8504"/>
      </w:tabs>
      <w:snapToGrid w:val="0"/>
    </w:pPr>
  </w:style>
  <w:style w:type="character" w:customStyle="1" w:styleId="a6">
    <w:name w:val="フッター (文字)"/>
    <w:basedOn w:val="a0"/>
    <w:link w:val="a5"/>
    <w:uiPriority w:val="99"/>
    <w:rsid w:val="0049660B"/>
    <w:rPr>
      <w:kern w:val="2"/>
      <w:sz w:val="21"/>
      <w:szCs w:val="24"/>
    </w:rPr>
  </w:style>
  <w:style w:type="paragraph" w:styleId="a7">
    <w:name w:val="List Paragraph"/>
    <w:basedOn w:val="a"/>
    <w:uiPriority w:val="34"/>
    <w:qFormat/>
    <w:rsid w:val="00E05CCB"/>
    <w:pPr>
      <w:ind w:leftChars="400" w:left="840"/>
    </w:pPr>
  </w:style>
  <w:style w:type="paragraph" w:styleId="a8">
    <w:name w:val="Balloon Text"/>
    <w:basedOn w:val="a"/>
    <w:link w:val="a9"/>
    <w:uiPriority w:val="99"/>
    <w:semiHidden/>
    <w:unhideWhenUsed/>
    <w:rsid w:val="00E05C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5CCB"/>
    <w:rPr>
      <w:rFonts w:asciiTheme="majorHAnsi" w:eastAsiaTheme="majorEastAsia" w:hAnsiTheme="majorHAnsi" w:cstheme="majorBidi"/>
      <w:kern w:val="2"/>
      <w:sz w:val="18"/>
      <w:szCs w:val="18"/>
    </w:rPr>
  </w:style>
  <w:style w:type="table" w:styleId="aa">
    <w:name w:val="Table Grid"/>
    <w:basedOn w:val="a1"/>
    <w:uiPriority w:val="59"/>
    <w:rsid w:val="00E8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944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60B"/>
    <w:pPr>
      <w:tabs>
        <w:tab w:val="center" w:pos="4252"/>
        <w:tab w:val="right" w:pos="8504"/>
      </w:tabs>
      <w:snapToGrid w:val="0"/>
    </w:pPr>
  </w:style>
  <w:style w:type="character" w:customStyle="1" w:styleId="a4">
    <w:name w:val="ヘッダー (文字)"/>
    <w:basedOn w:val="a0"/>
    <w:link w:val="a3"/>
    <w:uiPriority w:val="99"/>
    <w:rsid w:val="0049660B"/>
    <w:rPr>
      <w:kern w:val="2"/>
      <w:sz w:val="21"/>
      <w:szCs w:val="24"/>
    </w:rPr>
  </w:style>
  <w:style w:type="paragraph" w:styleId="a5">
    <w:name w:val="footer"/>
    <w:basedOn w:val="a"/>
    <w:link w:val="a6"/>
    <w:uiPriority w:val="99"/>
    <w:unhideWhenUsed/>
    <w:rsid w:val="0049660B"/>
    <w:pPr>
      <w:tabs>
        <w:tab w:val="center" w:pos="4252"/>
        <w:tab w:val="right" w:pos="8504"/>
      </w:tabs>
      <w:snapToGrid w:val="0"/>
    </w:pPr>
  </w:style>
  <w:style w:type="character" w:customStyle="1" w:styleId="a6">
    <w:name w:val="フッター (文字)"/>
    <w:basedOn w:val="a0"/>
    <w:link w:val="a5"/>
    <w:uiPriority w:val="99"/>
    <w:rsid w:val="0049660B"/>
    <w:rPr>
      <w:kern w:val="2"/>
      <w:sz w:val="21"/>
      <w:szCs w:val="24"/>
    </w:rPr>
  </w:style>
  <w:style w:type="paragraph" w:styleId="a7">
    <w:name w:val="List Paragraph"/>
    <w:basedOn w:val="a"/>
    <w:uiPriority w:val="34"/>
    <w:qFormat/>
    <w:rsid w:val="00E05CCB"/>
    <w:pPr>
      <w:ind w:leftChars="400" w:left="840"/>
    </w:pPr>
  </w:style>
  <w:style w:type="paragraph" w:styleId="a8">
    <w:name w:val="Balloon Text"/>
    <w:basedOn w:val="a"/>
    <w:link w:val="a9"/>
    <w:uiPriority w:val="99"/>
    <w:semiHidden/>
    <w:unhideWhenUsed/>
    <w:rsid w:val="00E05C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5CCB"/>
    <w:rPr>
      <w:rFonts w:asciiTheme="majorHAnsi" w:eastAsiaTheme="majorEastAsia" w:hAnsiTheme="majorHAnsi" w:cstheme="majorBidi"/>
      <w:kern w:val="2"/>
      <w:sz w:val="18"/>
      <w:szCs w:val="18"/>
    </w:rPr>
  </w:style>
  <w:style w:type="table" w:styleId="aa">
    <w:name w:val="Table Grid"/>
    <w:basedOn w:val="a1"/>
    <w:uiPriority w:val="59"/>
    <w:rsid w:val="00E8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944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74831">
      <w:bodyDiv w:val="1"/>
      <w:marLeft w:val="0"/>
      <w:marRight w:val="0"/>
      <w:marTop w:val="0"/>
      <w:marBottom w:val="0"/>
      <w:divBdr>
        <w:top w:val="none" w:sz="0" w:space="0" w:color="auto"/>
        <w:left w:val="none" w:sz="0" w:space="0" w:color="auto"/>
        <w:bottom w:val="none" w:sz="0" w:space="0" w:color="auto"/>
        <w:right w:val="none" w:sz="0" w:space="0" w:color="auto"/>
      </w:divBdr>
    </w:div>
    <w:div w:id="235360118">
      <w:bodyDiv w:val="1"/>
      <w:marLeft w:val="0"/>
      <w:marRight w:val="0"/>
      <w:marTop w:val="0"/>
      <w:marBottom w:val="0"/>
      <w:divBdr>
        <w:top w:val="none" w:sz="0" w:space="0" w:color="auto"/>
        <w:left w:val="none" w:sz="0" w:space="0" w:color="auto"/>
        <w:bottom w:val="none" w:sz="0" w:space="0" w:color="auto"/>
        <w:right w:val="none" w:sz="0" w:space="0" w:color="auto"/>
      </w:divBdr>
      <w:divsChild>
        <w:div w:id="386925792">
          <w:marLeft w:val="0"/>
          <w:marRight w:val="0"/>
          <w:marTop w:val="0"/>
          <w:marBottom w:val="0"/>
          <w:divBdr>
            <w:top w:val="none" w:sz="0" w:space="0" w:color="auto"/>
            <w:left w:val="none" w:sz="0" w:space="0" w:color="auto"/>
            <w:bottom w:val="none" w:sz="0" w:space="0" w:color="auto"/>
            <w:right w:val="none" w:sz="0" w:space="0" w:color="auto"/>
          </w:divBdr>
          <w:divsChild>
            <w:div w:id="1324042929">
              <w:marLeft w:val="0"/>
              <w:marRight w:val="0"/>
              <w:marTop w:val="0"/>
              <w:marBottom w:val="0"/>
              <w:divBdr>
                <w:top w:val="none" w:sz="0" w:space="0" w:color="auto"/>
                <w:left w:val="none" w:sz="0" w:space="0" w:color="auto"/>
                <w:bottom w:val="none" w:sz="0" w:space="0" w:color="auto"/>
                <w:right w:val="none" w:sz="0" w:space="0" w:color="auto"/>
              </w:divBdr>
              <w:divsChild>
                <w:div w:id="16726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5090">
      <w:bodyDiv w:val="1"/>
      <w:marLeft w:val="0"/>
      <w:marRight w:val="0"/>
      <w:marTop w:val="0"/>
      <w:marBottom w:val="0"/>
      <w:divBdr>
        <w:top w:val="none" w:sz="0" w:space="0" w:color="auto"/>
        <w:left w:val="none" w:sz="0" w:space="0" w:color="auto"/>
        <w:bottom w:val="none" w:sz="0" w:space="0" w:color="auto"/>
        <w:right w:val="none" w:sz="0" w:space="0" w:color="auto"/>
      </w:divBdr>
    </w:div>
    <w:div w:id="602344028">
      <w:bodyDiv w:val="1"/>
      <w:marLeft w:val="0"/>
      <w:marRight w:val="0"/>
      <w:marTop w:val="0"/>
      <w:marBottom w:val="0"/>
      <w:divBdr>
        <w:top w:val="none" w:sz="0" w:space="0" w:color="auto"/>
        <w:left w:val="none" w:sz="0" w:space="0" w:color="auto"/>
        <w:bottom w:val="none" w:sz="0" w:space="0" w:color="auto"/>
        <w:right w:val="none" w:sz="0" w:space="0" w:color="auto"/>
      </w:divBdr>
    </w:div>
    <w:div w:id="661930094">
      <w:bodyDiv w:val="1"/>
      <w:marLeft w:val="0"/>
      <w:marRight w:val="0"/>
      <w:marTop w:val="0"/>
      <w:marBottom w:val="0"/>
      <w:divBdr>
        <w:top w:val="none" w:sz="0" w:space="0" w:color="auto"/>
        <w:left w:val="none" w:sz="0" w:space="0" w:color="auto"/>
        <w:bottom w:val="none" w:sz="0" w:space="0" w:color="auto"/>
        <w:right w:val="none" w:sz="0" w:space="0" w:color="auto"/>
      </w:divBdr>
    </w:div>
    <w:div w:id="727068639">
      <w:bodyDiv w:val="1"/>
      <w:marLeft w:val="0"/>
      <w:marRight w:val="0"/>
      <w:marTop w:val="0"/>
      <w:marBottom w:val="0"/>
      <w:divBdr>
        <w:top w:val="none" w:sz="0" w:space="0" w:color="auto"/>
        <w:left w:val="none" w:sz="0" w:space="0" w:color="auto"/>
        <w:bottom w:val="none" w:sz="0" w:space="0" w:color="auto"/>
        <w:right w:val="none" w:sz="0" w:space="0" w:color="auto"/>
      </w:divBdr>
      <w:divsChild>
        <w:div w:id="5517994">
          <w:marLeft w:val="0"/>
          <w:marRight w:val="0"/>
          <w:marTop w:val="0"/>
          <w:marBottom w:val="0"/>
          <w:divBdr>
            <w:top w:val="none" w:sz="0" w:space="0" w:color="auto"/>
            <w:left w:val="none" w:sz="0" w:space="0" w:color="auto"/>
            <w:bottom w:val="none" w:sz="0" w:space="0" w:color="auto"/>
            <w:right w:val="none" w:sz="0" w:space="0" w:color="auto"/>
          </w:divBdr>
          <w:divsChild>
            <w:div w:id="821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7216">
      <w:bodyDiv w:val="1"/>
      <w:marLeft w:val="0"/>
      <w:marRight w:val="0"/>
      <w:marTop w:val="0"/>
      <w:marBottom w:val="0"/>
      <w:divBdr>
        <w:top w:val="none" w:sz="0" w:space="0" w:color="auto"/>
        <w:left w:val="none" w:sz="0" w:space="0" w:color="auto"/>
        <w:bottom w:val="none" w:sz="0" w:space="0" w:color="auto"/>
        <w:right w:val="none" w:sz="0" w:space="0" w:color="auto"/>
      </w:divBdr>
    </w:div>
    <w:div w:id="811601483">
      <w:bodyDiv w:val="1"/>
      <w:marLeft w:val="0"/>
      <w:marRight w:val="0"/>
      <w:marTop w:val="0"/>
      <w:marBottom w:val="0"/>
      <w:divBdr>
        <w:top w:val="none" w:sz="0" w:space="0" w:color="auto"/>
        <w:left w:val="none" w:sz="0" w:space="0" w:color="auto"/>
        <w:bottom w:val="none" w:sz="0" w:space="0" w:color="auto"/>
        <w:right w:val="none" w:sz="0" w:space="0" w:color="auto"/>
      </w:divBdr>
      <w:divsChild>
        <w:div w:id="1400710017">
          <w:marLeft w:val="0"/>
          <w:marRight w:val="0"/>
          <w:marTop w:val="0"/>
          <w:marBottom w:val="0"/>
          <w:divBdr>
            <w:top w:val="none" w:sz="0" w:space="0" w:color="auto"/>
            <w:left w:val="none" w:sz="0" w:space="0" w:color="auto"/>
            <w:bottom w:val="none" w:sz="0" w:space="0" w:color="auto"/>
            <w:right w:val="none" w:sz="0" w:space="0" w:color="auto"/>
          </w:divBdr>
          <w:divsChild>
            <w:div w:id="96365229">
              <w:marLeft w:val="0"/>
              <w:marRight w:val="0"/>
              <w:marTop w:val="0"/>
              <w:marBottom w:val="0"/>
              <w:divBdr>
                <w:top w:val="none" w:sz="0" w:space="0" w:color="auto"/>
                <w:left w:val="none" w:sz="0" w:space="0" w:color="auto"/>
                <w:bottom w:val="none" w:sz="0" w:space="0" w:color="auto"/>
                <w:right w:val="none" w:sz="0" w:space="0" w:color="auto"/>
              </w:divBdr>
            </w:div>
            <w:div w:id="306325279">
              <w:marLeft w:val="0"/>
              <w:marRight w:val="0"/>
              <w:marTop w:val="0"/>
              <w:marBottom w:val="0"/>
              <w:divBdr>
                <w:top w:val="none" w:sz="0" w:space="0" w:color="auto"/>
                <w:left w:val="none" w:sz="0" w:space="0" w:color="auto"/>
                <w:bottom w:val="none" w:sz="0" w:space="0" w:color="auto"/>
                <w:right w:val="none" w:sz="0" w:space="0" w:color="auto"/>
              </w:divBdr>
            </w:div>
            <w:div w:id="916859633">
              <w:marLeft w:val="0"/>
              <w:marRight w:val="0"/>
              <w:marTop w:val="0"/>
              <w:marBottom w:val="0"/>
              <w:divBdr>
                <w:top w:val="none" w:sz="0" w:space="0" w:color="auto"/>
                <w:left w:val="none" w:sz="0" w:space="0" w:color="auto"/>
                <w:bottom w:val="none" w:sz="0" w:space="0" w:color="auto"/>
                <w:right w:val="none" w:sz="0" w:space="0" w:color="auto"/>
              </w:divBdr>
            </w:div>
            <w:div w:id="1408768025">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4396">
      <w:bodyDiv w:val="1"/>
      <w:marLeft w:val="0"/>
      <w:marRight w:val="0"/>
      <w:marTop w:val="0"/>
      <w:marBottom w:val="0"/>
      <w:divBdr>
        <w:top w:val="none" w:sz="0" w:space="0" w:color="auto"/>
        <w:left w:val="none" w:sz="0" w:space="0" w:color="auto"/>
        <w:bottom w:val="none" w:sz="0" w:space="0" w:color="auto"/>
        <w:right w:val="none" w:sz="0" w:space="0" w:color="auto"/>
      </w:divBdr>
    </w:div>
    <w:div w:id="1122266173">
      <w:bodyDiv w:val="1"/>
      <w:marLeft w:val="0"/>
      <w:marRight w:val="0"/>
      <w:marTop w:val="0"/>
      <w:marBottom w:val="0"/>
      <w:divBdr>
        <w:top w:val="none" w:sz="0" w:space="0" w:color="auto"/>
        <w:left w:val="none" w:sz="0" w:space="0" w:color="auto"/>
        <w:bottom w:val="none" w:sz="0" w:space="0" w:color="auto"/>
        <w:right w:val="none" w:sz="0" w:space="0" w:color="auto"/>
      </w:divBdr>
    </w:div>
    <w:div w:id="1539928669">
      <w:bodyDiv w:val="1"/>
      <w:marLeft w:val="0"/>
      <w:marRight w:val="0"/>
      <w:marTop w:val="0"/>
      <w:marBottom w:val="0"/>
      <w:divBdr>
        <w:top w:val="none" w:sz="0" w:space="0" w:color="auto"/>
        <w:left w:val="none" w:sz="0" w:space="0" w:color="auto"/>
        <w:bottom w:val="none" w:sz="0" w:space="0" w:color="auto"/>
        <w:right w:val="none" w:sz="0" w:space="0" w:color="auto"/>
      </w:divBdr>
    </w:div>
    <w:div w:id="1729650540">
      <w:bodyDiv w:val="1"/>
      <w:marLeft w:val="0"/>
      <w:marRight w:val="0"/>
      <w:marTop w:val="0"/>
      <w:marBottom w:val="0"/>
      <w:divBdr>
        <w:top w:val="none" w:sz="0" w:space="0" w:color="auto"/>
        <w:left w:val="none" w:sz="0" w:space="0" w:color="auto"/>
        <w:bottom w:val="none" w:sz="0" w:space="0" w:color="auto"/>
        <w:right w:val="none" w:sz="0" w:space="0" w:color="auto"/>
      </w:divBdr>
      <w:divsChild>
        <w:div w:id="927539709">
          <w:marLeft w:val="0"/>
          <w:marRight w:val="0"/>
          <w:marTop w:val="0"/>
          <w:marBottom w:val="0"/>
          <w:divBdr>
            <w:top w:val="none" w:sz="0" w:space="0" w:color="auto"/>
            <w:left w:val="none" w:sz="0" w:space="0" w:color="auto"/>
            <w:bottom w:val="none" w:sz="0" w:space="0" w:color="auto"/>
            <w:right w:val="none" w:sz="0" w:space="0" w:color="auto"/>
          </w:divBdr>
          <w:divsChild>
            <w:div w:id="998919655">
              <w:marLeft w:val="0"/>
              <w:marRight w:val="0"/>
              <w:marTop w:val="0"/>
              <w:marBottom w:val="0"/>
              <w:divBdr>
                <w:top w:val="none" w:sz="0" w:space="0" w:color="auto"/>
                <w:left w:val="none" w:sz="0" w:space="0" w:color="auto"/>
                <w:bottom w:val="none" w:sz="0" w:space="0" w:color="auto"/>
                <w:right w:val="none" w:sz="0" w:space="0" w:color="auto"/>
              </w:divBdr>
              <w:divsChild>
                <w:div w:id="21196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27936">
      <w:bodyDiv w:val="1"/>
      <w:marLeft w:val="0"/>
      <w:marRight w:val="0"/>
      <w:marTop w:val="0"/>
      <w:marBottom w:val="0"/>
      <w:divBdr>
        <w:top w:val="none" w:sz="0" w:space="0" w:color="auto"/>
        <w:left w:val="none" w:sz="0" w:space="0" w:color="auto"/>
        <w:bottom w:val="none" w:sz="0" w:space="0" w:color="auto"/>
        <w:right w:val="none" w:sz="0" w:space="0" w:color="auto"/>
      </w:divBdr>
    </w:div>
    <w:div w:id="19698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514803\Desktop\Speechi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CD67-5EB8-4FAD-B46E-F50C2D06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Speechio.dot</Template>
  <TotalTime>9</TotalTime>
  <Pages>33</Pages>
  <Words>19035</Words>
  <Characters>1416</Characters>
  <Application>Microsoft Office Word</Application>
  <DocSecurity>0</DocSecurity>
  <Lines>11</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オリジナルデザイン</Company>
  <LinksUpToDate>false</LinksUpToDate>
  <CharactersWithSpaces>20411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2016-03-07T01:25:00Z</cp:lastPrinted>
  <dcterms:created xsi:type="dcterms:W3CDTF">2016-03-30T01:45:00Z</dcterms:created>
  <dcterms:modified xsi:type="dcterms:W3CDTF">2016-03-30T02:21:00Z</dcterms:modified>
</cp:coreProperties>
</file>