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617" w:rsidRDefault="009E1617">
      <w:pPr>
        <w:widowControl/>
        <w:jc w:val="left"/>
        <w:rPr>
          <w:rFonts w:asciiTheme="minorEastAsia" w:eastAsiaTheme="minorEastAsia" w:hAnsiTheme="minorEastAsia"/>
          <w:sz w:val="24"/>
          <w:szCs w:val="24"/>
        </w:rPr>
      </w:pPr>
    </w:p>
    <w:p w:rsidR="006C5B03" w:rsidRDefault="009E1617" w:rsidP="006C5B0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（参考様式３</w:t>
      </w:r>
      <w:r w:rsidR="006C5B03">
        <w:rPr>
          <w:rFonts w:asciiTheme="minorEastAsia" w:eastAsiaTheme="minorEastAsia" w:hAnsiTheme="minorEastAsia" w:hint="eastAsia"/>
          <w:sz w:val="24"/>
          <w:szCs w:val="24"/>
        </w:rPr>
        <w:t>）</w:t>
      </w:r>
    </w:p>
    <w:p w:rsidR="00BB5F47" w:rsidRDefault="00BB5F47" w:rsidP="00BB5F47">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p w:rsidR="00BB5F47" w:rsidRDefault="00BB5F47" w:rsidP="00BB5F47">
      <w:pPr>
        <w:rPr>
          <w:rFonts w:asciiTheme="minorEastAsia" w:eastAsiaTheme="minorEastAsia" w:hAnsiTheme="minorEastAsia"/>
          <w:sz w:val="24"/>
          <w:szCs w:val="24"/>
        </w:rPr>
      </w:pPr>
    </w:p>
    <w:p w:rsidR="00BB5F47" w:rsidRDefault="00BB5F47" w:rsidP="00BB5F47">
      <w:pPr>
        <w:rPr>
          <w:rFonts w:asciiTheme="minorEastAsia" w:eastAsiaTheme="minorEastAsia" w:hAnsiTheme="minorEastAsia"/>
          <w:sz w:val="24"/>
          <w:szCs w:val="24"/>
        </w:rPr>
      </w:pPr>
    </w:p>
    <w:p w:rsidR="00BB5F47" w:rsidRDefault="00013F86" w:rsidP="00BB5F47">
      <w:pPr>
        <w:rPr>
          <w:rFonts w:asciiTheme="minorEastAsia" w:eastAsiaTheme="minorEastAsia" w:hAnsiTheme="minorEastAsia"/>
          <w:sz w:val="24"/>
          <w:szCs w:val="24"/>
        </w:rPr>
      </w:pPr>
      <w:r>
        <w:rPr>
          <w:rFonts w:asciiTheme="minorEastAsia" w:eastAsiaTheme="minorEastAsia" w:hAnsiTheme="minorEastAsia" w:hint="eastAsia"/>
          <w:sz w:val="24"/>
          <w:szCs w:val="24"/>
        </w:rPr>
        <w:t>●●●●市町村長　殿</w:t>
      </w:r>
    </w:p>
    <w:p w:rsidR="00BB5F47" w:rsidRDefault="00BB5F47" w:rsidP="00BB5F47">
      <w:pPr>
        <w:rPr>
          <w:rFonts w:asciiTheme="minorEastAsia" w:eastAsiaTheme="minorEastAsia" w:hAnsiTheme="minorEastAsia"/>
          <w:sz w:val="24"/>
          <w:szCs w:val="24"/>
        </w:rPr>
      </w:pPr>
    </w:p>
    <w:p w:rsidR="00BB5F47" w:rsidRDefault="00BB5F47" w:rsidP="00BB5F47">
      <w:pPr>
        <w:rPr>
          <w:rFonts w:asciiTheme="minorEastAsia" w:eastAsiaTheme="minorEastAsia" w:hAnsiTheme="minorEastAsia"/>
          <w:sz w:val="24"/>
          <w:szCs w:val="24"/>
        </w:rPr>
      </w:pPr>
    </w:p>
    <w:p w:rsidR="00BB5F47" w:rsidRDefault="00013F86" w:rsidP="00013F86">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BB5F47">
        <w:rPr>
          <w:rFonts w:asciiTheme="minorEastAsia" w:eastAsiaTheme="minorEastAsia" w:hAnsiTheme="minorEastAsia" w:hint="eastAsia"/>
          <w:sz w:val="24"/>
          <w:szCs w:val="24"/>
        </w:rPr>
        <w:t>知事（市長）</w:t>
      </w:r>
    </w:p>
    <w:p w:rsidR="00EF7A77" w:rsidRDefault="00EF7A77" w:rsidP="00EF7A77">
      <w:pPr>
        <w:jc w:val="right"/>
        <w:rPr>
          <w:rFonts w:asciiTheme="minorEastAsia" w:eastAsiaTheme="minorEastAsia" w:hAnsiTheme="minorEastAsia"/>
          <w:sz w:val="24"/>
          <w:szCs w:val="24"/>
        </w:rPr>
      </w:pPr>
    </w:p>
    <w:p w:rsidR="00BB5F47" w:rsidRPr="00013F86" w:rsidRDefault="00BB5F47" w:rsidP="00BB5F47">
      <w:pPr>
        <w:jc w:val="right"/>
        <w:rPr>
          <w:rFonts w:asciiTheme="minorEastAsia" w:eastAsiaTheme="minorEastAsia" w:hAnsiTheme="minorEastAsia"/>
          <w:sz w:val="24"/>
          <w:szCs w:val="24"/>
        </w:rPr>
      </w:pPr>
    </w:p>
    <w:p w:rsidR="006C5B03" w:rsidRPr="00AF48D8" w:rsidRDefault="00C3051F" w:rsidP="006C5B03">
      <w:pPr>
        <w:jc w:val="center"/>
        <w:rPr>
          <w:rFonts w:asciiTheme="minorEastAsia" w:eastAsiaTheme="minorEastAsia" w:hAnsiTheme="minorEastAsia"/>
          <w:sz w:val="28"/>
          <w:szCs w:val="24"/>
        </w:rPr>
      </w:pPr>
      <w:r>
        <w:rPr>
          <w:rFonts w:asciiTheme="minorEastAsia" w:eastAsiaTheme="minorEastAsia" w:hAnsiTheme="minorEastAsia" w:hint="eastAsia"/>
          <w:sz w:val="28"/>
          <w:szCs w:val="24"/>
        </w:rPr>
        <w:t>刑罰証明書の交付について（依頼）</w:t>
      </w:r>
    </w:p>
    <w:p w:rsidR="006C5B03" w:rsidRDefault="006C5B03" w:rsidP="006C5B03">
      <w:pPr>
        <w:rPr>
          <w:rFonts w:asciiTheme="minorEastAsia" w:eastAsiaTheme="minorEastAsia" w:hAnsiTheme="minorEastAsia"/>
          <w:sz w:val="24"/>
          <w:szCs w:val="24"/>
        </w:rPr>
      </w:pPr>
    </w:p>
    <w:p w:rsidR="00BB5F47" w:rsidRPr="00974E01" w:rsidRDefault="00BB5F47" w:rsidP="006C5B03">
      <w:pPr>
        <w:rPr>
          <w:rFonts w:asciiTheme="minorEastAsia" w:eastAsiaTheme="minorEastAsia" w:hAnsiTheme="minorEastAsia"/>
          <w:sz w:val="24"/>
          <w:szCs w:val="24"/>
        </w:rPr>
      </w:pPr>
    </w:p>
    <w:p w:rsidR="006C5B03" w:rsidRDefault="006C5B03" w:rsidP="006C5B03">
      <w:pPr>
        <w:ind w:leftChars="100" w:left="22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F55E88">
        <w:rPr>
          <w:rFonts w:asciiTheme="minorEastAsia" w:eastAsiaTheme="minorEastAsia" w:hAnsiTheme="minorEastAsia" w:hint="eastAsia"/>
          <w:sz w:val="24"/>
          <w:szCs w:val="24"/>
        </w:rPr>
        <w:t>民間あっせん機関による養子縁組のあっせんに係る児童の保護等に関する法律（平成28年法律第110号</w:t>
      </w:r>
      <w:r w:rsidR="00BB5F47">
        <w:rPr>
          <w:rFonts w:asciiTheme="minorEastAsia" w:eastAsiaTheme="minorEastAsia" w:hAnsiTheme="minorEastAsia" w:hint="eastAsia"/>
          <w:sz w:val="24"/>
          <w:szCs w:val="24"/>
        </w:rPr>
        <w:t>。以下「法」という。</w:t>
      </w:r>
      <w:r w:rsidRPr="00F55E88">
        <w:rPr>
          <w:rFonts w:asciiTheme="minorEastAsia" w:eastAsiaTheme="minorEastAsia" w:hAnsiTheme="minorEastAsia" w:hint="eastAsia"/>
          <w:sz w:val="24"/>
          <w:szCs w:val="24"/>
        </w:rPr>
        <w:t>）</w:t>
      </w:r>
      <w:r w:rsidR="00F6258B">
        <w:rPr>
          <w:rFonts w:asciiTheme="minorEastAsia" w:eastAsiaTheme="minorEastAsia" w:hAnsiTheme="minorEastAsia" w:hint="eastAsia"/>
          <w:sz w:val="24"/>
          <w:szCs w:val="24"/>
        </w:rPr>
        <w:t>に基づく</w:t>
      </w:r>
      <w:r w:rsidR="00BB5F47">
        <w:rPr>
          <w:rFonts w:asciiTheme="minorEastAsia" w:eastAsiaTheme="minorEastAsia" w:hAnsiTheme="minorEastAsia" w:hint="eastAsia"/>
          <w:sz w:val="24"/>
          <w:szCs w:val="24"/>
        </w:rPr>
        <w:t>養子縁組あっせん事業の許可</w:t>
      </w:r>
      <w:r w:rsidR="00F6258B">
        <w:rPr>
          <w:rFonts w:asciiTheme="minorEastAsia" w:eastAsiaTheme="minorEastAsia" w:hAnsiTheme="minorEastAsia" w:hint="eastAsia"/>
          <w:sz w:val="24"/>
          <w:szCs w:val="24"/>
        </w:rPr>
        <w:t>等の事務</w:t>
      </w:r>
      <w:r w:rsidR="00BB5F47">
        <w:rPr>
          <w:rFonts w:asciiTheme="minorEastAsia" w:eastAsiaTheme="minorEastAsia" w:hAnsiTheme="minorEastAsia" w:hint="eastAsia"/>
          <w:sz w:val="24"/>
          <w:szCs w:val="24"/>
        </w:rPr>
        <w:t>に</w:t>
      </w:r>
      <w:r w:rsidR="00F6258B">
        <w:rPr>
          <w:rFonts w:asciiTheme="minorEastAsia" w:eastAsiaTheme="minorEastAsia" w:hAnsiTheme="minorEastAsia" w:hint="eastAsia"/>
          <w:sz w:val="24"/>
          <w:szCs w:val="24"/>
        </w:rPr>
        <w:t>関し</w:t>
      </w:r>
      <w:r w:rsidR="00BB5F47">
        <w:rPr>
          <w:rFonts w:asciiTheme="minorEastAsia" w:eastAsiaTheme="minorEastAsia" w:hAnsiTheme="minorEastAsia" w:hint="eastAsia"/>
          <w:sz w:val="24"/>
          <w:szCs w:val="24"/>
        </w:rPr>
        <w:t>、法第８条に定める欠格事由に該当するか否かの確認のため、下記の者の刑罰証明書</w:t>
      </w:r>
      <w:r w:rsidR="00DB01CF">
        <w:rPr>
          <w:rFonts w:asciiTheme="minorEastAsia" w:eastAsiaTheme="minorEastAsia" w:hAnsiTheme="minorEastAsia" w:hint="eastAsia"/>
          <w:sz w:val="24"/>
          <w:szCs w:val="24"/>
        </w:rPr>
        <w:t>（別紙）</w:t>
      </w:r>
      <w:r w:rsidR="00BB5F47">
        <w:rPr>
          <w:rFonts w:asciiTheme="minorEastAsia" w:eastAsiaTheme="minorEastAsia" w:hAnsiTheme="minorEastAsia" w:hint="eastAsia"/>
          <w:sz w:val="24"/>
          <w:szCs w:val="24"/>
        </w:rPr>
        <w:t>が必要ですので、交付下さいますようお願い致します。</w:t>
      </w:r>
    </w:p>
    <w:p w:rsidR="006C5B03" w:rsidRDefault="006C5B03" w:rsidP="006C5B03">
      <w:pPr>
        <w:ind w:leftChars="100" w:left="22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BB5F47" w:rsidRPr="006C5B03" w:rsidRDefault="00BB5F47" w:rsidP="006C5B03">
      <w:pPr>
        <w:ind w:leftChars="100" w:left="227"/>
        <w:rPr>
          <w:rFonts w:asciiTheme="minorEastAsia" w:eastAsiaTheme="minorEastAsia" w:hAnsiTheme="minorEastAsia"/>
          <w:sz w:val="24"/>
          <w:szCs w:val="24"/>
        </w:rPr>
      </w:pPr>
    </w:p>
    <w:p w:rsidR="006C5B03" w:rsidRDefault="00BB5F47" w:rsidP="00BB5F4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記</w:t>
      </w:r>
    </w:p>
    <w:p w:rsidR="006C5B03" w:rsidRDefault="006C5B03" w:rsidP="006C5B03">
      <w:pPr>
        <w:rPr>
          <w:rFonts w:asciiTheme="minorEastAsia" w:eastAsiaTheme="minorEastAsia" w:hAnsiTheme="minorEastAsia"/>
          <w:sz w:val="24"/>
          <w:szCs w:val="24"/>
        </w:rPr>
      </w:pPr>
    </w:p>
    <w:p w:rsidR="00BB5F47" w:rsidRDefault="00BB5F47" w:rsidP="006C5B03">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１　</w:t>
      </w:r>
      <w:r w:rsidR="009438B1">
        <w:rPr>
          <w:rFonts w:asciiTheme="minorEastAsia" w:eastAsiaTheme="minorEastAsia" w:hAnsiTheme="minorEastAsia" w:hint="eastAsia"/>
          <w:sz w:val="24"/>
          <w:szCs w:val="24"/>
        </w:rPr>
        <w:t>代表者及び</w:t>
      </w:r>
      <w:r>
        <w:rPr>
          <w:rFonts w:asciiTheme="minorEastAsia" w:eastAsiaTheme="minorEastAsia" w:hAnsiTheme="minorEastAsia" w:hint="eastAsia"/>
          <w:sz w:val="24"/>
          <w:szCs w:val="24"/>
        </w:rPr>
        <w:t>役員</w:t>
      </w:r>
      <w:r w:rsidR="00A95573">
        <w:rPr>
          <w:rFonts w:asciiTheme="minorEastAsia" w:eastAsiaTheme="minorEastAsia" w:hAnsiTheme="minorEastAsia" w:hint="eastAsia"/>
          <w:sz w:val="24"/>
          <w:szCs w:val="24"/>
        </w:rPr>
        <w:t>の人定事項</w:t>
      </w:r>
    </w:p>
    <w:tbl>
      <w:tblPr>
        <w:tblStyle w:val="af6"/>
        <w:tblW w:w="0" w:type="auto"/>
        <w:tblInd w:w="392" w:type="dxa"/>
        <w:tblLook w:val="04A0" w:firstRow="1" w:lastRow="0" w:firstColumn="1" w:lastColumn="0" w:noHBand="0" w:noVBand="1"/>
      </w:tblPr>
      <w:tblGrid>
        <w:gridCol w:w="2355"/>
        <w:gridCol w:w="2323"/>
        <w:gridCol w:w="4198"/>
      </w:tblGrid>
      <w:tr w:rsidR="00BB5F47" w:rsidTr="00BB5F47">
        <w:tc>
          <w:tcPr>
            <w:tcW w:w="2355" w:type="dxa"/>
          </w:tcPr>
          <w:p w:rsidR="00BB5F47" w:rsidRDefault="00FD2E29" w:rsidP="00BB5F4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氏</w:t>
            </w:r>
            <w:r w:rsidR="00BB5F47">
              <w:rPr>
                <w:rFonts w:asciiTheme="minorEastAsia" w:eastAsiaTheme="minorEastAsia" w:hAnsiTheme="minorEastAsia" w:hint="eastAsia"/>
                <w:sz w:val="24"/>
                <w:szCs w:val="24"/>
              </w:rPr>
              <w:t xml:space="preserve">　名</w:t>
            </w:r>
          </w:p>
        </w:tc>
        <w:tc>
          <w:tcPr>
            <w:tcW w:w="2323" w:type="dxa"/>
          </w:tcPr>
          <w:p w:rsidR="00BB5F47" w:rsidRDefault="00BB5F47" w:rsidP="00BB5F4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生年月日</w:t>
            </w:r>
          </w:p>
        </w:tc>
        <w:tc>
          <w:tcPr>
            <w:tcW w:w="4198" w:type="dxa"/>
          </w:tcPr>
          <w:p w:rsidR="00BB5F47" w:rsidRDefault="00BB5F47" w:rsidP="00BB5F4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本　籍　地</w:t>
            </w:r>
          </w:p>
        </w:tc>
      </w:tr>
      <w:tr w:rsidR="00C21007" w:rsidTr="00BB5F47">
        <w:tc>
          <w:tcPr>
            <w:tcW w:w="2355" w:type="dxa"/>
          </w:tcPr>
          <w:p w:rsidR="00C21007" w:rsidRDefault="00C21007" w:rsidP="006C5B03">
            <w:pPr>
              <w:rPr>
                <w:rFonts w:asciiTheme="minorEastAsia" w:eastAsiaTheme="minorEastAsia" w:hAnsiTheme="minorEastAsia"/>
                <w:sz w:val="24"/>
                <w:szCs w:val="24"/>
              </w:rPr>
            </w:pPr>
          </w:p>
        </w:tc>
        <w:tc>
          <w:tcPr>
            <w:tcW w:w="2323" w:type="dxa"/>
          </w:tcPr>
          <w:p w:rsidR="00C21007" w:rsidRDefault="00C21007" w:rsidP="008A7C4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tc>
        <w:tc>
          <w:tcPr>
            <w:tcW w:w="4198" w:type="dxa"/>
          </w:tcPr>
          <w:p w:rsidR="00C21007" w:rsidRDefault="00C21007" w:rsidP="006C5B03">
            <w:pPr>
              <w:rPr>
                <w:rFonts w:asciiTheme="minorEastAsia" w:eastAsiaTheme="minorEastAsia" w:hAnsiTheme="minorEastAsia"/>
                <w:sz w:val="24"/>
                <w:szCs w:val="24"/>
              </w:rPr>
            </w:pPr>
          </w:p>
        </w:tc>
      </w:tr>
      <w:tr w:rsidR="00C21007" w:rsidTr="00BB5F47">
        <w:tc>
          <w:tcPr>
            <w:tcW w:w="2355" w:type="dxa"/>
          </w:tcPr>
          <w:p w:rsidR="00C21007" w:rsidRDefault="00C21007" w:rsidP="006C5B03">
            <w:pPr>
              <w:rPr>
                <w:rFonts w:asciiTheme="minorEastAsia" w:eastAsiaTheme="minorEastAsia" w:hAnsiTheme="minorEastAsia"/>
                <w:sz w:val="24"/>
                <w:szCs w:val="24"/>
              </w:rPr>
            </w:pPr>
          </w:p>
        </w:tc>
        <w:tc>
          <w:tcPr>
            <w:tcW w:w="2323" w:type="dxa"/>
          </w:tcPr>
          <w:p w:rsidR="00C21007" w:rsidRDefault="00C21007" w:rsidP="008A7C4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tc>
        <w:tc>
          <w:tcPr>
            <w:tcW w:w="4198" w:type="dxa"/>
          </w:tcPr>
          <w:p w:rsidR="00C21007" w:rsidRDefault="00C21007" w:rsidP="006C5B03">
            <w:pPr>
              <w:rPr>
                <w:rFonts w:asciiTheme="minorEastAsia" w:eastAsiaTheme="minorEastAsia" w:hAnsiTheme="minorEastAsia"/>
                <w:sz w:val="24"/>
                <w:szCs w:val="24"/>
              </w:rPr>
            </w:pPr>
          </w:p>
        </w:tc>
      </w:tr>
      <w:tr w:rsidR="00C21007" w:rsidTr="00BB5F47">
        <w:tc>
          <w:tcPr>
            <w:tcW w:w="2355" w:type="dxa"/>
          </w:tcPr>
          <w:p w:rsidR="00C21007" w:rsidRDefault="00C21007" w:rsidP="006C5B03">
            <w:pPr>
              <w:rPr>
                <w:rFonts w:asciiTheme="minorEastAsia" w:eastAsiaTheme="minorEastAsia" w:hAnsiTheme="minorEastAsia"/>
                <w:sz w:val="24"/>
                <w:szCs w:val="24"/>
              </w:rPr>
            </w:pPr>
          </w:p>
        </w:tc>
        <w:tc>
          <w:tcPr>
            <w:tcW w:w="2323" w:type="dxa"/>
          </w:tcPr>
          <w:p w:rsidR="00C21007" w:rsidRDefault="00C21007" w:rsidP="008A7C4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tc>
        <w:tc>
          <w:tcPr>
            <w:tcW w:w="4198" w:type="dxa"/>
          </w:tcPr>
          <w:p w:rsidR="00C21007" w:rsidRDefault="00C21007" w:rsidP="006C5B03">
            <w:pPr>
              <w:rPr>
                <w:rFonts w:asciiTheme="minorEastAsia" w:eastAsiaTheme="minorEastAsia" w:hAnsiTheme="minorEastAsia"/>
                <w:sz w:val="24"/>
                <w:szCs w:val="24"/>
              </w:rPr>
            </w:pPr>
          </w:p>
        </w:tc>
      </w:tr>
      <w:tr w:rsidR="00C21007" w:rsidTr="00BB5F47">
        <w:tc>
          <w:tcPr>
            <w:tcW w:w="2355" w:type="dxa"/>
          </w:tcPr>
          <w:p w:rsidR="00C21007" w:rsidRDefault="00C21007" w:rsidP="006C5B03">
            <w:pPr>
              <w:rPr>
                <w:rFonts w:asciiTheme="minorEastAsia" w:eastAsiaTheme="minorEastAsia" w:hAnsiTheme="minorEastAsia"/>
                <w:sz w:val="24"/>
                <w:szCs w:val="24"/>
              </w:rPr>
            </w:pPr>
          </w:p>
        </w:tc>
        <w:tc>
          <w:tcPr>
            <w:tcW w:w="2323" w:type="dxa"/>
          </w:tcPr>
          <w:p w:rsidR="00C21007" w:rsidRDefault="00C21007" w:rsidP="008A7C4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tc>
        <w:tc>
          <w:tcPr>
            <w:tcW w:w="4198" w:type="dxa"/>
          </w:tcPr>
          <w:p w:rsidR="00C21007" w:rsidRDefault="00C21007" w:rsidP="006C5B03">
            <w:pPr>
              <w:rPr>
                <w:rFonts w:asciiTheme="minorEastAsia" w:eastAsiaTheme="minorEastAsia" w:hAnsiTheme="minorEastAsia"/>
                <w:sz w:val="24"/>
                <w:szCs w:val="24"/>
              </w:rPr>
            </w:pPr>
          </w:p>
        </w:tc>
      </w:tr>
      <w:tr w:rsidR="00C21007" w:rsidTr="00BB5F47">
        <w:tc>
          <w:tcPr>
            <w:tcW w:w="2355" w:type="dxa"/>
          </w:tcPr>
          <w:p w:rsidR="00C21007" w:rsidRDefault="00C21007" w:rsidP="006C5B03">
            <w:pPr>
              <w:rPr>
                <w:rFonts w:asciiTheme="minorEastAsia" w:eastAsiaTheme="minorEastAsia" w:hAnsiTheme="minorEastAsia"/>
                <w:sz w:val="24"/>
                <w:szCs w:val="24"/>
              </w:rPr>
            </w:pPr>
          </w:p>
        </w:tc>
        <w:tc>
          <w:tcPr>
            <w:tcW w:w="2323" w:type="dxa"/>
          </w:tcPr>
          <w:p w:rsidR="00C21007" w:rsidRDefault="00C21007" w:rsidP="008A7C4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tc>
        <w:tc>
          <w:tcPr>
            <w:tcW w:w="4198" w:type="dxa"/>
          </w:tcPr>
          <w:p w:rsidR="00C21007" w:rsidRDefault="00C21007" w:rsidP="006C5B03">
            <w:pPr>
              <w:rPr>
                <w:rFonts w:asciiTheme="minorEastAsia" w:eastAsiaTheme="minorEastAsia" w:hAnsiTheme="minorEastAsia"/>
                <w:sz w:val="24"/>
                <w:szCs w:val="24"/>
              </w:rPr>
            </w:pPr>
          </w:p>
        </w:tc>
      </w:tr>
    </w:tbl>
    <w:p w:rsidR="00BB5F47" w:rsidRDefault="00BB5F47" w:rsidP="006C5B03">
      <w:pPr>
        <w:rPr>
          <w:rFonts w:asciiTheme="minorEastAsia" w:eastAsiaTheme="minorEastAsia" w:hAnsiTheme="minorEastAsia"/>
          <w:sz w:val="24"/>
          <w:szCs w:val="24"/>
        </w:rPr>
      </w:pPr>
    </w:p>
    <w:p w:rsidR="00BB5F47" w:rsidRDefault="00BB5F47" w:rsidP="006C5B03">
      <w:pPr>
        <w:rPr>
          <w:rFonts w:asciiTheme="minorEastAsia" w:eastAsiaTheme="minorEastAsia" w:hAnsiTheme="minorEastAsia"/>
          <w:sz w:val="24"/>
          <w:szCs w:val="24"/>
        </w:rPr>
      </w:pPr>
      <w:r>
        <w:rPr>
          <w:rFonts w:asciiTheme="minorEastAsia" w:eastAsiaTheme="minorEastAsia" w:hAnsiTheme="minorEastAsia" w:hint="eastAsia"/>
          <w:sz w:val="24"/>
          <w:szCs w:val="24"/>
        </w:rPr>
        <w:t>２　照会対象</w:t>
      </w:r>
    </w:p>
    <w:p w:rsidR="00045BC3" w:rsidRDefault="00510D44" w:rsidP="006C5B03">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w:t>
      </w:r>
      <w:r w:rsidR="00045BC3">
        <w:rPr>
          <w:rFonts w:asciiTheme="minorEastAsia" w:eastAsiaTheme="minorEastAsia" w:hAnsiTheme="minorEastAsia" w:hint="eastAsia"/>
          <w:sz w:val="24"/>
          <w:szCs w:val="24"/>
        </w:rPr>
        <w:t>の者</w:t>
      </w:r>
      <w:r w:rsidR="00154879">
        <w:rPr>
          <w:rFonts w:asciiTheme="minorEastAsia" w:eastAsiaTheme="minorEastAsia" w:hAnsiTheme="minorEastAsia" w:hint="eastAsia"/>
          <w:sz w:val="24"/>
          <w:szCs w:val="24"/>
        </w:rPr>
        <w:t>が</w:t>
      </w:r>
      <w:r w:rsidR="00045BC3">
        <w:rPr>
          <w:rFonts w:asciiTheme="minorEastAsia" w:eastAsiaTheme="minorEastAsia" w:hAnsiTheme="minorEastAsia" w:hint="eastAsia"/>
          <w:sz w:val="24"/>
          <w:szCs w:val="24"/>
        </w:rPr>
        <w:t>以下</w:t>
      </w:r>
      <w:r w:rsidR="00154879">
        <w:rPr>
          <w:rFonts w:asciiTheme="minorEastAsia" w:eastAsiaTheme="minorEastAsia" w:hAnsiTheme="minorEastAsia" w:hint="eastAsia"/>
          <w:sz w:val="24"/>
          <w:szCs w:val="24"/>
        </w:rPr>
        <w:t>に該当するか否か</w:t>
      </w:r>
      <w:r w:rsidR="00045BC3">
        <w:rPr>
          <w:rFonts w:asciiTheme="minorEastAsia" w:eastAsiaTheme="minorEastAsia" w:hAnsiTheme="minorEastAsia" w:hint="eastAsia"/>
          <w:sz w:val="24"/>
          <w:szCs w:val="24"/>
        </w:rPr>
        <w:t>について</w:t>
      </w:r>
    </w:p>
    <w:p w:rsidR="00045BC3" w:rsidRDefault="00FF2B10" w:rsidP="00946D5C">
      <w:pPr>
        <w:ind w:leftChars="-100" w:left="513" w:hangingChars="300" w:hanging="7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045BC3" w:rsidRPr="00045BC3">
        <w:rPr>
          <w:rFonts w:asciiTheme="minorEastAsia" w:eastAsiaTheme="minorEastAsia" w:hAnsiTheme="minorEastAsia" w:hint="eastAsia"/>
          <w:sz w:val="24"/>
          <w:szCs w:val="24"/>
        </w:rPr>
        <w:t>・　禁錮以上の刑に処せられ、その執行を終わり、又は執行を受けることがなくなった日から起算して</w:t>
      </w:r>
      <w:r w:rsidR="00282E4C">
        <w:rPr>
          <w:rFonts w:asciiTheme="minorEastAsia" w:eastAsiaTheme="minorEastAsia" w:hAnsiTheme="minorEastAsia" w:hint="eastAsia"/>
          <w:sz w:val="24"/>
          <w:szCs w:val="24"/>
        </w:rPr>
        <w:t>５</w:t>
      </w:r>
      <w:r w:rsidR="00045BC3" w:rsidRPr="00045BC3">
        <w:rPr>
          <w:rFonts w:asciiTheme="minorEastAsia" w:eastAsiaTheme="minorEastAsia" w:hAnsiTheme="minorEastAsia" w:hint="eastAsia"/>
          <w:sz w:val="24"/>
          <w:szCs w:val="24"/>
        </w:rPr>
        <w:t>年を経過しない者</w:t>
      </w:r>
    </w:p>
    <w:p w:rsidR="00045BC3" w:rsidRDefault="00045BC3" w:rsidP="00946D5C">
      <w:pPr>
        <w:ind w:leftChars="100" w:left="474"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B01CF">
        <w:rPr>
          <w:rFonts w:asciiTheme="minorEastAsia" w:eastAsiaTheme="minorEastAsia" w:hAnsiTheme="minorEastAsia" w:hint="eastAsia"/>
          <w:sz w:val="24"/>
          <w:szCs w:val="24"/>
        </w:rPr>
        <w:t>国民の福祉に関する法律</w:t>
      </w:r>
      <w:r w:rsidR="00181CE6" w:rsidRPr="00BA32BE">
        <w:rPr>
          <w:rFonts w:asciiTheme="minorEastAsia" w:eastAsiaTheme="minorEastAsia" w:hAnsiTheme="minorEastAsia" w:hint="eastAsia"/>
          <w:sz w:val="24"/>
          <w:szCs w:val="24"/>
          <w:vertAlign w:val="superscript"/>
        </w:rPr>
        <w:t>（※１）</w:t>
      </w:r>
      <w:r w:rsidRPr="00045BC3">
        <w:rPr>
          <w:rFonts w:asciiTheme="minorEastAsia" w:eastAsiaTheme="minorEastAsia" w:hAnsiTheme="minorEastAsia" w:hint="eastAsia"/>
          <w:sz w:val="24"/>
          <w:szCs w:val="24"/>
        </w:rPr>
        <w:t>の規定により罰金の刑に処せられ、そ</w:t>
      </w:r>
      <w:r w:rsidR="00DB01CF">
        <w:rPr>
          <w:rFonts w:asciiTheme="minorEastAsia" w:eastAsiaTheme="minorEastAsia" w:hAnsiTheme="minorEastAsia" w:hint="eastAsia"/>
          <w:sz w:val="24"/>
          <w:szCs w:val="24"/>
        </w:rPr>
        <w:t>の執行を終わり、又は執行を受けることがなくなった日から起算して５</w:t>
      </w:r>
      <w:r w:rsidRPr="00045BC3">
        <w:rPr>
          <w:rFonts w:asciiTheme="minorEastAsia" w:eastAsiaTheme="minorEastAsia" w:hAnsiTheme="minorEastAsia" w:hint="eastAsia"/>
          <w:sz w:val="24"/>
          <w:szCs w:val="24"/>
        </w:rPr>
        <w:t>年を経過しない者</w:t>
      </w:r>
    </w:p>
    <w:p w:rsidR="00BB5F47" w:rsidRDefault="00181CE6" w:rsidP="00946D5C">
      <w:pPr>
        <w:ind w:leftChars="100" w:left="474"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045BC3" w:rsidRPr="00045BC3">
        <w:rPr>
          <w:rFonts w:asciiTheme="minorEastAsia" w:eastAsiaTheme="minorEastAsia" w:hAnsiTheme="minorEastAsia" w:hint="eastAsia"/>
          <w:sz w:val="24"/>
          <w:szCs w:val="24"/>
        </w:rPr>
        <w:t>児童の福祉に関し著しく不適当な行為をした者</w:t>
      </w:r>
      <w:r w:rsidRPr="00BA32BE">
        <w:rPr>
          <w:rFonts w:asciiTheme="minorEastAsia" w:eastAsiaTheme="minorEastAsia" w:hAnsiTheme="minorEastAsia" w:hint="eastAsia"/>
          <w:sz w:val="24"/>
          <w:szCs w:val="24"/>
          <w:vertAlign w:val="superscript"/>
        </w:rPr>
        <w:t>（※２）</w:t>
      </w:r>
    </w:p>
    <w:p w:rsidR="00181CE6" w:rsidRPr="00181CE6" w:rsidRDefault="00181CE6" w:rsidP="00181CE6">
      <w:pPr>
        <w:ind w:leftChars="200" w:left="700" w:hangingChars="100" w:hanging="247"/>
        <w:rPr>
          <w:rFonts w:asciiTheme="minorEastAsia" w:eastAsiaTheme="minorEastAsia" w:hAnsiTheme="minorEastAsia"/>
          <w:sz w:val="24"/>
          <w:szCs w:val="24"/>
        </w:rPr>
      </w:pPr>
    </w:p>
    <w:p w:rsidR="00181CE6" w:rsidRDefault="00181CE6" w:rsidP="00946D5C">
      <w:pPr>
        <w:ind w:leftChars="100" w:left="474"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（※１）国民の福祉に関する法律</w:t>
      </w:r>
    </w:p>
    <w:p w:rsidR="00DB01CF" w:rsidRDefault="00DB01CF" w:rsidP="00946D5C">
      <w:pPr>
        <w:ind w:leftChars="400" w:left="1154" w:hangingChars="100" w:hanging="247"/>
        <w:rPr>
          <w:rFonts w:asciiTheme="minorEastAsia" w:eastAsiaTheme="minorEastAsia" w:hAnsiTheme="minorEastAsia"/>
          <w:sz w:val="24"/>
          <w:szCs w:val="24"/>
        </w:rPr>
      </w:pPr>
      <w:r>
        <w:rPr>
          <w:rFonts w:hAnsi="ＭＳ 明朝" w:hint="eastAsia"/>
          <w:noProof/>
          <w:sz w:val="24"/>
          <w:szCs w:val="24"/>
        </w:rPr>
        <mc:AlternateContent>
          <mc:Choice Requires="wps">
            <w:drawing>
              <wp:anchor distT="0" distB="0" distL="114300" distR="114300" simplePos="0" relativeHeight="251661312" behindDoc="0" locked="0" layoutInCell="1" allowOverlap="1" wp14:anchorId="6EF2388B" wp14:editId="5D701F49">
                <wp:simplePos x="0" y="0"/>
                <wp:positionH relativeFrom="column">
                  <wp:posOffset>511013</wp:posOffset>
                </wp:positionH>
                <wp:positionV relativeFrom="paragraph">
                  <wp:posOffset>27940</wp:posOffset>
                </wp:positionV>
                <wp:extent cx="127591" cy="4242390"/>
                <wp:effectExtent l="0" t="0" r="25400" b="25400"/>
                <wp:wrapNone/>
                <wp:docPr id="2" name="左大かっこ 2"/>
                <wp:cNvGraphicFramePr/>
                <a:graphic xmlns:a="http://schemas.openxmlformats.org/drawingml/2006/main">
                  <a:graphicData uri="http://schemas.microsoft.com/office/word/2010/wordprocessingShape">
                    <wps:wsp>
                      <wps:cNvSpPr/>
                      <wps:spPr>
                        <a:xfrm>
                          <a:off x="0" y="0"/>
                          <a:ext cx="127591" cy="4242390"/>
                        </a:xfrm>
                        <a:prstGeom prst="leftBracket">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40.25pt;margin-top:2.2pt;width:10.05pt;height:33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" adj="54" strokecolor="black [3040]" strokeweight=".5pt"/>
            </w:pict>
          </mc:Fallback>
        </mc:AlternateContent>
      </w:r>
      <w:r>
        <w:rPr>
          <w:rFonts w:asciiTheme="minorEastAsia" w:eastAsiaTheme="minorEastAsia" w:hAnsiTheme="minorEastAsia" w:hint="eastAsia"/>
          <w:sz w:val="24"/>
          <w:szCs w:val="24"/>
        </w:rPr>
        <w:t>・児童福祉法（昭和22</w:t>
      </w:r>
      <w:r w:rsidRPr="00045BC3">
        <w:rPr>
          <w:rFonts w:asciiTheme="minorEastAsia" w:eastAsiaTheme="minorEastAsia" w:hAnsiTheme="minorEastAsia" w:hint="eastAsia"/>
          <w:sz w:val="24"/>
          <w:szCs w:val="24"/>
        </w:rPr>
        <w:t>年法律第</w:t>
      </w:r>
      <w:r>
        <w:rPr>
          <w:rFonts w:asciiTheme="minorEastAsia" w:eastAsiaTheme="minorEastAsia" w:hAnsiTheme="minorEastAsia" w:hint="eastAsia"/>
          <w:sz w:val="24"/>
          <w:szCs w:val="24"/>
        </w:rPr>
        <w:t>164号）</w:t>
      </w:r>
    </w:p>
    <w:p w:rsidR="00DB01CF" w:rsidRDefault="00D363F4" w:rsidP="00946D5C">
      <w:pPr>
        <w:ind w:leftChars="400" w:left="1154" w:hangingChars="100" w:hanging="247"/>
        <w:rPr>
          <w:rFonts w:hAnsi="ＭＳ 明朝"/>
          <w:sz w:val="24"/>
          <w:szCs w:val="24"/>
        </w:rPr>
      </w:pPr>
      <w:r>
        <w:rPr>
          <w:rFonts w:hAnsi="ＭＳ 明朝" w:hint="eastAsia"/>
          <w:sz w:val="24"/>
          <w:szCs w:val="24"/>
        </w:rPr>
        <w:t>・</w:t>
      </w:r>
      <w:r w:rsidR="00181CE6" w:rsidRPr="00EB2F9F">
        <w:rPr>
          <w:rFonts w:hAnsi="ＭＳ 明朝" w:hint="eastAsia"/>
          <w:sz w:val="24"/>
          <w:szCs w:val="24"/>
        </w:rPr>
        <w:t>生活保護法（昭和</w:t>
      </w:r>
      <w:r w:rsidR="00181CE6" w:rsidRPr="00EB2F9F">
        <w:rPr>
          <w:rFonts w:hAnsi="ＭＳ 明朝"/>
          <w:sz w:val="24"/>
          <w:szCs w:val="24"/>
        </w:rPr>
        <w:t>25</w:t>
      </w:r>
      <w:r w:rsidR="00181CE6" w:rsidRPr="00EB2F9F">
        <w:rPr>
          <w:rFonts w:hAnsi="ＭＳ 明朝" w:hint="eastAsia"/>
          <w:sz w:val="24"/>
          <w:szCs w:val="24"/>
        </w:rPr>
        <w:t>年法律第</w:t>
      </w:r>
      <w:r w:rsidR="00181CE6" w:rsidRPr="00EB2F9F">
        <w:rPr>
          <w:rFonts w:hAnsi="ＭＳ 明朝"/>
          <w:sz w:val="24"/>
          <w:szCs w:val="24"/>
        </w:rPr>
        <w:t>144</w:t>
      </w:r>
      <w:r w:rsidR="00181CE6" w:rsidRPr="00EB2F9F">
        <w:rPr>
          <w:rFonts w:hAnsi="ＭＳ 明朝" w:hint="eastAsia"/>
          <w:sz w:val="24"/>
          <w:szCs w:val="24"/>
        </w:rPr>
        <w:t>号）</w:t>
      </w:r>
    </w:p>
    <w:p w:rsidR="00DB01CF" w:rsidRDefault="00D363F4" w:rsidP="00946D5C">
      <w:pPr>
        <w:ind w:leftChars="400" w:left="1154" w:hangingChars="100" w:hanging="247"/>
        <w:rPr>
          <w:rFonts w:hAnsi="ＭＳ 明朝"/>
          <w:sz w:val="24"/>
          <w:szCs w:val="24"/>
        </w:rPr>
      </w:pPr>
      <w:r>
        <w:rPr>
          <w:rFonts w:hAnsi="ＭＳ 明朝" w:hint="eastAsia"/>
          <w:sz w:val="24"/>
          <w:szCs w:val="24"/>
        </w:rPr>
        <w:t>・</w:t>
      </w:r>
      <w:r w:rsidR="00181CE6" w:rsidRPr="00EB2F9F">
        <w:rPr>
          <w:rFonts w:hAnsi="ＭＳ 明朝" w:hint="eastAsia"/>
          <w:sz w:val="24"/>
          <w:szCs w:val="24"/>
        </w:rPr>
        <w:t>社会福祉法（昭和</w:t>
      </w:r>
      <w:r w:rsidR="00181CE6" w:rsidRPr="00EB2F9F">
        <w:rPr>
          <w:rFonts w:hAnsi="ＭＳ 明朝"/>
          <w:sz w:val="24"/>
          <w:szCs w:val="24"/>
        </w:rPr>
        <w:t>26</w:t>
      </w:r>
      <w:r w:rsidR="00181CE6" w:rsidRPr="00EB2F9F">
        <w:rPr>
          <w:rFonts w:hAnsi="ＭＳ 明朝" w:hint="eastAsia"/>
          <w:sz w:val="24"/>
          <w:szCs w:val="24"/>
        </w:rPr>
        <w:t>年法律第</w:t>
      </w:r>
      <w:r w:rsidR="00181CE6" w:rsidRPr="00EB2F9F">
        <w:rPr>
          <w:rFonts w:hAnsi="ＭＳ 明朝"/>
          <w:sz w:val="24"/>
          <w:szCs w:val="24"/>
        </w:rPr>
        <w:t>45</w:t>
      </w:r>
      <w:r w:rsidR="00181CE6" w:rsidRPr="00EB2F9F">
        <w:rPr>
          <w:rFonts w:hAnsi="ＭＳ 明朝" w:hint="eastAsia"/>
          <w:sz w:val="24"/>
          <w:szCs w:val="24"/>
        </w:rPr>
        <w:t>号）</w:t>
      </w:r>
    </w:p>
    <w:p w:rsidR="00DB01CF" w:rsidRDefault="00D363F4" w:rsidP="00946D5C">
      <w:pPr>
        <w:ind w:leftChars="400" w:left="1154" w:hangingChars="100" w:hanging="247"/>
        <w:rPr>
          <w:rFonts w:hAnsi="ＭＳ 明朝"/>
          <w:sz w:val="24"/>
          <w:szCs w:val="24"/>
        </w:rPr>
      </w:pPr>
      <w:r>
        <w:rPr>
          <w:rFonts w:hAnsi="ＭＳ 明朝" w:hint="eastAsia"/>
          <w:sz w:val="24"/>
          <w:szCs w:val="24"/>
        </w:rPr>
        <w:t>・</w:t>
      </w:r>
      <w:r w:rsidR="00181CE6" w:rsidRPr="00EB2F9F">
        <w:rPr>
          <w:rFonts w:hAnsi="ＭＳ 明朝" w:hint="eastAsia"/>
          <w:sz w:val="24"/>
          <w:szCs w:val="24"/>
        </w:rPr>
        <w:t>社会福祉士及び介護福祉士法（昭和</w:t>
      </w:r>
      <w:r w:rsidR="00181CE6" w:rsidRPr="00EB2F9F">
        <w:rPr>
          <w:rFonts w:hAnsi="ＭＳ 明朝"/>
          <w:sz w:val="24"/>
          <w:szCs w:val="24"/>
        </w:rPr>
        <w:t>62</w:t>
      </w:r>
      <w:r w:rsidR="00181CE6" w:rsidRPr="00EB2F9F">
        <w:rPr>
          <w:rFonts w:hAnsi="ＭＳ 明朝" w:hint="eastAsia"/>
          <w:sz w:val="24"/>
          <w:szCs w:val="24"/>
        </w:rPr>
        <w:t>年法律第</w:t>
      </w:r>
      <w:r w:rsidR="00181CE6" w:rsidRPr="00EB2F9F">
        <w:rPr>
          <w:rFonts w:hAnsi="ＭＳ 明朝"/>
          <w:sz w:val="24"/>
          <w:szCs w:val="24"/>
        </w:rPr>
        <w:t>30</w:t>
      </w:r>
      <w:r w:rsidR="00181CE6" w:rsidRPr="00EB2F9F">
        <w:rPr>
          <w:rFonts w:hAnsi="ＭＳ 明朝" w:hint="eastAsia"/>
          <w:sz w:val="24"/>
          <w:szCs w:val="24"/>
        </w:rPr>
        <w:t>号）</w:t>
      </w:r>
    </w:p>
    <w:p w:rsidR="00DB01CF" w:rsidRDefault="00D363F4" w:rsidP="00946D5C">
      <w:pPr>
        <w:ind w:leftChars="400" w:left="1154" w:hangingChars="100" w:hanging="247"/>
        <w:rPr>
          <w:rFonts w:hAnsi="ＭＳ 明朝"/>
          <w:sz w:val="24"/>
          <w:szCs w:val="24"/>
        </w:rPr>
      </w:pPr>
      <w:r>
        <w:rPr>
          <w:rFonts w:hAnsi="ＭＳ 明朝" w:hint="eastAsia"/>
          <w:sz w:val="24"/>
          <w:szCs w:val="24"/>
        </w:rPr>
        <w:t>・</w:t>
      </w:r>
      <w:r w:rsidR="00181CE6" w:rsidRPr="00EB2F9F">
        <w:rPr>
          <w:rFonts w:hAnsi="ＭＳ 明朝" w:hint="eastAsia"/>
          <w:sz w:val="24"/>
          <w:szCs w:val="24"/>
        </w:rPr>
        <w:t>介護保険法（平成９年法律第</w:t>
      </w:r>
      <w:r w:rsidR="00181CE6" w:rsidRPr="00EB2F9F">
        <w:rPr>
          <w:rFonts w:hAnsi="ＭＳ 明朝"/>
          <w:sz w:val="24"/>
          <w:szCs w:val="24"/>
        </w:rPr>
        <w:t>123</w:t>
      </w:r>
      <w:r w:rsidR="00181CE6" w:rsidRPr="00EB2F9F">
        <w:rPr>
          <w:rFonts w:hAnsi="ＭＳ 明朝" w:hint="eastAsia"/>
          <w:sz w:val="24"/>
          <w:szCs w:val="24"/>
        </w:rPr>
        <w:t>号）</w:t>
      </w:r>
    </w:p>
    <w:p w:rsidR="008272E6" w:rsidRPr="008272E6" w:rsidRDefault="008272E6" w:rsidP="00946D5C">
      <w:pPr>
        <w:ind w:leftChars="400" w:left="1154"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045BC3">
        <w:rPr>
          <w:rFonts w:asciiTheme="minorEastAsia" w:eastAsiaTheme="minorEastAsia" w:hAnsiTheme="minorEastAsia" w:hint="eastAsia"/>
          <w:sz w:val="24"/>
          <w:szCs w:val="24"/>
        </w:rPr>
        <w:t>児童買春、児童ポルノに係る行為等の規制及び処罰並びに児童の保護等に関する法律（平成</w:t>
      </w:r>
      <w:r>
        <w:rPr>
          <w:rFonts w:asciiTheme="minorEastAsia" w:eastAsiaTheme="minorEastAsia" w:hAnsiTheme="minorEastAsia" w:hint="eastAsia"/>
          <w:sz w:val="24"/>
          <w:szCs w:val="24"/>
        </w:rPr>
        <w:t>11年法律第52</w:t>
      </w:r>
      <w:r w:rsidRPr="00045BC3">
        <w:rPr>
          <w:rFonts w:asciiTheme="minorEastAsia" w:eastAsiaTheme="minorEastAsia" w:hAnsiTheme="minorEastAsia" w:hint="eastAsia"/>
          <w:sz w:val="24"/>
          <w:szCs w:val="24"/>
        </w:rPr>
        <w:t>号）</w:t>
      </w:r>
    </w:p>
    <w:p w:rsidR="00DB01CF" w:rsidRDefault="00D363F4" w:rsidP="00946D5C">
      <w:pPr>
        <w:ind w:leftChars="400" w:left="1154" w:hangingChars="100" w:hanging="247"/>
        <w:rPr>
          <w:rFonts w:hAnsi="ＭＳ 明朝"/>
          <w:sz w:val="24"/>
          <w:szCs w:val="24"/>
        </w:rPr>
      </w:pPr>
      <w:r>
        <w:rPr>
          <w:rFonts w:hAnsi="ＭＳ 明朝" w:hint="eastAsia"/>
          <w:sz w:val="24"/>
          <w:szCs w:val="24"/>
        </w:rPr>
        <w:t>・</w:t>
      </w:r>
      <w:r w:rsidR="00181CE6" w:rsidRPr="00EB2F9F">
        <w:rPr>
          <w:rFonts w:hAnsi="ＭＳ 明朝" w:hint="eastAsia"/>
          <w:sz w:val="24"/>
          <w:szCs w:val="24"/>
        </w:rPr>
        <w:t>児童虐待の防止等に関する法律（平成</w:t>
      </w:r>
      <w:r w:rsidR="00181CE6" w:rsidRPr="00EB2F9F">
        <w:rPr>
          <w:rFonts w:hAnsi="ＭＳ 明朝"/>
          <w:sz w:val="24"/>
          <w:szCs w:val="24"/>
        </w:rPr>
        <w:t>12</w:t>
      </w:r>
      <w:r w:rsidR="00181CE6" w:rsidRPr="00EB2F9F">
        <w:rPr>
          <w:rFonts w:hAnsi="ＭＳ 明朝" w:hint="eastAsia"/>
          <w:sz w:val="24"/>
          <w:szCs w:val="24"/>
        </w:rPr>
        <w:t>年法律第</w:t>
      </w:r>
      <w:r w:rsidR="00181CE6" w:rsidRPr="00EB2F9F">
        <w:rPr>
          <w:rFonts w:hAnsi="ＭＳ 明朝"/>
          <w:sz w:val="24"/>
          <w:szCs w:val="24"/>
        </w:rPr>
        <w:t>82</w:t>
      </w:r>
      <w:r w:rsidR="00181CE6" w:rsidRPr="00EB2F9F">
        <w:rPr>
          <w:rFonts w:hAnsi="ＭＳ 明朝" w:hint="eastAsia"/>
          <w:sz w:val="24"/>
          <w:szCs w:val="24"/>
        </w:rPr>
        <w:t>号）</w:t>
      </w:r>
    </w:p>
    <w:p w:rsidR="00DB01CF" w:rsidRDefault="00D363F4" w:rsidP="00946D5C">
      <w:pPr>
        <w:ind w:leftChars="400" w:left="1154" w:hangingChars="100" w:hanging="247"/>
        <w:rPr>
          <w:rFonts w:hAnsi="ＭＳ 明朝"/>
          <w:sz w:val="24"/>
          <w:szCs w:val="24"/>
        </w:rPr>
      </w:pPr>
      <w:r>
        <w:rPr>
          <w:rFonts w:hAnsi="ＭＳ 明朝" w:hint="eastAsia"/>
          <w:sz w:val="24"/>
          <w:szCs w:val="24"/>
        </w:rPr>
        <w:t>・</w:t>
      </w:r>
      <w:r w:rsidR="00181CE6" w:rsidRPr="00EB2F9F">
        <w:rPr>
          <w:rFonts w:hAnsi="ＭＳ 明朝" w:hint="eastAsia"/>
          <w:sz w:val="24"/>
          <w:szCs w:val="24"/>
        </w:rPr>
        <w:t>障害者の日常生活及び社会生活を総合的に支援するための法律（平成</w:t>
      </w:r>
      <w:r w:rsidR="00181CE6" w:rsidRPr="00EB2F9F">
        <w:rPr>
          <w:rFonts w:hAnsi="ＭＳ 明朝"/>
          <w:sz w:val="24"/>
          <w:szCs w:val="24"/>
        </w:rPr>
        <w:t>17</w:t>
      </w:r>
      <w:r w:rsidR="00181CE6" w:rsidRPr="00EB2F9F">
        <w:rPr>
          <w:rFonts w:hAnsi="ＭＳ 明朝" w:hint="eastAsia"/>
          <w:sz w:val="24"/>
          <w:szCs w:val="24"/>
        </w:rPr>
        <w:t>年法律第</w:t>
      </w:r>
      <w:r w:rsidR="00181CE6" w:rsidRPr="00EB2F9F">
        <w:rPr>
          <w:rFonts w:hAnsi="ＭＳ 明朝"/>
          <w:sz w:val="24"/>
          <w:szCs w:val="24"/>
        </w:rPr>
        <w:t>123</w:t>
      </w:r>
      <w:r w:rsidR="00181CE6" w:rsidRPr="00EB2F9F">
        <w:rPr>
          <w:rFonts w:hAnsi="ＭＳ 明朝" w:hint="eastAsia"/>
          <w:sz w:val="24"/>
          <w:szCs w:val="24"/>
        </w:rPr>
        <w:t>号）</w:t>
      </w:r>
    </w:p>
    <w:p w:rsidR="00DB01CF" w:rsidRDefault="00D363F4" w:rsidP="00946D5C">
      <w:pPr>
        <w:ind w:leftChars="400" w:left="1154" w:hangingChars="100" w:hanging="247"/>
        <w:rPr>
          <w:rFonts w:hAnsi="ＭＳ 明朝"/>
          <w:sz w:val="24"/>
          <w:szCs w:val="24"/>
        </w:rPr>
      </w:pPr>
      <w:r>
        <w:rPr>
          <w:rFonts w:hAnsi="ＭＳ 明朝" w:hint="eastAsia"/>
          <w:sz w:val="24"/>
          <w:szCs w:val="24"/>
        </w:rPr>
        <w:t>・</w:t>
      </w:r>
      <w:r w:rsidR="00181CE6" w:rsidRPr="00EB2F9F">
        <w:rPr>
          <w:rFonts w:hAnsi="ＭＳ 明朝" w:hint="eastAsia"/>
          <w:sz w:val="24"/>
          <w:szCs w:val="24"/>
        </w:rPr>
        <w:t>就学前の子どもに関する教育、保育等の総合的な提供の推進に関する法律（平成</w:t>
      </w:r>
      <w:r w:rsidR="00181CE6" w:rsidRPr="00EB2F9F">
        <w:rPr>
          <w:rFonts w:hAnsi="ＭＳ 明朝"/>
          <w:sz w:val="24"/>
          <w:szCs w:val="24"/>
        </w:rPr>
        <w:t>18</w:t>
      </w:r>
      <w:r w:rsidR="00181CE6" w:rsidRPr="00EB2F9F">
        <w:rPr>
          <w:rFonts w:hAnsi="ＭＳ 明朝" w:hint="eastAsia"/>
          <w:sz w:val="24"/>
          <w:szCs w:val="24"/>
        </w:rPr>
        <w:t>年法律第</w:t>
      </w:r>
      <w:r w:rsidR="00181CE6" w:rsidRPr="00EB2F9F">
        <w:rPr>
          <w:rFonts w:hAnsi="ＭＳ 明朝"/>
          <w:sz w:val="24"/>
          <w:szCs w:val="24"/>
        </w:rPr>
        <w:t>77</w:t>
      </w:r>
      <w:r w:rsidR="00181CE6" w:rsidRPr="00EB2F9F">
        <w:rPr>
          <w:rFonts w:hAnsi="ＭＳ 明朝" w:hint="eastAsia"/>
          <w:sz w:val="24"/>
          <w:szCs w:val="24"/>
        </w:rPr>
        <w:t>号）</w:t>
      </w:r>
    </w:p>
    <w:p w:rsidR="00DB01CF" w:rsidRDefault="00D363F4" w:rsidP="00946D5C">
      <w:pPr>
        <w:ind w:leftChars="400" w:left="1154" w:hangingChars="100" w:hanging="247"/>
        <w:rPr>
          <w:rFonts w:hAnsi="ＭＳ 明朝"/>
          <w:sz w:val="24"/>
          <w:szCs w:val="24"/>
        </w:rPr>
      </w:pPr>
      <w:r>
        <w:rPr>
          <w:rFonts w:hAnsi="ＭＳ 明朝" w:hint="eastAsia"/>
          <w:sz w:val="24"/>
          <w:szCs w:val="24"/>
        </w:rPr>
        <w:t>・</w:t>
      </w:r>
      <w:r w:rsidR="00181CE6" w:rsidRPr="00EB2F9F">
        <w:rPr>
          <w:rFonts w:hAnsi="ＭＳ 明朝" w:hint="eastAsia"/>
          <w:sz w:val="24"/>
          <w:szCs w:val="24"/>
        </w:rPr>
        <w:t>障害者虐待の防止、障害者の養護者に対する支援等に関する法律（平成</w:t>
      </w:r>
      <w:r w:rsidR="00181CE6" w:rsidRPr="00EB2F9F">
        <w:rPr>
          <w:rFonts w:hAnsi="ＭＳ 明朝"/>
          <w:sz w:val="24"/>
          <w:szCs w:val="24"/>
        </w:rPr>
        <w:t>23</w:t>
      </w:r>
      <w:r w:rsidR="00181CE6" w:rsidRPr="00EB2F9F">
        <w:rPr>
          <w:rFonts w:hAnsi="ＭＳ 明朝" w:hint="eastAsia"/>
          <w:sz w:val="24"/>
          <w:szCs w:val="24"/>
        </w:rPr>
        <w:t>年法律第</w:t>
      </w:r>
      <w:r w:rsidR="00181CE6" w:rsidRPr="00EB2F9F">
        <w:rPr>
          <w:rFonts w:hAnsi="ＭＳ 明朝"/>
          <w:sz w:val="24"/>
          <w:szCs w:val="24"/>
        </w:rPr>
        <w:t>79</w:t>
      </w:r>
      <w:r w:rsidR="00181CE6" w:rsidRPr="00EB2F9F">
        <w:rPr>
          <w:rFonts w:hAnsi="ＭＳ 明朝" w:hint="eastAsia"/>
          <w:sz w:val="24"/>
          <w:szCs w:val="24"/>
        </w:rPr>
        <w:t>号）</w:t>
      </w:r>
    </w:p>
    <w:p w:rsidR="00DB01CF" w:rsidRDefault="00D363F4" w:rsidP="00946D5C">
      <w:pPr>
        <w:ind w:leftChars="400" w:left="1154" w:hangingChars="100" w:hanging="247"/>
        <w:rPr>
          <w:rFonts w:hAnsi="ＭＳ 明朝"/>
          <w:sz w:val="24"/>
          <w:szCs w:val="24"/>
        </w:rPr>
      </w:pPr>
      <w:r>
        <w:rPr>
          <w:rFonts w:hAnsi="ＭＳ 明朝" w:hint="eastAsia"/>
          <w:sz w:val="24"/>
          <w:szCs w:val="24"/>
        </w:rPr>
        <w:t>・</w:t>
      </w:r>
      <w:r w:rsidR="00181CE6" w:rsidRPr="00EB2F9F">
        <w:rPr>
          <w:rFonts w:hAnsi="ＭＳ 明朝" w:hint="eastAsia"/>
          <w:sz w:val="24"/>
          <w:szCs w:val="24"/>
        </w:rPr>
        <w:t>子ども・子育て支援法（平成</w:t>
      </w:r>
      <w:r w:rsidR="00181CE6" w:rsidRPr="00EB2F9F">
        <w:rPr>
          <w:rFonts w:hAnsi="ＭＳ 明朝"/>
          <w:sz w:val="24"/>
          <w:szCs w:val="24"/>
        </w:rPr>
        <w:t>24</w:t>
      </w:r>
      <w:r w:rsidR="00181CE6" w:rsidRPr="00EB2F9F">
        <w:rPr>
          <w:rFonts w:hAnsi="ＭＳ 明朝" w:hint="eastAsia"/>
          <w:sz w:val="24"/>
          <w:szCs w:val="24"/>
        </w:rPr>
        <w:t>年法律第</w:t>
      </w:r>
      <w:r w:rsidR="00181CE6" w:rsidRPr="00EB2F9F">
        <w:rPr>
          <w:rFonts w:hAnsi="ＭＳ 明朝"/>
          <w:sz w:val="24"/>
          <w:szCs w:val="24"/>
        </w:rPr>
        <w:t>65</w:t>
      </w:r>
      <w:r w:rsidR="00181CE6" w:rsidRPr="00EB2F9F">
        <w:rPr>
          <w:rFonts w:hAnsi="ＭＳ 明朝" w:hint="eastAsia"/>
          <w:sz w:val="24"/>
          <w:szCs w:val="24"/>
        </w:rPr>
        <w:t>号）</w:t>
      </w:r>
    </w:p>
    <w:p w:rsidR="00181CE6" w:rsidRPr="00DB01CF" w:rsidRDefault="00D363F4" w:rsidP="00946D5C">
      <w:pPr>
        <w:ind w:leftChars="400" w:left="1154" w:hangingChars="100" w:hanging="247"/>
        <w:rPr>
          <w:rFonts w:hAnsi="ＭＳ 明朝"/>
          <w:sz w:val="24"/>
          <w:szCs w:val="24"/>
        </w:rPr>
      </w:pPr>
      <w:r>
        <w:rPr>
          <w:rFonts w:hAnsi="ＭＳ 明朝" w:hint="eastAsia"/>
          <w:sz w:val="24"/>
          <w:szCs w:val="24"/>
        </w:rPr>
        <w:t>・</w:t>
      </w:r>
      <w:r w:rsidR="00181CE6" w:rsidRPr="00EB2F9F">
        <w:rPr>
          <w:rFonts w:hAnsi="ＭＳ 明朝" w:hint="eastAsia"/>
          <w:sz w:val="24"/>
          <w:szCs w:val="24"/>
        </w:rPr>
        <w:t>国家戦略特別区域法（平成</w:t>
      </w:r>
      <w:r w:rsidR="00181CE6" w:rsidRPr="00EB2F9F">
        <w:rPr>
          <w:rFonts w:hAnsi="ＭＳ 明朝"/>
          <w:sz w:val="24"/>
          <w:szCs w:val="24"/>
        </w:rPr>
        <w:t>25</w:t>
      </w:r>
      <w:r w:rsidR="00181CE6" w:rsidRPr="00EB2F9F">
        <w:rPr>
          <w:rFonts w:hAnsi="ＭＳ 明朝" w:hint="eastAsia"/>
          <w:sz w:val="24"/>
          <w:szCs w:val="24"/>
        </w:rPr>
        <w:t>年法律第</w:t>
      </w:r>
      <w:r w:rsidR="00181CE6" w:rsidRPr="00EB2F9F">
        <w:rPr>
          <w:rFonts w:hAnsi="ＭＳ 明朝"/>
          <w:sz w:val="24"/>
          <w:szCs w:val="24"/>
        </w:rPr>
        <w:t>107</w:t>
      </w:r>
      <w:r w:rsidR="00181CE6" w:rsidRPr="00EB2F9F">
        <w:rPr>
          <w:rFonts w:hAnsi="ＭＳ 明朝" w:hint="eastAsia"/>
          <w:sz w:val="24"/>
          <w:szCs w:val="24"/>
        </w:rPr>
        <w:t>号。第</w:t>
      </w:r>
      <w:r w:rsidR="00181CE6" w:rsidRPr="00EB2F9F">
        <w:rPr>
          <w:rFonts w:hAnsi="ＭＳ 明朝"/>
          <w:sz w:val="24"/>
          <w:szCs w:val="24"/>
        </w:rPr>
        <w:t>12</w:t>
      </w:r>
      <w:r w:rsidR="00181CE6" w:rsidRPr="00EB2F9F">
        <w:rPr>
          <w:rFonts w:hAnsi="ＭＳ 明朝" w:hint="eastAsia"/>
          <w:sz w:val="24"/>
          <w:szCs w:val="24"/>
        </w:rPr>
        <w:t>条の５第</w:t>
      </w:r>
      <w:r w:rsidR="00181CE6" w:rsidRPr="00EB2F9F">
        <w:rPr>
          <w:rFonts w:hAnsi="ＭＳ 明朝"/>
          <w:sz w:val="24"/>
          <w:szCs w:val="24"/>
        </w:rPr>
        <w:t>15</w:t>
      </w:r>
      <w:r w:rsidR="00181CE6" w:rsidRPr="00EB2F9F">
        <w:rPr>
          <w:rFonts w:hAnsi="ＭＳ 明朝" w:hint="eastAsia"/>
          <w:sz w:val="24"/>
          <w:szCs w:val="24"/>
        </w:rPr>
        <w:t>項及び第</w:t>
      </w:r>
      <w:r w:rsidR="00181CE6" w:rsidRPr="00EB2F9F">
        <w:rPr>
          <w:rFonts w:hAnsi="ＭＳ 明朝"/>
          <w:sz w:val="24"/>
          <w:szCs w:val="24"/>
        </w:rPr>
        <w:t>17</w:t>
      </w:r>
      <w:r w:rsidR="00181CE6" w:rsidRPr="00EB2F9F">
        <w:rPr>
          <w:rFonts w:hAnsi="ＭＳ 明朝" w:hint="eastAsia"/>
          <w:sz w:val="24"/>
          <w:szCs w:val="24"/>
        </w:rPr>
        <w:t>項から第</w:t>
      </w:r>
      <w:r w:rsidR="00181CE6" w:rsidRPr="00EB2F9F">
        <w:rPr>
          <w:rFonts w:hAnsi="ＭＳ 明朝"/>
          <w:sz w:val="24"/>
          <w:szCs w:val="24"/>
        </w:rPr>
        <w:t>19</w:t>
      </w:r>
      <w:r w:rsidR="00181CE6" w:rsidRPr="00EB2F9F">
        <w:rPr>
          <w:rFonts w:hAnsi="ＭＳ 明朝" w:hint="eastAsia"/>
          <w:sz w:val="24"/>
          <w:szCs w:val="24"/>
        </w:rPr>
        <w:t>項までの規定に限る。）</w:t>
      </w:r>
    </w:p>
    <w:p w:rsidR="00D363F4" w:rsidRDefault="00D363F4" w:rsidP="00946D5C">
      <w:pPr>
        <w:ind w:leftChars="400" w:left="1154"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F55E88">
        <w:rPr>
          <w:rFonts w:asciiTheme="minorEastAsia" w:eastAsiaTheme="minorEastAsia" w:hAnsiTheme="minorEastAsia" w:hint="eastAsia"/>
          <w:sz w:val="24"/>
          <w:szCs w:val="24"/>
        </w:rPr>
        <w:t>民間あっせん機関による養子縁組のあっせんに係る児童の保護等に関する法律（平成28年法律第110号</w:t>
      </w:r>
      <w:r>
        <w:rPr>
          <w:rFonts w:asciiTheme="minorEastAsia" w:eastAsiaTheme="minorEastAsia" w:hAnsiTheme="minorEastAsia" w:hint="eastAsia"/>
          <w:sz w:val="24"/>
          <w:szCs w:val="24"/>
        </w:rPr>
        <w:t>）</w:t>
      </w:r>
    </w:p>
    <w:p w:rsidR="00DB01CF" w:rsidRPr="00D363F4" w:rsidRDefault="00DB01CF">
      <w:pPr>
        <w:rPr>
          <w:rFonts w:asciiTheme="minorEastAsia" w:eastAsiaTheme="minorEastAsia" w:hAnsiTheme="minorEastAsia"/>
          <w:sz w:val="24"/>
          <w:szCs w:val="24"/>
        </w:rPr>
      </w:pPr>
    </w:p>
    <w:p w:rsidR="00511DFA" w:rsidRDefault="00181CE6" w:rsidP="00946D5C">
      <w:pPr>
        <w:ind w:firstLineChars="200" w:firstLine="493"/>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Pr="00045BC3">
        <w:rPr>
          <w:rFonts w:asciiTheme="minorEastAsia" w:eastAsiaTheme="minorEastAsia" w:hAnsiTheme="minorEastAsia" w:hint="eastAsia"/>
          <w:sz w:val="24"/>
          <w:szCs w:val="24"/>
        </w:rPr>
        <w:t>児童の福祉に関し著しく不適当な行為をした者</w:t>
      </w:r>
    </w:p>
    <w:p w:rsidR="00DB01CF" w:rsidRDefault="00DB01CF" w:rsidP="00511DFA">
      <w:pPr>
        <w:ind w:leftChars="400" w:left="907" w:firstLineChars="100" w:firstLine="247"/>
        <w:rPr>
          <w:rFonts w:asciiTheme="minorEastAsia" w:eastAsiaTheme="minorEastAsia" w:hAnsiTheme="minorEastAsia"/>
          <w:sz w:val="24"/>
          <w:szCs w:val="24"/>
        </w:rPr>
      </w:pPr>
      <w:r w:rsidRPr="00DB01CF">
        <w:rPr>
          <w:rFonts w:asciiTheme="minorEastAsia" w:eastAsiaTheme="minorEastAsia" w:hAnsiTheme="minorEastAsia" w:hint="eastAsia"/>
          <w:sz w:val="24"/>
          <w:szCs w:val="24"/>
        </w:rPr>
        <w:t>刑法（明治40年法律第45号）第22章（同法第184条を除く。）の罪</w:t>
      </w:r>
      <w:r>
        <w:rPr>
          <w:rFonts w:asciiTheme="minorEastAsia" w:eastAsiaTheme="minorEastAsia" w:hAnsiTheme="minorEastAsia" w:hint="eastAsia"/>
          <w:sz w:val="24"/>
          <w:szCs w:val="24"/>
        </w:rPr>
        <w:t>（</w:t>
      </w:r>
      <w:r w:rsidRPr="00DB01CF">
        <w:rPr>
          <w:rFonts w:asciiTheme="minorEastAsia" w:eastAsiaTheme="minorEastAsia" w:hAnsiTheme="minorEastAsia" w:hint="eastAsia"/>
          <w:sz w:val="24"/>
          <w:szCs w:val="24"/>
        </w:rPr>
        <w:t>わいせつ</w:t>
      </w:r>
      <w:r w:rsidR="00F93265">
        <w:rPr>
          <w:rFonts w:asciiTheme="minorEastAsia" w:eastAsiaTheme="minorEastAsia" w:hAnsiTheme="minorEastAsia" w:hint="eastAsia"/>
          <w:sz w:val="24"/>
          <w:szCs w:val="24"/>
        </w:rPr>
        <w:t>及び</w:t>
      </w:r>
      <w:r w:rsidRPr="00DB01CF">
        <w:rPr>
          <w:rFonts w:asciiTheme="minorEastAsia" w:eastAsiaTheme="minorEastAsia" w:hAnsiTheme="minorEastAsia" w:hint="eastAsia"/>
          <w:sz w:val="24"/>
          <w:szCs w:val="24"/>
        </w:rPr>
        <w:t>強制性交等の罪</w:t>
      </w:r>
      <w:r>
        <w:rPr>
          <w:rFonts w:asciiTheme="minorEastAsia" w:eastAsiaTheme="minorEastAsia" w:hAnsiTheme="minorEastAsia" w:hint="eastAsia"/>
          <w:sz w:val="24"/>
          <w:szCs w:val="24"/>
        </w:rPr>
        <w:t>）</w:t>
      </w:r>
      <w:r w:rsidRPr="00DB01CF">
        <w:rPr>
          <w:rFonts w:asciiTheme="minorEastAsia" w:eastAsiaTheme="minorEastAsia" w:hAnsiTheme="minorEastAsia" w:hint="eastAsia"/>
          <w:sz w:val="24"/>
          <w:szCs w:val="24"/>
        </w:rPr>
        <w:t>を犯した者その他</w:t>
      </w:r>
      <w:r>
        <w:rPr>
          <w:rFonts w:asciiTheme="minorEastAsia" w:eastAsiaTheme="minorEastAsia" w:hAnsiTheme="minorEastAsia" w:hint="eastAsia"/>
          <w:sz w:val="24"/>
          <w:szCs w:val="24"/>
        </w:rPr>
        <w:t>児童に関わる罪を犯した者</w:t>
      </w:r>
    </w:p>
    <w:p w:rsidR="00BB5F47" w:rsidRPr="00181CE6" w:rsidRDefault="00BB5F47" w:rsidP="006C5B03">
      <w:pPr>
        <w:rPr>
          <w:rFonts w:asciiTheme="minorEastAsia" w:eastAsiaTheme="minorEastAsia" w:hAnsiTheme="minorEastAsia"/>
          <w:sz w:val="24"/>
          <w:szCs w:val="24"/>
        </w:rPr>
      </w:pPr>
    </w:p>
    <w:p w:rsidR="00BB5F47" w:rsidRDefault="00BB5F47" w:rsidP="006C5B03">
      <w:pPr>
        <w:rPr>
          <w:rFonts w:asciiTheme="minorEastAsia" w:eastAsiaTheme="minorEastAsia" w:hAnsiTheme="minorEastAsia"/>
          <w:sz w:val="24"/>
          <w:szCs w:val="24"/>
        </w:rPr>
      </w:pPr>
      <w:r>
        <w:rPr>
          <w:rFonts w:asciiTheme="minorEastAsia" w:eastAsiaTheme="minorEastAsia" w:hAnsiTheme="minorEastAsia" w:hint="eastAsia"/>
          <w:sz w:val="24"/>
          <w:szCs w:val="24"/>
        </w:rPr>
        <w:t>３　照会理由</w:t>
      </w:r>
    </w:p>
    <w:p w:rsidR="00FF2B10" w:rsidRDefault="00FF2B10" w:rsidP="00FF2B10">
      <w:pPr>
        <w:ind w:left="247" w:hangingChars="100" w:hanging="24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本件の照会は、法第８条に</w:t>
      </w:r>
      <w:r w:rsidR="00A138DF">
        <w:rPr>
          <w:rFonts w:asciiTheme="minorEastAsia" w:eastAsiaTheme="minorEastAsia" w:hAnsiTheme="minorEastAsia" w:hint="eastAsia"/>
          <w:sz w:val="24"/>
          <w:szCs w:val="24"/>
        </w:rPr>
        <w:t>定める</w:t>
      </w:r>
      <w:r>
        <w:rPr>
          <w:rFonts w:asciiTheme="minorEastAsia" w:eastAsiaTheme="minorEastAsia" w:hAnsiTheme="minorEastAsia" w:hint="eastAsia"/>
          <w:sz w:val="24"/>
          <w:szCs w:val="24"/>
        </w:rPr>
        <w:t>養子縁組あっせん事業の許可の欠格事由に関する証明のために必要とするものである。</w:t>
      </w:r>
    </w:p>
    <w:p w:rsidR="00FF2B10" w:rsidRDefault="00FF2B10" w:rsidP="006C5B03">
      <w:pPr>
        <w:rPr>
          <w:rFonts w:asciiTheme="minorEastAsia" w:eastAsiaTheme="minorEastAsia" w:hAnsiTheme="minorEastAsia"/>
          <w:sz w:val="24"/>
          <w:szCs w:val="24"/>
        </w:rPr>
      </w:pPr>
    </w:p>
    <w:p w:rsidR="00DB01CF" w:rsidRPr="00BB5F47" w:rsidRDefault="00DB01CF" w:rsidP="006C5B03">
      <w:pPr>
        <w:rPr>
          <w:rFonts w:asciiTheme="minorEastAsia" w:eastAsiaTheme="minorEastAsia" w:hAnsiTheme="minorEastAsia"/>
          <w:sz w:val="24"/>
          <w:szCs w:val="24"/>
        </w:rPr>
      </w:pPr>
    </w:p>
    <w:p w:rsidR="004103B7" w:rsidRPr="009D36FC" w:rsidRDefault="004103B7" w:rsidP="004103B7">
      <w:pPr>
        <w:spacing w:line="340" w:lineRule="exact"/>
        <w:ind w:left="867" w:hangingChars="400" w:hanging="867"/>
        <w:rPr>
          <w:rFonts w:asciiTheme="minorEastAsia" w:eastAsiaTheme="minorEastAsia" w:hAnsiTheme="minorEastAsia"/>
          <w:sz w:val="21"/>
          <w:szCs w:val="24"/>
        </w:rPr>
      </w:pPr>
      <w:r>
        <w:rPr>
          <w:rFonts w:asciiTheme="minorEastAsia" w:eastAsiaTheme="minorEastAsia" w:hAnsiTheme="minorEastAsia" w:hint="eastAsia"/>
          <w:sz w:val="21"/>
          <w:szCs w:val="24"/>
        </w:rPr>
        <w:t>（</w:t>
      </w:r>
      <w:r w:rsidRPr="009D36FC">
        <w:rPr>
          <w:rFonts w:asciiTheme="minorEastAsia" w:eastAsiaTheme="minorEastAsia" w:hAnsiTheme="minorEastAsia" w:hint="eastAsia"/>
          <w:sz w:val="21"/>
          <w:szCs w:val="24"/>
        </w:rPr>
        <w:t>参考</w:t>
      </w:r>
      <w:r>
        <w:rPr>
          <w:rFonts w:asciiTheme="minorEastAsia" w:eastAsiaTheme="minorEastAsia" w:hAnsiTheme="minorEastAsia" w:hint="eastAsia"/>
          <w:sz w:val="21"/>
          <w:szCs w:val="24"/>
        </w:rPr>
        <w:t>）</w:t>
      </w:r>
      <w:r w:rsidRPr="009D36FC">
        <w:rPr>
          <w:rFonts w:asciiTheme="minorEastAsia" w:eastAsiaTheme="minorEastAsia" w:hAnsiTheme="minorEastAsia" w:hint="eastAsia"/>
          <w:sz w:val="21"/>
          <w:szCs w:val="24"/>
        </w:rPr>
        <w:t>民間あっせん機関による養子縁組のあっせんに係る児童の保護等に関する法律（抄）</w:t>
      </w:r>
    </w:p>
    <w:p w:rsidR="004103B7" w:rsidRPr="009D36FC" w:rsidRDefault="004103B7" w:rsidP="004103B7">
      <w:pPr>
        <w:spacing w:line="340" w:lineRule="exact"/>
        <w:ind w:left="867" w:hangingChars="400" w:hanging="867"/>
        <w:rPr>
          <w:rFonts w:asciiTheme="minorEastAsia" w:eastAsiaTheme="minorEastAsia" w:hAnsiTheme="minorEastAsia"/>
          <w:sz w:val="21"/>
          <w:szCs w:val="24"/>
        </w:rPr>
      </w:pPr>
    </w:p>
    <w:p w:rsidR="004103B7" w:rsidRPr="009D36FC" w:rsidRDefault="004103B7" w:rsidP="004103B7">
      <w:pPr>
        <w:spacing w:line="340" w:lineRule="exact"/>
        <w:ind w:leftChars="100" w:left="444"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 xml:space="preserve">　（許可の基準等）</w:t>
      </w:r>
    </w:p>
    <w:p w:rsidR="004103B7" w:rsidRPr="009D36FC" w:rsidRDefault="004103B7" w:rsidP="004103B7">
      <w:pPr>
        <w:spacing w:line="340" w:lineRule="exact"/>
        <w:ind w:leftChars="100" w:left="444"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第七条　都道府県知事は、前条第一項の許可の申請が次に掲げる基準に適合していると認めるときは、同項の許可をしなければならない。</w:t>
      </w:r>
    </w:p>
    <w:p w:rsidR="004103B7" w:rsidRPr="009D36FC" w:rsidRDefault="004103B7" w:rsidP="004103B7">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一　養子縁組あっせん事業を行うのに必要な経理的基礎を有すること。</w:t>
      </w:r>
    </w:p>
    <w:p w:rsidR="004103B7" w:rsidRPr="009D36FC" w:rsidRDefault="004103B7" w:rsidP="004103B7">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二　養子縁組あっせん事業を行う者（その者が法人である場合にあっては、その経営を担当する役員）が社会的信望を有すること。</w:t>
      </w:r>
    </w:p>
    <w:p w:rsidR="004103B7" w:rsidRPr="009D36FC" w:rsidRDefault="004103B7" w:rsidP="004103B7">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三　申請者が社会福祉法人、医療法人その他厚生労働省令で定める者であること。</w:t>
      </w:r>
    </w:p>
    <w:p w:rsidR="004103B7" w:rsidRPr="009D36FC" w:rsidRDefault="004103B7" w:rsidP="004103B7">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四　養子縁組あっせん事業の経理が他の経理と分離できる等その性格が社会福祉法人に準ずるものであること。</w:t>
      </w:r>
    </w:p>
    <w:p w:rsidR="004103B7" w:rsidRPr="009D36FC" w:rsidRDefault="004103B7" w:rsidP="004103B7">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五　営利を目的として養子縁組あっせん事業を行おうとするものでないこと。</w:t>
      </w:r>
    </w:p>
    <w:p w:rsidR="004103B7" w:rsidRPr="009D36FC" w:rsidRDefault="004103B7" w:rsidP="004103B7">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六　脱税その他不正の目的で養子縁組あっせん事業を行おうとするものでないこと。</w:t>
      </w:r>
    </w:p>
    <w:p w:rsidR="004103B7" w:rsidRPr="009D36FC" w:rsidRDefault="004103B7" w:rsidP="004103B7">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七　個人情報を適正に管理し、及び児童、児童の父母、養親希望者その他の関係者の秘密を守るために必要な措置が講じられていること。</w:t>
      </w:r>
    </w:p>
    <w:p w:rsidR="004103B7" w:rsidRPr="009D36FC" w:rsidRDefault="004103B7" w:rsidP="004103B7">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八　前各号に定めるもののほか、申請者が、養子縁組あっせん事業を適正に遂行することができる能力を有すること。</w:t>
      </w:r>
    </w:p>
    <w:p w:rsidR="004103B7" w:rsidRPr="009D36FC" w:rsidRDefault="004103B7" w:rsidP="004103B7">
      <w:pPr>
        <w:spacing w:line="340" w:lineRule="exact"/>
        <w:ind w:leftChars="100" w:left="444"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２　（略）</w:t>
      </w:r>
    </w:p>
    <w:p w:rsidR="004103B7" w:rsidRPr="009D36FC" w:rsidRDefault="004103B7" w:rsidP="004103B7">
      <w:pPr>
        <w:spacing w:line="340" w:lineRule="exact"/>
        <w:ind w:leftChars="100" w:left="444" w:hangingChars="100" w:hanging="217"/>
        <w:rPr>
          <w:rFonts w:asciiTheme="minorEastAsia" w:eastAsiaTheme="minorEastAsia" w:hAnsiTheme="minorEastAsia"/>
          <w:sz w:val="21"/>
          <w:szCs w:val="24"/>
        </w:rPr>
      </w:pPr>
      <w:bookmarkStart w:id="0" w:name="_GoBack"/>
    </w:p>
    <w:p w:rsidR="004103B7" w:rsidRPr="009D36FC" w:rsidRDefault="004103B7" w:rsidP="004103B7">
      <w:pPr>
        <w:spacing w:line="340" w:lineRule="exact"/>
        <w:ind w:leftChars="100" w:left="444"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 xml:space="preserve">　（許可の欠格事由）</w:t>
      </w:r>
    </w:p>
    <w:bookmarkEnd w:id="0"/>
    <w:p w:rsidR="004103B7" w:rsidRPr="00F01BCD" w:rsidRDefault="004103B7" w:rsidP="004103B7">
      <w:pPr>
        <w:spacing w:line="340" w:lineRule="exact"/>
        <w:ind w:leftChars="100" w:left="444"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第八条　都道府県知事は、前条第一項の規定にかかわらず、次の各号のいずれかに該当する</w:t>
      </w:r>
      <w:r w:rsidRPr="00F01BCD">
        <w:rPr>
          <w:rFonts w:asciiTheme="minorEastAsia" w:eastAsiaTheme="minorEastAsia" w:hAnsiTheme="minorEastAsia" w:hint="eastAsia"/>
          <w:sz w:val="21"/>
          <w:szCs w:val="24"/>
        </w:rPr>
        <w:t>者に対しては、第六条第一項の許可をしてはならない。</w:t>
      </w:r>
    </w:p>
    <w:p w:rsidR="001309B8" w:rsidRPr="00F01BCD" w:rsidRDefault="001309B8" w:rsidP="001309B8">
      <w:pPr>
        <w:spacing w:line="340" w:lineRule="exact"/>
        <w:ind w:leftChars="200" w:left="670" w:hangingChars="100" w:hanging="217"/>
        <w:rPr>
          <w:rFonts w:asciiTheme="minorEastAsia" w:eastAsiaTheme="minorEastAsia" w:hAnsiTheme="minorEastAsia"/>
          <w:sz w:val="21"/>
          <w:szCs w:val="24"/>
        </w:rPr>
      </w:pPr>
      <w:r w:rsidRPr="00F01BCD">
        <w:rPr>
          <w:rFonts w:asciiTheme="minorEastAsia" w:eastAsiaTheme="minorEastAsia" w:hAnsiTheme="minorEastAsia" w:hint="eastAsia"/>
          <w:sz w:val="21"/>
          <w:szCs w:val="24"/>
        </w:rPr>
        <w:t>一　心身の故障により養子縁組あっせん事業を適正に行うことができない者として厚生労働省令で定めるもの</w:t>
      </w:r>
    </w:p>
    <w:p w:rsidR="001309B8" w:rsidRPr="00F01BCD" w:rsidRDefault="001309B8" w:rsidP="001309B8">
      <w:pPr>
        <w:spacing w:line="340" w:lineRule="exact"/>
        <w:ind w:leftChars="200" w:left="670" w:hangingChars="100" w:hanging="217"/>
        <w:rPr>
          <w:rFonts w:asciiTheme="minorEastAsia" w:eastAsiaTheme="minorEastAsia" w:hAnsiTheme="minorEastAsia"/>
          <w:sz w:val="21"/>
          <w:szCs w:val="24"/>
        </w:rPr>
      </w:pPr>
      <w:r w:rsidRPr="00F01BCD">
        <w:rPr>
          <w:rFonts w:asciiTheme="minorEastAsia" w:eastAsiaTheme="minorEastAsia" w:hAnsiTheme="minorEastAsia" w:hint="eastAsia"/>
          <w:sz w:val="21"/>
          <w:szCs w:val="24"/>
        </w:rPr>
        <w:t>二　破産手続開始の決定を受けて復権を得ない者</w:t>
      </w:r>
    </w:p>
    <w:p w:rsidR="004103B7" w:rsidRPr="009D36FC" w:rsidRDefault="004103B7" w:rsidP="004103B7">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三　禁錮以上の刑に処せられ、その執行を終わり、又は執行を受けることがなくなった日から起算して五年を経過しない者</w:t>
      </w:r>
    </w:p>
    <w:p w:rsidR="004103B7" w:rsidRPr="009D36FC" w:rsidRDefault="004103B7" w:rsidP="004103B7">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四　この法律、児童福祉法（昭和二十二年法律第百六十四号）、児童買春、児童ポルノに係る行為等の規制及び処罰並びに児童の保護等に関する法律（平成十一年法律第五十二号）その他国民の福祉に関する法律で政令で定めるものの規定により罰金の刑に処せられ、その執行を終わり、又は執行を受けることがなくなった日から起算して五年を経過しない者</w:t>
      </w:r>
    </w:p>
    <w:p w:rsidR="004103B7" w:rsidRPr="009D36FC" w:rsidRDefault="004103B7" w:rsidP="004103B7">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五　児童虐待の防止等に関する法律（平成十二年法律第八十二号）第二条に規定する児童虐待又は児童福祉法第三十三条の十に規定する被措置児童等虐待を行った者その他児童の福祉に関し著しく不適当な行為をした者</w:t>
      </w:r>
    </w:p>
    <w:p w:rsidR="004103B7" w:rsidRPr="009D36FC" w:rsidRDefault="004103B7" w:rsidP="004103B7">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六　第十六条第一項の規定により養子縁組あっせん事業の許可を取り消され、その取消しの日から起算して五年を経過しない者</w:t>
      </w:r>
    </w:p>
    <w:p w:rsidR="004103B7" w:rsidRPr="009D36FC" w:rsidRDefault="004103B7" w:rsidP="004103B7">
      <w:pPr>
        <w:spacing w:line="340" w:lineRule="exact"/>
        <w:ind w:leftChars="200" w:left="670" w:hangingChars="100" w:hanging="217"/>
        <w:rPr>
          <w:rFonts w:asciiTheme="minorEastAsia" w:eastAsiaTheme="minorEastAsia" w:hAnsiTheme="minorEastAsia"/>
          <w:sz w:val="21"/>
          <w:szCs w:val="24"/>
        </w:rPr>
      </w:pPr>
      <w:r w:rsidRPr="009D36FC">
        <w:rPr>
          <w:rFonts w:asciiTheme="minorEastAsia" w:eastAsiaTheme="minorEastAsia" w:hAnsiTheme="minorEastAsia" w:hint="eastAsia"/>
          <w:sz w:val="21"/>
          <w:szCs w:val="24"/>
        </w:rPr>
        <w:t>七　営業に関し成年者と同一の行為能力を有しない未成年者であって、その法定代理人が前各号又は次号のいずれかに該当するもの</w:t>
      </w:r>
    </w:p>
    <w:p w:rsidR="00EB1AA2" w:rsidRDefault="004103B7" w:rsidP="005E53CE">
      <w:pPr>
        <w:spacing w:line="340" w:lineRule="exact"/>
        <w:ind w:leftChars="200" w:left="670" w:hangingChars="100" w:hanging="217"/>
        <w:rPr>
          <w:rFonts w:asciiTheme="minorEastAsia" w:eastAsiaTheme="minorEastAsia" w:hAnsiTheme="minorEastAsia"/>
          <w:sz w:val="24"/>
          <w:szCs w:val="24"/>
        </w:rPr>
      </w:pPr>
      <w:r w:rsidRPr="009D36FC">
        <w:rPr>
          <w:rFonts w:asciiTheme="minorEastAsia" w:eastAsiaTheme="minorEastAsia" w:hAnsiTheme="minorEastAsia" w:hint="eastAsia"/>
          <w:sz w:val="21"/>
          <w:szCs w:val="24"/>
        </w:rPr>
        <w:t>八　法人であって、その役員のうちに前各号のいずれかに該当する者があるもの</w:t>
      </w:r>
    </w:p>
    <w:sectPr w:rsidR="00EB1AA2" w:rsidSect="001309B8">
      <w:pgSz w:w="11906" w:h="16838" w:code="9"/>
      <w:pgMar w:top="1418" w:right="1418" w:bottom="1134" w:left="1418" w:header="851" w:footer="227" w:gutter="0"/>
      <w:cols w:space="425"/>
      <w:docGrid w:type="linesAndChars" w:linePitch="340" w:charSpace="1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E3" w:rsidRDefault="00FC7BE3" w:rsidP="005452E0">
      <w:r>
        <w:separator/>
      </w:r>
    </w:p>
  </w:endnote>
  <w:endnote w:type="continuationSeparator" w:id="0">
    <w:p w:rsidR="00FC7BE3" w:rsidRDefault="00FC7BE3" w:rsidP="0054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E3" w:rsidRDefault="00FC7BE3" w:rsidP="005452E0">
      <w:r>
        <w:separator/>
      </w:r>
    </w:p>
  </w:footnote>
  <w:footnote w:type="continuationSeparator" w:id="0">
    <w:p w:rsidR="00FC7BE3" w:rsidRDefault="00FC7BE3" w:rsidP="00545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662D4"/>
    <w:multiLevelType w:val="hybridMultilevel"/>
    <w:tmpl w:val="7B3087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227"/>
  <w:drawingGridVerticalSpacing w:val="17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4FD"/>
    <w:rsid w:val="000023B2"/>
    <w:rsid w:val="00003066"/>
    <w:rsid w:val="00003107"/>
    <w:rsid w:val="0000344D"/>
    <w:rsid w:val="000042AF"/>
    <w:rsid w:val="00013F86"/>
    <w:rsid w:val="000149ED"/>
    <w:rsid w:val="00020828"/>
    <w:rsid w:val="000208B7"/>
    <w:rsid w:val="00020A1C"/>
    <w:rsid w:val="00021A93"/>
    <w:rsid w:val="00023C4B"/>
    <w:rsid w:val="000243EA"/>
    <w:rsid w:val="00024ECD"/>
    <w:rsid w:val="00025100"/>
    <w:rsid w:val="0002577C"/>
    <w:rsid w:val="00027B09"/>
    <w:rsid w:val="00031946"/>
    <w:rsid w:val="00031D7E"/>
    <w:rsid w:val="000362CD"/>
    <w:rsid w:val="00040515"/>
    <w:rsid w:val="000408B7"/>
    <w:rsid w:val="00041980"/>
    <w:rsid w:val="00044F87"/>
    <w:rsid w:val="00045654"/>
    <w:rsid w:val="00045BC3"/>
    <w:rsid w:val="00046D68"/>
    <w:rsid w:val="00046DC7"/>
    <w:rsid w:val="00050388"/>
    <w:rsid w:val="00050912"/>
    <w:rsid w:val="00051F7D"/>
    <w:rsid w:val="00054092"/>
    <w:rsid w:val="00054661"/>
    <w:rsid w:val="00060120"/>
    <w:rsid w:val="00060272"/>
    <w:rsid w:val="0006376B"/>
    <w:rsid w:val="000640A3"/>
    <w:rsid w:val="00064108"/>
    <w:rsid w:val="00064260"/>
    <w:rsid w:val="00065B26"/>
    <w:rsid w:val="00070DF5"/>
    <w:rsid w:val="00071699"/>
    <w:rsid w:val="00072799"/>
    <w:rsid w:val="000727EC"/>
    <w:rsid w:val="000765C1"/>
    <w:rsid w:val="000818FE"/>
    <w:rsid w:val="00081E68"/>
    <w:rsid w:val="0008256F"/>
    <w:rsid w:val="00083256"/>
    <w:rsid w:val="000838C0"/>
    <w:rsid w:val="000856EC"/>
    <w:rsid w:val="0009250C"/>
    <w:rsid w:val="000A26E3"/>
    <w:rsid w:val="000A6C88"/>
    <w:rsid w:val="000B0781"/>
    <w:rsid w:val="000B2A4C"/>
    <w:rsid w:val="000B3E47"/>
    <w:rsid w:val="000B3F40"/>
    <w:rsid w:val="000B4A85"/>
    <w:rsid w:val="000B6F98"/>
    <w:rsid w:val="000C0C60"/>
    <w:rsid w:val="000C23E0"/>
    <w:rsid w:val="000C268E"/>
    <w:rsid w:val="000C5E8B"/>
    <w:rsid w:val="000C637C"/>
    <w:rsid w:val="000C675A"/>
    <w:rsid w:val="000C7A55"/>
    <w:rsid w:val="000D0341"/>
    <w:rsid w:val="000D1CEC"/>
    <w:rsid w:val="000D1E51"/>
    <w:rsid w:val="000D2CFA"/>
    <w:rsid w:val="000D3607"/>
    <w:rsid w:val="000D732E"/>
    <w:rsid w:val="000D7784"/>
    <w:rsid w:val="000D7844"/>
    <w:rsid w:val="000E2666"/>
    <w:rsid w:val="000E42B8"/>
    <w:rsid w:val="000E5631"/>
    <w:rsid w:val="000E6696"/>
    <w:rsid w:val="000F0B52"/>
    <w:rsid w:val="000F0C6E"/>
    <w:rsid w:val="000F1311"/>
    <w:rsid w:val="000F2EC4"/>
    <w:rsid w:val="000F3469"/>
    <w:rsid w:val="000F3C8C"/>
    <w:rsid w:val="000F5E5D"/>
    <w:rsid w:val="000F6C92"/>
    <w:rsid w:val="00101531"/>
    <w:rsid w:val="00101628"/>
    <w:rsid w:val="00101BFC"/>
    <w:rsid w:val="00102EA2"/>
    <w:rsid w:val="00104573"/>
    <w:rsid w:val="00110864"/>
    <w:rsid w:val="001128E8"/>
    <w:rsid w:val="00113AE8"/>
    <w:rsid w:val="00113F33"/>
    <w:rsid w:val="001171FE"/>
    <w:rsid w:val="001209B4"/>
    <w:rsid w:val="001234F6"/>
    <w:rsid w:val="00124BA0"/>
    <w:rsid w:val="00124E9B"/>
    <w:rsid w:val="00127AA6"/>
    <w:rsid w:val="0013015A"/>
    <w:rsid w:val="001309B8"/>
    <w:rsid w:val="001354F5"/>
    <w:rsid w:val="00137E3E"/>
    <w:rsid w:val="00141946"/>
    <w:rsid w:val="001437C7"/>
    <w:rsid w:val="00143F94"/>
    <w:rsid w:val="00144330"/>
    <w:rsid w:val="0014480D"/>
    <w:rsid w:val="00144CD2"/>
    <w:rsid w:val="00145A7E"/>
    <w:rsid w:val="001474AB"/>
    <w:rsid w:val="00151F2C"/>
    <w:rsid w:val="00153F61"/>
    <w:rsid w:val="00154879"/>
    <w:rsid w:val="001551D2"/>
    <w:rsid w:val="001555BA"/>
    <w:rsid w:val="0015738B"/>
    <w:rsid w:val="00157B61"/>
    <w:rsid w:val="00157FAE"/>
    <w:rsid w:val="00162F9B"/>
    <w:rsid w:val="00163357"/>
    <w:rsid w:val="00164317"/>
    <w:rsid w:val="0016592A"/>
    <w:rsid w:val="001707B7"/>
    <w:rsid w:val="0017168E"/>
    <w:rsid w:val="00171C27"/>
    <w:rsid w:val="00177C03"/>
    <w:rsid w:val="00177C39"/>
    <w:rsid w:val="00180FD4"/>
    <w:rsid w:val="00181CE6"/>
    <w:rsid w:val="00185191"/>
    <w:rsid w:val="00186198"/>
    <w:rsid w:val="00186562"/>
    <w:rsid w:val="00193630"/>
    <w:rsid w:val="0019494C"/>
    <w:rsid w:val="001952C4"/>
    <w:rsid w:val="001A0A38"/>
    <w:rsid w:val="001A0D02"/>
    <w:rsid w:val="001A1A02"/>
    <w:rsid w:val="001A28CB"/>
    <w:rsid w:val="001A4124"/>
    <w:rsid w:val="001A4F4A"/>
    <w:rsid w:val="001A7E01"/>
    <w:rsid w:val="001B2C2E"/>
    <w:rsid w:val="001B54D4"/>
    <w:rsid w:val="001C2B96"/>
    <w:rsid w:val="001C3036"/>
    <w:rsid w:val="001D05D2"/>
    <w:rsid w:val="001D06C8"/>
    <w:rsid w:val="001D4D6D"/>
    <w:rsid w:val="001D6077"/>
    <w:rsid w:val="001E0321"/>
    <w:rsid w:val="001E04A3"/>
    <w:rsid w:val="001E2583"/>
    <w:rsid w:val="001E2C20"/>
    <w:rsid w:val="001E344F"/>
    <w:rsid w:val="001E3D91"/>
    <w:rsid w:val="001F053A"/>
    <w:rsid w:val="001F2F56"/>
    <w:rsid w:val="001F6324"/>
    <w:rsid w:val="001F6DA4"/>
    <w:rsid w:val="002007C7"/>
    <w:rsid w:val="002029C5"/>
    <w:rsid w:val="00203CD2"/>
    <w:rsid w:val="00206663"/>
    <w:rsid w:val="00213AD5"/>
    <w:rsid w:val="00213F0D"/>
    <w:rsid w:val="00221033"/>
    <w:rsid w:val="00223531"/>
    <w:rsid w:val="0022541D"/>
    <w:rsid w:val="00225658"/>
    <w:rsid w:val="0022566C"/>
    <w:rsid w:val="002257A3"/>
    <w:rsid w:val="002264B5"/>
    <w:rsid w:val="002279E4"/>
    <w:rsid w:val="0023400F"/>
    <w:rsid w:val="0023477A"/>
    <w:rsid w:val="00235AE9"/>
    <w:rsid w:val="0023648B"/>
    <w:rsid w:val="00241D30"/>
    <w:rsid w:val="00247C77"/>
    <w:rsid w:val="00250582"/>
    <w:rsid w:val="00251A31"/>
    <w:rsid w:val="00252B34"/>
    <w:rsid w:val="002551E7"/>
    <w:rsid w:val="00255213"/>
    <w:rsid w:val="00255C8D"/>
    <w:rsid w:val="0026009A"/>
    <w:rsid w:val="002629E1"/>
    <w:rsid w:val="00264406"/>
    <w:rsid w:val="00265BD8"/>
    <w:rsid w:val="00265BEB"/>
    <w:rsid w:val="002673F0"/>
    <w:rsid w:val="00270A43"/>
    <w:rsid w:val="00273E67"/>
    <w:rsid w:val="00275C1A"/>
    <w:rsid w:val="00276505"/>
    <w:rsid w:val="00282062"/>
    <w:rsid w:val="00282E4C"/>
    <w:rsid w:val="00283B83"/>
    <w:rsid w:val="00284723"/>
    <w:rsid w:val="00284F16"/>
    <w:rsid w:val="00286CDD"/>
    <w:rsid w:val="002873E1"/>
    <w:rsid w:val="00287ACF"/>
    <w:rsid w:val="0029131D"/>
    <w:rsid w:val="002929F5"/>
    <w:rsid w:val="00293748"/>
    <w:rsid w:val="00296025"/>
    <w:rsid w:val="002972E9"/>
    <w:rsid w:val="002A2D36"/>
    <w:rsid w:val="002A3BB5"/>
    <w:rsid w:val="002A3E45"/>
    <w:rsid w:val="002B2772"/>
    <w:rsid w:val="002B4BE5"/>
    <w:rsid w:val="002B529A"/>
    <w:rsid w:val="002C20EB"/>
    <w:rsid w:val="002C6202"/>
    <w:rsid w:val="002C76D7"/>
    <w:rsid w:val="002C7761"/>
    <w:rsid w:val="002D1021"/>
    <w:rsid w:val="002D11C0"/>
    <w:rsid w:val="002D1C5B"/>
    <w:rsid w:val="002D3AD8"/>
    <w:rsid w:val="002D3CD1"/>
    <w:rsid w:val="002D641F"/>
    <w:rsid w:val="002E193A"/>
    <w:rsid w:val="002E2AC1"/>
    <w:rsid w:val="002E3CDD"/>
    <w:rsid w:val="002E42E8"/>
    <w:rsid w:val="002E5DA9"/>
    <w:rsid w:val="002E63C3"/>
    <w:rsid w:val="002E6AFE"/>
    <w:rsid w:val="002F096E"/>
    <w:rsid w:val="002F2AB3"/>
    <w:rsid w:val="002F419F"/>
    <w:rsid w:val="002F4573"/>
    <w:rsid w:val="002F4F5C"/>
    <w:rsid w:val="002F5690"/>
    <w:rsid w:val="002F62B3"/>
    <w:rsid w:val="002F7292"/>
    <w:rsid w:val="0030015A"/>
    <w:rsid w:val="00301973"/>
    <w:rsid w:val="003025DA"/>
    <w:rsid w:val="003031C4"/>
    <w:rsid w:val="00305C4A"/>
    <w:rsid w:val="00306545"/>
    <w:rsid w:val="003071B1"/>
    <w:rsid w:val="00312F34"/>
    <w:rsid w:val="003138EC"/>
    <w:rsid w:val="00313D36"/>
    <w:rsid w:val="00314727"/>
    <w:rsid w:val="003155A0"/>
    <w:rsid w:val="0032117C"/>
    <w:rsid w:val="00324B1B"/>
    <w:rsid w:val="00331226"/>
    <w:rsid w:val="0033134E"/>
    <w:rsid w:val="00332B8D"/>
    <w:rsid w:val="00333390"/>
    <w:rsid w:val="00333675"/>
    <w:rsid w:val="00335043"/>
    <w:rsid w:val="00335848"/>
    <w:rsid w:val="00336CE2"/>
    <w:rsid w:val="00340D0C"/>
    <w:rsid w:val="00352A07"/>
    <w:rsid w:val="00353158"/>
    <w:rsid w:val="0035353F"/>
    <w:rsid w:val="003539EE"/>
    <w:rsid w:val="00353D07"/>
    <w:rsid w:val="00354A6A"/>
    <w:rsid w:val="00356DC8"/>
    <w:rsid w:val="0036381F"/>
    <w:rsid w:val="003639C0"/>
    <w:rsid w:val="00363AF4"/>
    <w:rsid w:val="00364888"/>
    <w:rsid w:val="00372AA4"/>
    <w:rsid w:val="00372C06"/>
    <w:rsid w:val="003758C3"/>
    <w:rsid w:val="00376511"/>
    <w:rsid w:val="00376C9E"/>
    <w:rsid w:val="003772A9"/>
    <w:rsid w:val="00380C84"/>
    <w:rsid w:val="00383279"/>
    <w:rsid w:val="00384475"/>
    <w:rsid w:val="003859FA"/>
    <w:rsid w:val="00386CE6"/>
    <w:rsid w:val="003872AE"/>
    <w:rsid w:val="00390787"/>
    <w:rsid w:val="00391C09"/>
    <w:rsid w:val="00392428"/>
    <w:rsid w:val="0039292F"/>
    <w:rsid w:val="00393054"/>
    <w:rsid w:val="003930A1"/>
    <w:rsid w:val="00394A86"/>
    <w:rsid w:val="00396FE2"/>
    <w:rsid w:val="003A4EF8"/>
    <w:rsid w:val="003A5196"/>
    <w:rsid w:val="003A52D0"/>
    <w:rsid w:val="003B25A4"/>
    <w:rsid w:val="003B2642"/>
    <w:rsid w:val="003B646E"/>
    <w:rsid w:val="003C22B5"/>
    <w:rsid w:val="003C28A8"/>
    <w:rsid w:val="003C2A8F"/>
    <w:rsid w:val="003C322A"/>
    <w:rsid w:val="003C3AFE"/>
    <w:rsid w:val="003C4583"/>
    <w:rsid w:val="003C490B"/>
    <w:rsid w:val="003C4928"/>
    <w:rsid w:val="003C53DF"/>
    <w:rsid w:val="003C543E"/>
    <w:rsid w:val="003D154B"/>
    <w:rsid w:val="003D2C76"/>
    <w:rsid w:val="003D316E"/>
    <w:rsid w:val="003D3626"/>
    <w:rsid w:val="003D49AF"/>
    <w:rsid w:val="003E06DF"/>
    <w:rsid w:val="003E2A0C"/>
    <w:rsid w:val="003E2BB0"/>
    <w:rsid w:val="003E3146"/>
    <w:rsid w:val="003E3812"/>
    <w:rsid w:val="003E6DC3"/>
    <w:rsid w:val="003E709E"/>
    <w:rsid w:val="004011BD"/>
    <w:rsid w:val="004012E3"/>
    <w:rsid w:val="00403122"/>
    <w:rsid w:val="004059C3"/>
    <w:rsid w:val="004103B7"/>
    <w:rsid w:val="00410924"/>
    <w:rsid w:val="004115AC"/>
    <w:rsid w:val="00411B74"/>
    <w:rsid w:val="004136F3"/>
    <w:rsid w:val="004155BA"/>
    <w:rsid w:val="00423938"/>
    <w:rsid w:val="00425281"/>
    <w:rsid w:val="0042542D"/>
    <w:rsid w:val="00431350"/>
    <w:rsid w:val="004342C3"/>
    <w:rsid w:val="00436E78"/>
    <w:rsid w:val="00441BAE"/>
    <w:rsid w:val="0044243B"/>
    <w:rsid w:val="00444345"/>
    <w:rsid w:val="0044435B"/>
    <w:rsid w:val="00445965"/>
    <w:rsid w:val="00446218"/>
    <w:rsid w:val="0044723B"/>
    <w:rsid w:val="00447E0C"/>
    <w:rsid w:val="00454A82"/>
    <w:rsid w:val="00457DAD"/>
    <w:rsid w:val="00460758"/>
    <w:rsid w:val="00460F6C"/>
    <w:rsid w:val="0046135B"/>
    <w:rsid w:val="004712D1"/>
    <w:rsid w:val="00472167"/>
    <w:rsid w:val="00472C78"/>
    <w:rsid w:val="00476637"/>
    <w:rsid w:val="00476E1D"/>
    <w:rsid w:val="00492DAC"/>
    <w:rsid w:val="00496617"/>
    <w:rsid w:val="004A23E3"/>
    <w:rsid w:val="004A2703"/>
    <w:rsid w:val="004A274B"/>
    <w:rsid w:val="004A27E4"/>
    <w:rsid w:val="004A2C3A"/>
    <w:rsid w:val="004A35D5"/>
    <w:rsid w:val="004A3932"/>
    <w:rsid w:val="004A502B"/>
    <w:rsid w:val="004A735B"/>
    <w:rsid w:val="004A7FE0"/>
    <w:rsid w:val="004B00CF"/>
    <w:rsid w:val="004B1334"/>
    <w:rsid w:val="004B38ED"/>
    <w:rsid w:val="004B3A74"/>
    <w:rsid w:val="004B3DA3"/>
    <w:rsid w:val="004B6E2A"/>
    <w:rsid w:val="004D094D"/>
    <w:rsid w:val="004D56E7"/>
    <w:rsid w:val="004D63E7"/>
    <w:rsid w:val="004E1436"/>
    <w:rsid w:val="004E1ECB"/>
    <w:rsid w:val="004E2422"/>
    <w:rsid w:val="004E45CD"/>
    <w:rsid w:val="004E53A6"/>
    <w:rsid w:val="004F6DAA"/>
    <w:rsid w:val="004F7C5C"/>
    <w:rsid w:val="00501632"/>
    <w:rsid w:val="00507E7E"/>
    <w:rsid w:val="00510D44"/>
    <w:rsid w:val="00511DFA"/>
    <w:rsid w:val="00512519"/>
    <w:rsid w:val="005202E2"/>
    <w:rsid w:val="00520809"/>
    <w:rsid w:val="005261AA"/>
    <w:rsid w:val="005264B4"/>
    <w:rsid w:val="00527CFE"/>
    <w:rsid w:val="00533E05"/>
    <w:rsid w:val="005340B7"/>
    <w:rsid w:val="00536A90"/>
    <w:rsid w:val="005376F8"/>
    <w:rsid w:val="00541497"/>
    <w:rsid w:val="00542844"/>
    <w:rsid w:val="005435D4"/>
    <w:rsid w:val="005441D5"/>
    <w:rsid w:val="00544513"/>
    <w:rsid w:val="005452E0"/>
    <w:rsid w:val="0055049C"/>
    <w:rsid w:val="0055076F"/>
    <w:rsid w:val="005514CF"/>
    <w:rsid w:val="00551673"/>
    <w:rsid w:val="00554342"/>
    <w:rsid w:val="00555266"/>
    <w:rsid w:val="00555AD3"/>
    <w:rsid w:val="00555F74"/>
    <w:rsid w:val="005579DA"/>
    <w:rsid w:val="005636B0"/>
    <w:rsid w:val="00566947"/>
    <w:rsid w:val="00574BCF"/>
    <w:rsid w:val="00574F90"/>
    <w:rsid w:val="0057669C"/>
    <w:rsid w:val="0057743F"/>
    <w:rsid w:val="005808E4"/>
    <w:rsid w:val="005810A8"/>
    <w:rsid w:val="005812E6"/>
    <w:rsid w:val="00582307"/>
    <w:rsid w:val="0058262E"/>
    <w:rsid w:val="005861AA"/>
    <w:rsid w:val="00587E1F"/>
    <w:rsid w:val="00590E2D"/>
    <w:rsid w:val="00591FBC"/>
    <w:rsid w:val="00593410"/>
    <w:rsid w:val="005A03C8"/>
    <w:rsid w:val="005A3FFD"/>
    <w:rsid w:val="005A5184"/>
    <w:rsid w:val="005A5E0B"/>
    <w:rsid w:val="005A5FC6"/>
    <w:rsid w:val="005B18B9"/>
    <w:rsid w:val="005B39EA"/>
    <w:rsid w:val="005B6733"/>
    <w:rsid w:val="005C173F"/>
    <w:rsid w:val="005C5E61"/>
    <w:rsid w:val="005C66C7"/>
    <w:rsid w:val="005C7078"/>
    <w:rsid w:val="005D03CB"/>
    <w:rsid w:val="005D110A"/>
    <w:rsid w:val="005D2364"/>
    <w:rsid w:val="005D4FD7"/>
    <w:rsid w:val="005D5BFB"/>
    <w:rsid w:val="005D5EA9"/>
    <w:rsid w:val="005E0B6C"/>
    <w:rsid w:val="005E326E"/>
    <w:rsid w:val="005E3432"/>
    <w:rsid w:val="005E3493"/>
    <w:rsid w:val="005E53CE"/>
    <w:rsid w:val="005E5C1D"/>
    <w:rsid w:val="005E7E0B"/>
    <w:rsid w:val="005F06FA"/>
    <w:rsid w:val="005F1CFC"/>
    <w:rsid w:val="005F79EB"/>
    <w:rsid w:val="006027DA"/>
    <w:rsid w:val="00603619"/>
    <w:rsid w:val="00610769"/>
    <w:rsid w:val="00611675"/>
    <w:rsid w:val="006129FD"/>
    <w:rsid w:val="0061407A"/>
    <w:rsid w:val="0061466D"/>
    <w:rsid w:val="006173F0"/>
    <w:rsid w:val="00617845"/>
    <w:rsid w:val="00620042"/>
    <w:rsid w:val="00620F99"/>
    <w:rsid w:val="00623468"/>
    <w:rsid w:val="00623E8C"/>
    <w:rsid w:val="006273B0"/>
    <w:rsid w:val="0063259F"/>
    <w:rsid w:val="00633AEB"/>
    <w:rsid w:val="00634084"/>
    <w:rsid w:val="00636C70"/>
    <w:rsid w:val="00637641"/>
    <w:rsid w:val="00637F3D"/>
    <w:rsid w:val="00642A2A"/>
    <w:rsid w:val="00643387"/>
    <w:rsid w:val="00643C6A"/>
    <w:rsid w:val="00643E27"/>
    <w:rsid w:val="00643ECC"/>
    <w:rsid w:val="00651E02"/>
    <w:rsid w:val="006532D0"/>
    <w:rsid w:val="00654BCE"/>
    <w:rsid w:val="00655E17"/>
    <w:rsid w:val="006618D8"/>
    <w:rsid w:val="00662E01"/>
    <w:rsid w:val="0066501B"/>
    <w:rsid w:val="00666754"/>
    <w:rsid w:val="00667429"/>
    <w:rsid w:val="006675E4"/>
    <w:rsid w:val="00671B6B"/>
    <w:rsid w:val="006740E8"/>
    <w:rsid w:val="006759ED"/>
    <w:rsid w:val="0067615F"/>
    <w:rsid w:val="00676E0A"/>
    <w:rsid w:val="006779DD"/>
    <w:rsid w:val="006807FE"/>
    <w:rsid w:val="006907E0"/>
    <w:rsid w:val="00693B70"/>
    <w:rsid w:val="006945F3"/>
    <w:rsid w:val="00696E95"/>
    <w:rsid w:val="00697A17"/>
    <w:rsid w:val="006A1DA9"/>
    <w:rsid w:val="006A27E4"/>
    <w:rsid w:val="006A40F6"/>
    <w:rsid w:val="006A49B9"/>
    <w:rsid w:val="006A7A10"/>
    <w:rsid w:val="006B7EE5"/>
    <w:rsid w:val="006C17B6"/>
    <w:rsid w:val="006C3AC4"/>
    <w:rsid w:val="006C5B03"/>
    <w:rsid w:val="006C6AF3"/>
    <w:rsid w:val="006C6B35"/>
    <w:rsid w:val="006C7B58"/>
    <w:rsid w:val="006D1051"/>
    <w:rsid w:val="006D5DE3"/>
    <w:rsid w:val="006D6178"/>
    <w:rsid w:val="006D7AE4"/>
    <w:rsid w:val="006E1266"/>
    <w:rsid w:val="006E2B70"/>
    <w:rsid w:val="006E6508"/>
    <w:rsid w:val="006F0138"/>
    <w:rsid w:val="006F032F"/>
    <w:rsid w:val="006F3109"/>
    <w:rsid w:val="006F3DB4"/>
    <w:rsid w:val="006F69B0"/>
    <w:rsid w:val="0070008C"/>
    <w:rsid w:val="00700A6B"/>
    <w:rsid w:val="00704457"/>
    <w:rsid w:val="0070453A"/>
    <w:rsid w:val="00707613"/>
    <w:rsid w:val="00710A82"/>
    <w:rsid w:val="007123D5"/>
    <w:rsid w:val="00715F96"/>
    <w:rsid w:val="00716CE7"/>
    <w:rsid w:val="0071713D"/>
    <w:rsid w:val="007203F4"/>
    <w:rsid w:val="007254FD"/>
    <w:rsid w:val="00725597"/>
    <w:rsid w:val="00725F7B"/>
    <w:rsid w:val="0072666D"/>
    <w:rsid w:val="00726836"/>
    <w:rsid w:val="007269B8"/>
    <w:rsid w:val="00726CCE"/>
    <w:rsid w:val="00731E63"/>
    <w:rsid w:val="00734B35"/>
    <w:rsid w:val="007426DC"/>
    <w:rsid w:val="00742F61"/>
    <w:rsid w:val="007432C6"/>
    <w:rsid w:val="007479E2"/>
    <w:rsid w:val="00747CD0"/>
    <w:rsid w:val="00750D6D"/>
    <w:rsid w:val="00751367"/>
    <w:rsid w:val="007537EB"/>
    <w:rsid w:val="007601F2"/>
    <w:rsid w:val="00762C6B"/>
    <w:rsid w:val="00766E5B"/>
    <w:rsid w:val="00773101"/>
    <w:rsid w:val="00783E46"/>
    <w:rsid w:val="007854A3"/>
    <w:rsid w:val="00786175"/>
    <w:rsid w:val="007863D9"/>
    <w:rsid w:val="0079126C"/>
    <w:rsid w:val="00794601"/>
    <w:rsid w:val="0079517A"/>
    <w:rsid w:val="00797014"/>
    <w:rsid w:val="007A20F1"/>
    <w:rsid w:val="007A2CEA"/>
    <w:rsid w:val="007A58C6"/>
    <w:rsid w:val="007A727F"/>
    <w:rsid w:val="007A78C8"/>
    <w:rsid w:val="007B09A1"/>
    <w:rsid w:val="007B0DDD"/>
    <w:rsid w:val="007B0DE3"/>
    <w:rsid w:val="007B1559"/>
    <w:rsid w:val="007B2AC4"/>
    <w:rsid w:val="007B2AFA"/>
    <w:rsid w:val="007B2D76"/>
    <w:rsid w:val="007B4E0F"/>
    <w:rsid w:val="007B6187"/>
    <w:rsid w:val="007B794B"/>
    <w:rsid w:val="007C011F"/>
    <w:rsid w:val="007C182C"/>
    <w:rsid w:val="007C27CD"/>
    <w:rsid w:val="007D06D3"/>
    <w:rsid w:val="007D0F29"/>
    <w:rsid w:val="007D3074"/>
    <w:rsid w:val="007D4DA6"/>
    <w:rsid w:val="007D5337"/>
    <w:rsid w:val="007D5FFE"/>
    <w:rsid w:val="007E0ECF"/>
    <w:rsid w:val="007E12CD"/>
    <w:rsid w:val="007E1E52"/>
    <w:rsid w:val="007E4FB7"/>
    <w:rsid w:val="007E5B58"/>
    <w:rsid w:val="007E5EC7"/>
    <w:rsid w:val="007F1248"/>
    <w:rsid w:val="007F29D4"/>
    <w:rsid w:val="007F31C3"/>
    <w:rsid w:val="007F33AD"/>
    <w:rsid w:val="007F3AD1"/>
    <w:rsid w:val="007F78DB"/>
    <w:rsid w:val="00801D94"/>
    <w:rsid w:val="0080268F"/>
    <w:rsid w:val="00802CB0"/>
    <w:rsid w:val="00803D63"/>
    <w:rsid w:val="008047C1"/>
    <w:rsid w:val="00807FBB"/>
    <w:rsid w:val="00812540"/>
    <w:rsid w:val="00814FCD"/>
    <w:rsid w:val="00815FDB"/>
    <w:rsid w:val="00816957"/>
    <w:rsid w:val="00817132"/>
    <w:rsid w:val="008174EF"/>
    <w:rsid w:val="00823E5D"/>
    <w:rsid w:val="00823EB2"/>
    <w:rsid w:val="0082593B"/>
    <w:rsid w:val="008272E6"/>
    <w:rsid w:val="008275C1"/>
    <w:rsid w:val="00830C5C"/>
    <w:rsid w:val="00833057"/>
    <w:rsid w:val="008344B1"/>
    <w:rsid w:val="00834FE7"/>
    <w:rsid w:val="00835CC6"/>
    <w:rsid w:val="00846940"/>
    <w:rsid w:val="00850775"/>
    <w:rsid w:val="00850A78"/>
    <w:rsid w:val="008525FB"/>
    <w:rsid w:val="00852D30"/>
    <w:rsid w:val="0085365C"/>
    <w:rsid w:val="00854315"/>
    <w:rsid w:val="008557D3"/>
    <w:rsid w:val="00856977"/>
    <w:rsid w:val="00857743"/>
    <w:rsid w:val="00867C28"/>
    <w:rsid w:val="00872DA3"/>
    <w:rsid w:val="00872E7A"/>
    <w:rsid w:val="008749D9"/>
    <w:rsid w:val="00875899"/>
    <w:rsid w:val="00875BD7"/>
    <w:rsid w:val="00876F1A"/>
    <w:rsid w:val="00881808"/>
    <w:rsid w:val="00882231"/>
    <w:rsid w:val="00885FC5"/>
    <w:rsid w:val="00886EED"/>
    <w:rsid w:val="00891898"/>
    <w:rsid w:val="00896F02"/>
    <w:rsid w:val="008A0F36"/>
    <w:rsid w:val="008A160D"/>
    <w:rsid w:val="008A1E87"/>
    <w:rsid w:val="008A4E66"/>
    <w:rsid w:val="008A57C2"/>
    <w:rsid w:val="008A7C4B"/>
    <w:rsid w:val="008B045A"/>
    <w:rsid w:val="008B0662"/>
    <w:rsid w:val="008B10B7"/>
    <w:rsid w:val="008B25D0"/>
    <w:rsid w:val="008B7E63"/>
    <w:rsid w:val="008C085D"/>
    <w:rsid w:val="008C0E7F"/>
    <w:rsid w:val="008C1887"/>
    <w:rsid w:val="008D39BC"/>
    <w:rsid w:val="008D69A1"/>
    <w:rsid w:val="008D7FC4"/>
    <w:rsid w:val="008F0328"/>
    <w:rsid w:val="008F2FAC"/>
    <w:rsid w:val="008F5D07"/>
    <w:rsid w:val="008F6FC7"/>
    <w:rsid w:val="00901865"/>
    <w:rsid w:val="00901F22"/>
    <w:rsid w:val="00910D15"/>
    <w:rsid w:val="0091137D"/>
    <w:rsid w:val="00914B96"/>
    <w:rsid w:val="00917A9D"/>
    <w:rsid w:val="0092022A"/>
    <w:rsid w:val="00920BD3"/>
    <w:rsid w:val="0092108E"/>
    <w:rsid w:val="00927652"/>
    <w:rsid w:val="0093054C"/>
    <w:rsid w:val="00932021"/>
    <w:rsid w:val="00934FBD"/>
    <w:rsid w:val="009372E6"/>
    <w:rsid w:val="00942B40"/>
    <w:rsid w:val="009438B1"/>
    <w:rsid w:val="00943F0D"/>
    <w:rsid w:val="0094629B"/>
    <w:rsid w:val="00946D5C"/>
    <w:rsid w:val="009511FE"/>
    <w:rsid w:val="00951870"/>
    <w:rsid w:val="00952948"/>
    <w:rsid w:val="0095327C"/>
    <w:rsid w:val="009533B3"/>
    <w:rsid w:val="00954531"/>
    <w:rsid w:val="009565EB"/>
    <w:rsid w:val="0095668E"/>
    <w:rsid w:val="009620CF"/>
    <w:rsid w:val="00963029"/>
    <w:rsid w:val="00963ABD"/>
    <w:rsid w:val="00964928"/>
    <w:rsid w:val="00964E73"/>
    <w:rsid w:val="00965F76"/>
    <w:rsid w:val="00967146"/>
    <w:rsid w:val="00967338"/>
    <w:rsid w:val="00967C9A"/>
    <w:rsid w:val="00971426"/>
    <w:rsid w:val="0097187A"/>
    <w:rsid w:val="0097364D"/>
    <w:rsid w:val="009743AF"/>
    <w:rsid w:val="00974E01"/>
    <w:rsid w:val="009757E9"/>
    <w:rsid w:val="00977B14"/>
    <w:rsid w:val="00980137"/>
    <w:rsid w:val="0098132A"/>
    <w:rsid w:val="00981D1F"/>
    <w:rsid w:val="009832C1"/>
    <w:rsid w:val="009850D6"/>
    <w:rsid w:val="00985331"/>
    <w:rsid w:val="00985344"/>
    <w:rsid w:val="00986E46"/>
    <w:rsid w:val="009901D7"/>
    <w:rsid w:val="00993085"/>
    <w:rsid w:val="0099416C"/>
    <w:rsid w:val="009961E4"/>
    <w:rsid w:val="009A420E"/>
    <w:rsid w:val="009A4BCD"/>
    <w:rsid w:val="009A5EA3"/>
    <w:rsid w:val="009A6DFB"/>
    <w:rsid w:val="009B0647"/>
    <w:rsid w:val="009B20D8"/>
    <w:rsid w:val="009B2DC4"/>
    <w:rsid w:val="009B54E9"/>
    <w:rsid w:val="009B653B"/>
    <w:rsid w:val="009C23F6"/>
    <w:rsid w:val="009C3636"/>
    <w:rsid w:val="009C3A56"/>
    <w:rsid w:val="009C3E3C"/>
    <w:rsid w:val="009C65AE"/>
    <w:rsid w:val="009C673A"/>
    <w:rsid w:val="009D027B"/>
    <w:rsid w:val="009D36FC"/>
    <w:rsid w:val="009D6B8A"/>
    <w:rsid w:val="009E0DF5"/>
    <w:rsid w:val="009E115F"/>
    <w:rsid w:val="009E12F4"/>
    <w:rsid w:val="009E1617"/>
    <w:rsid w:val="009E2533"/>
    <w:rsid w:val="009E6F97"/>
    <w:rsid w:val="009E7B91"/>
    <w:rsid w:val="009E7F95"/>
    <w:rsid w:val="009F0A4B"/>
    <w:rsid w:val="009F2B14"/>
    <w:rsid w:val="009F42EB"/>
    <w:rsid w:val="009F638D"/>
    <w:rsid w:val="009F6885"/>
    <w:rsid w:val="00A00B3D"/>
    <w:rsid w:val="00A01110"/>
    <w:rsid w:val="00A01C32"/>
    <w:rsid w:val="00A02A4D"/>
    <w:rsid w:val="00A02B3F"/>
    <w:rsid w:val="00A02EE4"/>
    <w:rsid w:val="00A03D38"/>
    <w:rsid w:val="00A05BE5"/>
    <w:rsid w:val="00A06F1E"/>
    <w:rsid w:val="00A138DF"/>
    <w:rsid w:val="00A207C6"/>
    <w:rsid w:val="00A25CBD"/>
    <w:rsid w:val="00A2744A"/>
    <w:rsid w:val="00A30555"/>
    <w:rsid w:val="00A35B15"/>
    <w:rsid w:val="00A40DC7"/>
    <w:rsid w:val="00A41F5D"/>
    <w:rsid w:val="00A4794B"/>
    <w:rsid w:val="00A547DE"/>
    <w:rsid w:val="00A54B3B"/>
    <w:rsid w:val="00A56247"/>
    <w:rsid w:val="00A56C2F"/>
    <w:rsid w:val="00A575FF"/>
    <w:rsid w:val="00A61B63"/>
    <w:rsid w:val="00A6324D"/>
    <w:rsid w:val="00A64476"/>
    <w:rsid w:val="00A6467A"/>
    <w:rsid w:val="00A64D0E"/>
    <w:rsid w:val="00A64DBC"/>
    <w:rsid w:val="00A65556"/>
    <w:rsid w:val="00A66D3D"/>
    <w:rsid w:val="00A701A5"/>
    <w:rsid w:val="00A70417"/>
    <w:rsid w:val="00A7246E"/>
    <w:rsid w:val="00A73E05"/>
    <w:rsid w:val="00A800C9"/>
    <w:rsid w:val="00A81C08"/>
    <w:rsid w:val="00A8204B"/>
    <w:rsid w:val="00A829AC"/>
    <w:rsid w:val="00A82BB2"/>
    <w:rsid w:val="00A836A3"/>
    <w:rsid w:val="00A83AA8"/>
    <w:rsid w:val="00A84A09"/>
    <w:rsid w:val="00A84FB2"/>
    <w:rsid w:val="00A8517C"/>
    <w:rsid w:val="00A85E54"/>
    <w:rsid w:val="00A879B2"/>
    <w:rsid w:val="00A92B65"/>
    <w:rsid w:val="00A95573"/>
    <w:rsid w:val="00A9696B"/>
    <w:rsid w:val="00A9741E"/>
    <w:rsid w:val="00AA07FF"/>
    <w:rsid w:val="00AA1961"/>
    <w:rsid w:val="00AA6976"/>
    <w:rsid w:val="00AA69CD"/>
    <w:rsid w:val="00AB11FE"/>
    <w:rsid w:val="00AB1229"/>
    <w:rsid w:val="00AB3E7E"/>
    <w:rsid w:val="00AB45BA"/>
    <w:rsid w:val="00AB4DAE"/>
    <w:rsid w:val="00AC0D28"/>
    <w:rsid w:val="00AC56B4"/>
    <w:rsid w:val="00AC70A7"/>
    <w:rsid w:val="00AD0675"/>
    <w:rsid w:val="00AD0B7F"/>
    <w:rsid w:val="00AD1A03"/>
    <w:rsid w:val="00AD23AC"/>
    <w:rsid w:val="00AD2A84"/>
    <w:rsid w:val="00AD4565"/>
    <w:rsid w:val="00AD6A2F"/>
    <w:rsid w:val="00AE0735"/>
    <w:rsid w:val="00AE0F27"/>
    <w:rsid w:val="00AE1F5C"/>
    <w:rsid w:val="00AE320C"/>
    <w:rsid w:val="00AE3E76"/>
    <w:rsid w:val="00AE4421"/>
    <w:rsid w:val="00AE720D"/>
    <w:rsid w:val="00AE7643"/>
    <w:rsid w:val="00AF05AC"/>
    <w:rsid w:val="00AF48D8"/>
    <w:rsid w:val="00B035FB"/>
    <w:rsid w:val="00B04154"/>
    <w:rsid w:val="00B06FD9"/>
    <w:rsid w:val="00B11F80"/>
    <w:rsid w:val="00B150C4"/>
    <w:rsid w:val="00B15FF5"/>
    <w:rsid w:val="00B179C9"/>
    <w:rsid w:val="00B20AB5"/>
    <w:rsid w:val="00B20ED7"/>
    <w:rsid w:val="00B21074"/>
    <w:rsid w:val="00B224A8"/>
    <w:rsid w:val="00B22E51"/>
    <w:rsid w:val="00B24752"/>
    <w:rsid w:val="00B261C5"/>
    <w:rsid w:val="00B3666E"/>
    <w:rsid w:val="00B379D0"/>
    <w:rsid w:val="00B40C94"/>
    <w:rsid w:val="00B416E3"/>
    <w:rsid w:val="00B4277F"/>
    <w:rsid w:val="00B42CD1"/>
    <w:rsid w:val="00B44F82"/>
    <w:rsid w:val="00B4641B"/>
    <w:rsid w:val="00B46EF3"/>
    <w:rsid w:val="00B47B00"/>
    <w:rsid w:val="00B535E0"/>
    <w:rsid w:val="00B53633"/>
    <w:rsid w:val="00B550F6"/>
    <w:rsid w:val="00B6268C"/>
    <w:rsid w:val="00B633C4"/>
    <w:rsid w:val="00B63912"/>
    <w:rsid w:val="00B63ED3"/>
    <w:rsid w:val="00B65D82"/>
    <w:rsid w:val="00B65F7D"/>
    <w:rsid w:val="00B66021"/>
    <w:rsid w:val="00B667CC"/>
    <w:rsid w:val="00B667D7"/>
    <w:rsid w:val="00B67613"/>
    <w:rsid w:val="00B67C55"/>
    <w:rsid w:val="00B71E6A"/>
    <w:rsid w:val="00B75C1E"/>
    <w:rsid w:val="00B76210"/>
    <w:rsid w:val="00B767C4"/>
    <w:rsid w:val="00B76EF4"/>
    <w:rsid w:val="00B77C69"/>
    <w:rsid w:val="00B80489"/>
    <w:rsid w:val="00B843AD"/>
    <w:rsid w:val="00B85532"/>
    <w:rsid w:val="00B907C2"/>
    <w:rsid w:val="00B910A3"/>
    <w:rsid w:val="00B94098"/>
    <w:rsid w:val="00B95644"/>
    <w:rsid w:val="00B973C7"/>
    <w:rsid w:val="00BA07C9"/>
    <w:rsid w:val="00BA0ACC"/>
    <w:rsid w:val="00BA1320"/>
    <w:rsid w:val="00BA26F0"/>
    <w:rsid w:val="00BA32BE"/>
    <w:rsid w:val="00BA36E8"/>
    <w:rsid w:val="00BA3AC7"/>
    <w:rsid w:val="00BA695D"/>
    <w:rsid w:val="00BA780F"/>
    <w:rsid w:val="00BA7BC1"/>
    <w:rsid w:val="00BB0A91"/>
    <w:rsid w:val="00BB1242"/>
    <w:rsid w:val="00BB1E5E"/>
    <w:rsid w:val="00BB5F47"/>
    <w:rsid w:val="00BB5FB3"/>
    <w:rsid w:val="00BB6598"/>
    <w:rsid w:val="00BC0808"/>
    <w:rsid w:val="00BC1351"/>
    <w:rsid w:val="00BC4563"/>
    <w:rsid w:val="00BC693A"/>
    <w:rsid w:val="00BD07B7"/>
    <w:rsid w:val="00BD1457"/>
    <w:rsid w:val="00BD2E2A"/>
    <w:rsid w:val="00BD50FB"/>
    <w:rsid w:val="00BE4661"/>
    <w:rsid w:val="00BE5381"/>
    <w:rsid w:val="00BE65A9"/>
    <w:rsid w:val="00BE71DF"/>
    <w:rsid w:val="00BE72A5"/>
    <w:rsid w:val="00BF0ABF"/>
    <w:rsid w:val="00BF159F"/>
    <w:rsid w:val="00BF2F68"/>
    <w:rsid w:val="00BF5193"/>
    <w:rsid w:val="00BF79D7"/>
    <w:rsid w:val="00C029CC"/>
    <w:rsid w:val="00C02ED7"/>
    <w:rsid w:val="00C04B90"/>
    <w:rsid w:val="00C04E71"/>
    <w:rsid w:val="00C06AEF"/>
    <w:rsid w:val="00C07ADD"/>
    <w:rsid w:val="00C13984"/>
    <w:rsid w:val="00C13AE1"/>
    <w:rsid w:val="00C16045"/>
    <w:rsid w:val="00C21007"/>
    <w:rsid w:val="00C21EE5"/>
    <w:rsid w:val="00C25CC6"/>
    <w:rsid w:val="00C3051F"/>
    <w:rsid w:val="00C3222C"/>
    <w:rsid w:val="00C33C48"/>
    <w:rsid w:val="00C35846"/>
    <w:rsid w:val="00C35DEE"/>
    <w:rsid w:val="00C40CF4"/>
    <w:rsid w:val="00C43671"/>
    <w:rsid w:val="00C44852"/>
    <w:rsid w:val="00C45A01"/>
    <w:rsid w:val="00C51C87"/>
    <w:rsid w:val="00C53CED"/>
    <w:rsid w:val="00C60813"/>
    <w:rsid w:val="00C611F5"/>
    <w:rsid w:val="00C62D67"/>
    <w:rsid w:val="00C6366D"/>
    <w:rsid w:val="00C65EF5"/>
    <w:rsid w:val="00C67796"/>
    <w:rsid w:val="00C67B57"/>
    <w:rsid w:val="00C7066B"/>
    <w:rsid w:val="00C73802"/>
    <w:rsid w:val="00C75F79"/>
    <w:rsid w:val="00C7611B"/>
    <w:rsid w:val="00C77E28"/>
    <w:rsid w:val="00C808E6"/>
    <w:rsid w:val="00C82E41"/>
    <w:rsid w:val="00C84431"/>
    <w:rsid w:val="00C857B6"/>
    <w:rsid w:val="00C947AA"/>
    <w:rsid w:val="00CA067C"/>
    <w:rsid w:val="00CA15C6"/>
    <w:rsid w:val="00CA17C8"/>
    <w:rsid w:val="00CA2271"/>
    <w:rsid w:val="00CA419B"/>
    <w:rsid w:val="00CA4B0F"/>
    <w:rsid w:val="00CA764E"/>
    <w:rsid w:val="00CB0712"/>
    <w:rsid w:val="00CB2831"/>
    <w:rsid w:val="00CB33F7"/>
    <w:rsid w:val="00CB4856"/>
    <w:rsid w:val="00CB5EE8"/>
    <w:rsid w:val="00CB6571"/>
    <w:rsid w:val="00CB781D"/>
    <w:rsid w:val="00CC08B2"/>
    <w:rsid w:val="00CC19BA"/>
    <w:rsid w:val="00CC3307"/>
    <w:rsid w:val="00CC3D6F"/>
    <w:rsid w:val="00CC51F8"/>
    <w:rsid w:val="00CC715F"/>
    <w:rsid w:val="00CD186A"/>
    <w:rsid w:val="00CD4119"/>
    <w:rsid w:val="00CD4A00"/>
    <w:rsid w:val="00CD5244"/>
    <w:rsid w:val="00CD6A71"/>
    <w:rsid w:val="00CE6DEC"/>
    <w:rsid w:val="00CF0833"/>
    <w:rsid w:val="00CF42A2"/>
    <w:rsid w:val="00D00304"/>
    <w:rsid w:val="00D02A15"/>
    <w:rsid w:val="00D03BC2"/>
    <w:rsid w:val="00D0690E"/>
    <w:rsid w:val="00D06BD7"/>
    <w:rsid w:val="00D1047B"/>
    <w:rsid w:val="00D10E6A"/>
    <w:rsid w:val="00D11042"/>
    <w:rsid w:val="00D116CF"/>
    <w:rsid w:val="00D11F35"/>
    <w:rsid w:val="00D14B66"/>
    <w:rsid w:val="00D15A2E"/>
    <w:rsid w:val="00D20DEE"/>
    <w:rsid w:val="00D236D8"/>
    <w:rsid w:val="00D24223"/>
    <w:rsid w:val="00D272F1"/>
    <w:rsid w:val="00D273AB"/>
    <w:rsid w:val="00D33F18"/>
    <w:rsid w:val="00D349EE"/>
    <w:rsid w:val="00D34E8D"/>
    <w:rsid w:val="00D358F3"/>
    <w:rsid w:val="00D363F4"/>
    <w:rsid w:val="00D3659F"/>
    <w:rsid w:val="00D41887"/>
    <w:rsid w:val="00D425C2"/>
    <w:rsid w:val="00D4437C"/>
    <w:rsid w:val="00D4603E"/>
    <w:rsid w:val="00D4678A"/>
    <w:rsid w:val="00D52908"/>
    <w:rsid w:val="00D555A8"/>
    <w:rsid w:val="00D67480"/>
    <w:rsid w:val="00D70509"/>
    <w:rsid w:val="00D70E78"/>
    <w:rsid w:val="00D72473"/>
    <w:rsid w:val="00D7387E"/>
    <w:rsid w:val="00D73FF2"/>
    <w:rsid w:val="00D81DFC"/>
    <w:rsid w:val="00D83BA1"/>
    <w:rsid w:val="00D85739"/>
    <w:rsid w:val="00D909FF"/>
    <w:rsid w:val="00D91954"/>
    <w:rsid w:val="00D9759F"/>
    <w:rsid w:val="00D97701"/>
    <w:rsid w:val="00DA3D15"/>
    <w:rsid w:val="00DA3E77"/>
    <w:rsid w:val="00DA5545"/>
    <w:rsid w:val="00DA7103"/>
    <w:rsid w:val="00DA7240"/>
    <w:rsid w:val="00DA7935"/>
    <w:rsid w:val="00DB01CF"/>
    <w:rsid w:val="00DB0C55"/>
    <w:rsid w:val="00DB162A"/>
    <w:rsid w:val="00DB29E6"/>
    <w:rsid w:val="00DB4E4E"/>
    <w:rsid w:val="00DB4EF2"/>
    <w:rsid w:val="00DB6BB4"/>
    <w:rsid w:val="00DC4206"/>
    <w:rsid w:val="00DC46AD"/>
    <w:rsid w:val="00DC4C15"/>
    <w:rsid w:val="00DC5A00"/>
    <w:rsid w:val="00DC5F66"/>
    <w:rsid w:val="00DC6471"/>
    <w:rsid w:val="00DD2F51"/>
    <w:rsid w:val="00DD33F5"/>
    <w:rsid w:val="00DE21FB"/>
    <w:rsid w:val="00DE43AA"/>
    <w:rsid w:val="00DF1EF8"/>
    <w:rsid w:val="00DF2FD2"/>
    <w:rsid w:val="00DF30A7"/>
    <w:rsid w:val="00DF3996"/>
    <w:rsid w:val="00E0005F"/>
    <w:rsid w:val="00E00835"/>
    <w:rsid w:val="00E0281A"/>
    <w:rsid w:val="00E065F7"/>
    <w:rsid w:val="00E11EA2"/>
    <w:rsid w:val="00E129CE"/>
    <w:rsid w:val="00E1442E"/>
    <w:rsid w:val="00E15732"/>
    <w:rsid w:val="00E21EA1"/>
    <w:rsid w:val="00E22217"/>
    <w:rsid w:val="00E229D9"/>
    <w:rsid w:val="00E27825"/>
    <w:rsid w:val="00E314EC"/>
    <w:rsid w:val="00E32DA0"/>
    <w:rsid w:val="00E3551B"/>
    <w:rsid w:val="00E3701F"/>
    <w:rsid w:val="00E37C82"/>
    <w:rsid w:val="00E409ED"/>
    <w:rsid w:val="00E41D35"/>
    <w:rsid w:val="00E41F73"/>
    <w:rsid w:val="00E4407B"/>
    <w:rsid w:val="00E440B5"/>
    <w:rsid w:val="00E45907"/>
    <w:rsid w:val="00E460F7"/>
    <w:rsid w:val="00E47910"/>
    <w:rsid w:val="00E5053D"/>
    <w:rsid w:val="00E50575"/>
    <w:rsid w:val="00E512B4"/>
    <w:rsid w:val="00E51E64"/>
    <w:rsid w:val="00E536EB"/>
    <w:rsid w:val="00E53C83"/>
    <w:rsid w:val="00E55606"/>
    <w:rsid w:val="00E57D76"/>
    <w:rsid w:val="00E604A0"/>
    <w:rsid w:val="00E60AFC"/>
    <w:rsid w:val="00E611E1"/>
    <w:rsid w:val="00E61D09"/>
    <w:rsid w:val="00E66D3A"/>
    <w:rsid w:val="00E673F6"/>
    <w:rsid w:val="00E67A58"/>
    <w:rsid w:val="00E71955"/>
    <w:rsid w:val="00E71BDA"/>
    <w:rsid w:val="00E7302C"/>
    <w:rsid w:val="00E750D4"/>
    <w:rsid w:val="00E77F8C"/>
    <w:rsid w:val="00E8131B"/>
    <w:rsid w:val="00E81A4F"/>
    <w:rsid w:val="00E84C1E"/>
    <w:rsid w:val="00E85188"/>
    <w:rsid w:val="00E86EAF"/>
    <w:rsid w:val="00E9388A"/>
    <w:rsid w:val="00E940F9"/>
    <w:rsid w:val="00E95CB5"/>
    <w:rsid w:val="00E95FCF"/>
    <w:rsid w:val="00EA203A"/>
    <w:rsid w:val="00EA3580"/>
    <w:rsid w:val="00EB1AA2"/>
    <w:rsid w:val="00EB35BC"/>
    <w:rsid w:val="00EB4E6C"/>
    <w:rsid w:val="00EB565E"/>
    <w:rsid w:val="00EB5E03"/>
    <w:rsid w:val="00EB61A4"/>
    <w:rsid w:val="00EB62C7"/>
    <w:rsid w:val="00EC3051"/>
    <w:rsid w:val="00EC4AF9"/>
    <w:rsid w:val="00EC7E8F"/>
    <w:rsid w:val="00ED040E"/>
    <w:rsid w:val="00ED3318"/>
    <w:rsid w:val="00ED7236"/>
    <w:rsid w:val="00EE4A3D"/>
    <w:rsid w:val="00EF0D77"/>
    <w:rsid w:val="00EF1572"/>
    <w:rsid w:val="00EF1614"/>
    <w:rsid w:val="00EF3385"/>
    <w:rsid w:val="00EF3826"/>
    <w:rsid w:val="00EF56CA"/>
    <w:rsid w:val="00EF7109"/>
    <w:rsid w:val="00EF7A77"/>
    <w:rsid w:val="00F01BCD"/>
    <w:rsid w:val="00F02D89"/>
    <w:rsid w:val="00F0486E"/>
    <w:rsid w:val="00F04D9A"/>
    <w:rsid w:val="00F0578D"/>
    <w:rsid w:val="00F0615D"/>
    <w:rsid w:val="00F06D34"/>
    <w:rsid w:val="00F07A1C"/>
    <w:rsid w:val="00F1267D"/>
    <w:rsid w:val="00F129FD"/>
    <w:rsid w:val="00F161FC"/>
    <w:rsid w:val="00F163D4"/>
    <w:rsid w:val="00F179A9"/>
    <w:rsid w:val="00F20732"/>
    <w:rsid w:val="00F23B6F"/>
    <w:rsid w:val="00F24124"/>
    <w:rsid w:val="00F255FB"/>
    <w:rsid w:val="00F31AC9"/>
    <w:rsid w:val="00F31B7E"/>
    <w:rsid w:val="00F34D86"/>
    <w:rsid w:val="00F34ED9"/>
    <w:rsid w:val="00F40644"/>
    <w:rsid w:val="00F40D80"/>
    <w:rsid w:val="00F41492"/>
    <w:rsid w:val="00F531E2"/>
    <w:rsid w:val="00F53839"/>
    <w:rsid w:val="00F54894"/>
    <w:rsid w:val="00F54B02"/>
    <w:rsid w:val="00F55E88"/>
    <w:rsid w:val="00F56681"/>
    <w:rsid w:val="00F567BC"/>
    <w:rsid w:val="00F56FD5"/>
    <w:rsid w:val="00F6258B"/>
    <w:rsid w:val="00F63C8E"/>
    <w:rsid w:val="00F6493A"/>
    <w:rsid w:val="00F71203"/>
    <w:rsid w:val="00F80345"/>
    <w:rsid w:val="00F82187"/>
    <w:rsid w:val="00F82981"/>
    <w:rsid w:val="00F82DE5"/>
    <w:rsid w:val="00F84EA9"/>
    <w:rsid w:val="00F85195"/>
    <w:rsid w:val="00F8681A"/>
    <w:rsid w:val="00F9257A"/>
    <w:rsid w:val="00F93265"/>
    <w:rsid w:val="00F94AEA"/>
    <w:rsid w:val="00F96652"/>
    <w:rsid w:val="00F9707E"/>
    <w:rsid w:val="00F972B7"/>
    <w:rsid w:val="00FA0B63"/>
    <w:rsid w:val="00FA253C"/>
    <w:rsid w:val="00FA2632"/>
    <w:rsid w:val="00FA326D"/>
    <w:rsid w:val="00FA3894"/>
    <w:rsid w:val="00FA6E03"/>
    <w:rsid w:val="00FA702A"/>
    <w:rsid w:val="00FB0DA4"/>
    <w:rsid w:val="00FB1B76"/>
    <w:rsid w:val="00FB40A2"/>
    <w:rsid w:val="00FB4251"/>
    <w:rsid w:val="00FB44AA"/>
    <w:rsid w:val="00FC1763"/>
    <w:rsid w:val="00FC2C01"/>
    <w:rsid w:val="00FC58C9"/>
    <w:rsid w:val="00FC70EB"/>
    <w:rsid w:val="00FC7773"/>
    <w:rsid w:val="00FC7BE3"/>
    <w:rsid w:val="00FC7BFB"/>
    <w:rsid w:val="00FD2E29"/>
    <w:rsid w:val="00FD3F26"/>
    <w:rsid w:val="00FE31D5"/>
    <w:rsid w:val="00FE3697"/>
    <w:rsid w:val="00FE39AD"/>
    <w:rsid w:val="00FE7396"/>
    <w:rsid w:val="00FF0738"/>
    <w:rsid w:val="00FF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F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1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71DF"/>
    <w:rPr>
      <w:rFonts w:asciiTheme="majorHAnsi" w:eastAsiaTheme="majorEastAsia" w:hAnsiTheme="majorHAnsi" w:cstheme="majorBidi"/>
      <w:sz w:val="18"/>
      <w:szCs w:val="18"/>
    </w:rPr>
  </w:style>
  <w:style w:type="paragraph" w:styleId="a5">
    <w:name w:val="header"/>
    <w:basedOn w:val="a"/>
    <w:link w:val="a6"/>
    <w:uiPriority w:val="99"/>
    <w:unhideWhenUsed/>
    <w:rsid w:val="005452E0"/>
    <w:pPr>
      <w:tabs>
        <w:tab w:val="center" w:pos="4252"/>
        <w:tab w:val="right" w:pos="8504"/>
      </w:tabs>
      <w:snapToGrid w:val="0"/>
    </w:pPr>
  </w:style>
  <w:style w:type="character" w:customStyle="1" w:styleId="a6">
    <w:name w:val="ヘッダー (文字)"/>
    <w:basedOn w:val="a0"/>
    <w:link w:val="a5"/>
    <w:uiPriority w:val="99"/>
    <w:rsid w:val="005452E0"/>
    <w:rPr>
      <w:rFonts w:ascii="ＭＳ 明朝" w:eastAsia="ＭＳ 明朝"/>
      <w:sz w:val="22"/>
    </w:rPr>
  </w:style>
  <w:style w:type="paragraph" w:styleId="a7">
    <w:name w:val="footer"/>
    <w:basedOn w:val="a"/>
    <w:link w:val="a8"/>
    <w:uiPriority w:val="99"/>
    <w:unhideWhenUsed/>
    <w:rsid w:val="005452E0"/>
    <w:pPr>
      <w:tabs>
        <w:tab w:val="center" w:pos="4252"/>
        <w:tab w:val="right" w:pos="8504"/>
      </w:tabs>
      <w:snapToGrid w:val="0"/>
    </w:pPr>
  </w:style>
  <w:style w:type="character" w:customStyle="1" w:styleId="a8">
    <w:name w:val="フッター (文字)"/>
    <w:basedOn w:val="a0"/>
    <w:link w:val="a7"/>
    <w:uiPriority w:val="99"/>
    <w:rsid w:val="005452E0"/>
    <w:rPr>
      <w:rFonts w:ascii="ＭＳ 明朝" w:eastAsia="ＭＳ 明朝"/>
      <w:sz w:val="22"/>
    </w:rPr>
  </w:style>
  <w:style w:type="paragraph" w:styleId="a9">
    <w:name w:val="Revision"/>
    <w:hidden/>
    <w:uiPriority w:val="99"/>
    <w:semiHidden/>
    <w:rsid w:val="004011BD"/>
    <w:rPr>
      <w:rFonts w:ascii="ＭＳ 明朝" w:eastAsia="ＭＳ 明朝"/>
      <w:sz w:val="22"/>
    </w:rPr>
  </w:style>
  <w:style w:type="paragraph" w:styleId="aa">
    <w:name w:val="Note Heading"/>
    <w:basedOn w:val="a"/>
    <w:next w:val="a"/>
    <w:link w:val="ab"/>
    <w:uiPriority w:val="99"/>
    <w:unhideWhenUsed/>
    <w:rsid w:val="00CA419B"/>
    <w:pPr>
      <w:jc w:val="center"/>
    </w:pPr>
    <w:rPr>
      <w:rFonts w:asciiTheme="minorEastAsia" w:eastAsiaTheme="minorEastAsia" w:hAnsiTheme="minorEastAsia"/>
      <w:sz w:val="24"/>
      <w:szCs w:val="24"/>
    </w:rPr>
  </w:style>
  <w:style w:type="character" w:customStyle="1" w:styleId="ab">
    <w:name w:val="記 (文字)"/>
    <w:basedOn w:val="a0"/>
    <w:link w:val="aa"/>
    <w:uiPriority w:val="99"/>
    <w:rsid w:val="00CA419B"/>
    <w:rPr>
      <w:rFonts w:asciiTheme="minorEastAsia" w:hAnsiTheme="minorEastAsia"/>
      <w:sz w:val="24"/>
      <w:szCs w:val="24"/>
    </w:rPr>
  </w:style>
  <w:style w:type="paragraph" w:styleId="ac">
    <w:name w:val="Closing"/>
    <w:basedOn w:val="a"/>
    <w:link w:val="ad"/>
    <w:uiPriority w:val="99"/>
    <w:unhideWhenUsed/>
    <w:rsid w:val="00CA419B"/>
    <w:pPr>
      <w:jc w:val="right"/>
    </w:pPr>
    <w:rPr>
      <w:rFonts w:asciiTheme="minorEastAsia" w:eastAsiaTheme="minorEastAsia" w:hAnsiTheme="minorEastAsia"/>
      <w:sz w:val="24"/>
      <w:szCs w:val="24"/>
    </w:rPr>
  </w:style>
  <w:style w:type="character" w:customStyle="1" w:styleId="ad">
    <w:name w:val="結語 (文字)"/>
    <w:basedOn w:val="a0"/>
    <w:link w:val="ac"/>
    <w:uiPriority w:val="99"/>
    <w:rsid w:val="00CA419B"/>
    <w:rPr>
      <w:rFonts w:asciiTheme="minorEastAsia" w:hAnsiTheme="minorEastAsia"/>
      <w:sz w:val="24"/>
      <w:szCs w:val="24"/>
    </w:rPr>
  </w:style>
  <w:style w:type="paragraph" w:styleId="Web">
    <w:name w:val="Normal (Web)"/>
    <w:basedOn w:val="a"/>
    <w:uiPriority w:val="99"/>
    <w:semiHidden/>
    <w:unhideWhenUsed/>
    <w:rsid w:val="00A56C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e">
    <w:name w:val="標準(太郎文書スタイル)"/>
    <w:uiPriority w:val="99"/>
    <w:rsid w:val="00882231"/>
    <w:pPr>
      <w:widowControl w:val="0"/>
      <w:overflowPunct w:val="0"/>
      <w:adjustRightInd w:val="0"/>
      <w:jc w:val="both"/>
      <w:textAlignment w:val="baseline"/>
    </w:pPr>
    <w:rPr>
      <w:rFonts w:ascii="Times New Roman" w:eastAsia="ＭＳ 明朝" w:hAnsi="Times New Roman" w:cs="ＭＳ 明朝"/>
      <w:color w:val="000000"/>
      <w:kern w:val="0"/>
      <w:sz w:val="28"/>
      <w:szCs w:val="28"/>
    </w:rPr>
  </w:style>
  <w:style w:type="character" w:styleId="af">
    <w:name w:val="annotation reference"/>
    <w:basedOn w:val="a0"/>
    <w:uiPriority w:val="99"/>
    <w:semiHidden/>
    <w:unhideWhenUsed/>
    <w:rsid w:val="00620042"/>
    <w:rPr>
      <w:sz w:val="18"/>
      <w:szCs w:val="18"/>
    </w:rPr>
  </w:style>
  <w:style w:type="paragraph" w:styleId="af0">
    <w:name w:val="annotation text"/>
    <w:basedOn w:val="a"/>
    <w:link w:val="af1"/>
    <w:uiPriority w:val="99"/>
    <w:semiHidden/>
    <w:unhideWhenUsed/>
    <w:rsid w:val="00620042"/>
    <w:pPr>
      <w:jc w:val="left"/>
    </w:pPr>
  </w:style>
  <w:style w:type="character" w:customStyle="1" w:styleId="af1">
    <w:name w:val="コメント文字列 (文字)"/>
    <w:basedOn w:val="a0"/>
    <w:link w:val="af0"/>
    <w:uiPriority w:val="99"/>
    <w:semiHidden/>
    <w:rsid w:val="00620042"/>
    <w:rPr>
      <w:rFonts w:ascii="ＭＳ 明朝" w:eastAsia="ＭＳ 明朝"/>
      <w:sz w:val="22"/>
    </w:rPr>
  </w:style>
  <w:style w:type="paragraph" w:styleId="af2">
    <w:name w:val="annotation subject"/>
    <w:basedOn w:val="af0"/>
    <w:next w:val="af0"/>
    <w:link w:val="af3"/>
    <w:uiPriority w:val="99"/>
    <w:semiHidden/>
    <w:unhideWhenUsed/>
    <w:rsid w:val="00620042"/>
    <w:rPr>
      <w:b/>
      <w:bCs/>
    </w:rPr>
  </w:style>
  <w:style w:type="character" w:customStyle="1" w:styleId="af3">
    <w:name w:val="コメント内容 (文字)"/>
    <w:basedOn w:val="af1"/>
    <w:link w:val="af2"/>
    <w:uiPriority w:val="99"/>
    <w:semiHidden/>
    <w:rsid w:val="00620042"/>
    <w:rPr>
      <w:rFonts w:ascii="ＭＳ 明朝" w:eastAsia="ＭＳ 明朝"/>
      <w:b/>
      <w:bCs/>
      <w:sz w:val="22"/>
    </w:rPr>
  </w:style>
  <w:style w:type="paragraph" w:styleId="af4">
    <w:name w:val="Date"/>
    <w:basedOn w:val="a"/>
    <w:next w:val="a"/>
    <w:link w:val="af5"/>
    <w:uiPriority w:val="99"/>
    <w:semiHidden/>
    <w:unhideWhenUsed/>
    <w:rsid w:val="00CB2831"/>
  </w:style>
  <w:style w:type="character" w:customStyle="1" w:styleId="af5">
    <w:name w:val="日付 (文字)"/>
    <w:basedOn w:val="a0"/>
    <w:link w:val="af4"/>
    <w:uiPriority w:val="99"/>
    <w:semiHidden/>
    <w:rsid w:val="00CB2831"/>
    <w:rPr>
      <w:rFonts w:ascii="ＭＳ 明朝" w:eastAsia="ＭＳ 明朝"/>
      <w:sz w:val="22"/>
    </w:rPr>
  </w:style>
  <w:style w:type="table" w:styleId="af6">
    <w:name w:val="Table Grid"/>
    <w:basedOn w:val="a1"/>
    <w:uiPriority w:val="59"/>
    <w:rsid w:val="0006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D36F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F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1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71DF"/>
    <w:rPr>
      <w:rFonts w:asciiTheme="majorHAnsi" w:eastAsiaTheme="majorEastAsia" w:hAnsiTheme="majorHAnsi" w:cstheme="majorBidi"/>
      <w:sz w:val="18"/>
      <w:szCs w:val="18"/>
    </w:rPr>
  </w:style>
  <w:style w:type="paragraph" w:styleId="a5">
    <w:name w:val="header"/>
    <w:basedOn w:val="a"/>
    <w:link w:val="a6"/>
    <w:uiPriority w:val="99"/>
    <w:unhideWhenUsed/>
    <w:rsid w:val="005452E0"/>
    <w:pPr>
      <w:tabs>
        <w:tab w:val="center" w:pos="4252"/>
        <w:tab w:val="right" w:pos="8504"/>
      </w:tabs>
      <w:snapToGrid w:val="0"/>
    </w:pPr>
  </w:style>
  <w:style w:type="character" w:customStyle="1" w:styleId="a6">
    <w:name w:val="ヘッダー (文字)"/>
    <w:basedOn w:val="a0"/>
    <w:link w:val="a5"/>
    <w:uiPriority w:val="99"/>
    <w:rsid w:val="005452E0"/>
    <w:rPr>
      <w:rFonts w:ascii="ＭＳ 明朝" w:eastAsia="ＭＳ 明朝"/>
      <w:sz w:val="22"/>
    </w:rPr>
  </w:style>
  <w:style w:type="paragraph" w:styleId="a7">
    <w:name w:val="footer"/>
    <w:basedOn w:val="a"/>
    <w:link w:val="a8"/>
    <w:uiPriority w:val="99"/>
    <w:unhideWhenUsed/>
    <w:rsid w:val="005452E0"/>
    <w:pPr>
      <w:tabs>
        <w:tab w:val="center" w:pos="4252"/>
        <w:tab w:val="right" w:pos="8504"/>
      </w:tabs>
      <w:snapToGrid w:val="0"/>
    </w:pPr>
  </w:style>
  <w:style w:type="character" w:customStyle="1" w:styleId="a8">
    <w:name w:val="フッター (文字)"/>
    <w:basedOn w:val="a0"/>
    <w:link w:val="a7"/>
    <w:uiPriority w:val="99"/>
    <w:rsid w:val="005452E0"/>
    <w:rPr>
      <w:rFonts w:ascii="ＭＳ 明朝" w:eastAsia="ＭＳ 明朝"/>
      <w:sz w:val="22"/>
    </w:rPr>
  </w:style>
  <w:style w:type="paragraph" w:styleId="a9">
    <w:name w:val="Revision"/>
    <w:hidden/>
    <w:uiPriority w:val="99"/>
    <w:semiHidden/>
    <w:rsid w:val="004011BD"/>
    <w:rPr>
      <w:rFonts w:ascii="ＭＳ 明朝" w:eastAsia="ＭＳ 明朝"/>
      <w:sz w:val="22"/>
    </w:rPr>
  </w:style>
  <w:style w:type="paragraph" w:styleId="aa">
    <w:name w:val="Note Heading"/>
    <w:basedOn w:val="a"/>
    <w:next w:val="a"/>
    <w:link w:val="ab"/>
    <w:uiPriority w:val="99"/>
    <w:unhideWhenUsed/>
    <w:rsid w:val="00CA419B"/>
    <w:pPr>
      <w:jc w:val="center"/>
    </w:pPr>
    <w:rPr>
      <w:rFonts w:asciiTheme="minorEastAsia" w:eastAsiaTheme="minorEastAsia" w:hAnsiTheme="minorEastAsia"/>
      <w:sz w:val="24"/>
      <w:szCs w:val="24"/>
    </w:rPr>
  </w:style>
  <w:style w:type="character" w:customStyle="1" w:styleId="ab">
    <w:name w:val="記 (文字)"/>
    <w:basedOn w:val="a0"/>
    <w:link w:val="aa"/>
    <w:uiPriority w:val="99"/>
    <w:rsid w:val="00CA419B"/>
    <w:rPr>
      <w:rFonts w:asciiTheme="minorEastAsia" w:hAnsiTheme="minorEastAsia"/>
      <w:sz w:val="24"/>
      <w:szCs w:val="24"/>
    </w:rPr>
  </w:style>
  <w:style w:type="paragraph" w:styleId="ac">
    <w:name w:val="Closing"/>
    <w:basedOn w:val="a"/>
    <w:link w:val="ad"/>
    <w:uiPriority w:val="99"/>
    <w:unhideWhenUsed/>
    <w:rsid w:val="00CA419B"/>
    <w:pPr>
      <w:jc w:val="right"/>
    </w:pPr>
    <w:rPr>
      <w:rFonts w:asciiTheme="minorEastAsia" w:eastAsiaTheme="minorEastAsia" w:hAnsiTheme="minorEastAsia"/>
      <w:sz w:val="24"/>
      <w:szCs w:val="24"/>
    </w:rPr>
  </w:style>
  <w:style w:type="character" w:customStyle="1" w:styleId="ad">
    <w:name w:val="結語 (文字)"/>
    <w:basedOn w:val="a0"/>
    <w:link w:val="ac"/>
    <w:uiPriority w:val="99"/>
    <w:rsid w:val="00CA419B"/>
    <w:rPr>
      <w:rFonts w:asciiTheme="minorEastAsia" w:hAnsiTheme="minorEastAsia"/>
      <w:sz w:val="24"/>
      <w:szCs w:val="24"/>
    </w:rPr>
  </w:style>
  <w:style w:type="paragraph" w:styleId="Web">
    <w:name w:val="Normal (Web)"/>
    <w:basedOn w:val="a"/>
    <w:uiPriority w:val="99"/>
    <w:semiHidden/>
    <w:unhideWhenUsed/>
    <w:rsid w:val="00A56C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e">
    <w:name w:val="標準(太郎文書スタイル)"/>
    <w:uiPriority w:val="99"/>
    <w:rsid w:val="00882231"/>
    <w:pPr>
      <w:widowControl w:val="0"/>
      <w:overflowPunct w:val="0"/>
      <w:adjustRightInd w:val="0"/>
      <w:jc w:val="both"/>
      <w:textAlignment w:val="baseline"/>
    </w:pPr>
    <w:rPr>
      <w:rFonts w:ascii="Times New Roman" w:eastAsia="ＭＳ 明朝" w:hAnsi="Times New Roman" w:cs="ＭＳ 明朝"/>
      <w:color w:val="000000"/>
      <w:kern w:val="0"/>
      <w:sz w:val="28"/>
      <w:szCs w:val="28"/>
    </w:rPr>
  </w:style>
  <w:style w:type="character" w:styleId="af">
    <w:name w:val="annotation reference"/>
    <w:basedOn w:val="a0"/>
    <w:uiPriority w:val="99"/>
    <w:semiHidden/>
    <w:unhideWhenUsed/>
    <w:rsid w:val="00620042"/>
    <w:rPr>
      <w:sz w:val="18"/>
      <w:szCs w:val="18"/>
    </w:rPr>
  </w:style>
  <w:style w:type="paragraph" w:styleId="af0">
    <w:name w:val="annotation text"/>
    <w:basedOn w:val="a"/>
    <w:link w:val="af1"/>
    <w:uiPriority w:val="99"/>
    <w:semiHidden/>
    <w:unhideWhenUsed/>
    <w:rsid w:val="00620042"/>
    <w:pPr>
      <w:jc w:val="left"/>
    </w:pPr>
  </w:style>
  <w:style w:type="character" w:customStyle="1" w:styleId="af1">
    <w:name w:val="コメント文字列 (文字)"/>
    <w:basedOn w:val="a0"/>
    <w:link w:val="af0"/>
    <w:uiPriority w:val="99"/>
    <w:semiHidden/>
    <w:rsid w:val="00620042"/>
    <w:rPr>
      <w:rFonts w:ascii="ＭＳ 明朝" w:eastAsia="ＭＳ 明朝"/>
      <w:sz w:val="22"/>
    </w:rPr>
  </w:style>
  <w:style w:type="paragraph" w:styleId="af2">
    <w:name w:val="annotation subject"/>
    <w:basedOn w:val="af0"/>
    <w:next w:val="af0"/>
    <w:link w:val="af3"/>
    <w:uiPriority w:val="99"/>
    <w:semiHidden/>
    <w:unhideWhenUsed/>
    <w:rsid w:val="00620042"/>
    <w:rPr>
      <w:b/>
      <w:bCs/>
    </w:rPr>
  </w:style>
  <w:style w:type="character" w:customStyle="1" w:styleId="af3">
    <w:name w:val="コメント内容 (文字)"/>
    <w:basedOn w:val="af1"/>
    <w:link w:val="af2"/>
    <w:uiPriority w:val="99"/>
    <w:semiHidden/>
    <w:rsid w:val="00620042"/>
    <w:rPr>
      <w:rFonts w:ascii="ＭＳ 明朝" w:eastAsia="ＭＳ 明朝"/>
      <w:b/>
      <w:bCs/>
      <w:sz w:val="22"/>
    </w:rPr>
  </w:style>
  <w:style w:type="paragraph" w:styleId="af4">
    <w:name w:val="Date"/>
    <w:basedOn w:val="a"/>
    <w:next w:val="a"/>
    <w:link w:val="af5"/>
    <w:uiPriority w:val="99"/>
    <w:semiHidden/>
    <w:unhideWhenUsed/>
    <w:rsid w:val="00CB2831"/>
  </w:style>
  <w:style w:type="character" w:customStyle="1" w:styleId="af5">
    <w:name w:val="日付 (文字)"/>
    <w:basedOn w:val="a0"/>
    <w:link w:val="af4"/>
    <w:uiPriority w:val="99"/>
    <w:semiHidden/>
    <w:rsid w:val="00CB2831"/>
    <w:rPr>
      <w:rFonts w:ascii="ＭＳ 明朝" w:eastAsia="ＭＳ 明朝"/>
      <w:sz w:val="22"/>
    </w:rPr>
  </w:style>
  <w:style w:type="table" w:styleId="af6">
    <w:name w:val="Table Grid"/>
    <w:basedOn w:val="a1"/>
    <w:uiPriority w:val="59"/>
    <w:rsid w:val="0006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D36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3183">
      <w:bodyDiv w:val="1"/>
      <w:marLeft w:val="0"/>
      <w:marRight w:val="0"/>
      <w:marTop w:val="0"/>
      <w:marBottom w:val="0"/>
      <w:divBdr>
        <w:top w:val="none" w:sz="0" w:space="0" w:color="auto"/>
        <w:left w:val="none" w:sz="0" w:space="0" w:color="auto"/>
        <w:bottom w:val="none" w:sz="0" w:space="0" w:color="auto"/>
        <w:right w:val="none" w:sz="0" w:space="0" w:color="auto"/>
      </w:divBdr>
      <w:divsChild>
        <w:div w:id="729159968">
          <w:marLeft w:val="0"/>
          <w:marRight w:val="0"/>
          <w:marTop w:val="0"/>
          <w:marBottom w:val="0"/>
          <w:divBdr>
            <w:top w:val="none" w:sz="0" w:space="0" w:color="auto"/>
            <w:left w:val="none" w:sz="0" w:space="0" w:color="auto"/>
            <w:bottom w:val="none" w:sz="0" w:space="0" w:color="auto"/>
            <w:right w:val="none" w:sz="0" w:space="0" w:color="auto"/>
          </w:divBdr>
        </w:div>
        <w:div w:id="50006837">
          <w:marLeft w:val="0"/>
          <w:marRight w:val="0"/>
          <w:marTop w:val="0"/>
          <w:marBottom w:val="0"/>
          <w:divBdr>
            <w:top w:val="none" w:sz="0" w:space="0" w:color="auto"/>
            <w:left w:val="none" w:sz="0" w:space="0" w:color="auto"/>
            <w:bottom w:val="none" w:sz="0" w:space="0" w:color="auto"/>
            <w:right w:val="none" w:sz="0" w:space="0" w:color="auto"/>
          </w:divBdr>
        </w:div>
      </w:divsChild>
    </w:div>
    <w:div w:id="545023411">
      <w:bodyDiv w:val="1"/>
      <w:marLeft w:val="0"/>
      <w:marRight w:val="0"/>
      <w:marTop w:val="0"/>
      <w:marBottom w:val="0"/>
      <w:divBdr>
        <w:top w:val="none" w:sz="0" w:space="0" w:color="auto"/>
        <w:left w:val="none" w:sz="0" w:space="0" w:color="auto"/>
        <w:bottom w:val="none" w:sz="0" w:space="0" w:color="auto"/>
        <w:right w:val="none" w:sz="0" w:space="0" w:color="auto"/>
      </w:divBdr>
      <w:divsChild>
        <w:div w:id="849687142">
          <w:marLeft w:val="0"/>
          <w:marRight w:val="0"/>
          <w:marTop w:val="0"/>
          <w:marBottom w:val="0"/>
          <w:divBdr>
            <w:top w:val="none" w:sz="0" w:space="0" w:color="auto"/>
            <w:left w:val="none" w:sz="0" w:space="0" w:color="auto"/>
            <w:bottom w:val="none" w:sz="0" w:space="0" w:color="auto"/>
            <w:right w:val="none" w:sz="0" w:space="0" w:color="auto"/>
          </w:divBdr>
        </w:div>
        <w:div w:id="2050258844">
          <w:marLeft w:val="0"/>
          <w:marRight w:val="0"/>
          <w:marTop w:val="0"/>
          <w:marBottom w:val="0"/>
          <w:divBdr>
            <w:top w:val="none" w:sz="0" w:space="0" w:color="auto"/>
            <w:left w:val="none" w:sz="0" w:space="0" w:color="auto"/>
            <w:bottom w:val="none" w:sz="0" w:space="0" w:color="auto"/>
            <w:right w:val="none" w:sz="0" w:space="0" w:color="auto"/>
          </w:divBdr>
        </w:div>
        <w:div w:id="128457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C2D2C-CDB1-4A27-A835-FC8B3EEF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3</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cp:lastModifiedBy>
  <cp:revision>68</cp:revision>
  <cp:lastPrinted>2018-03-08T04:23:00Z</cp:lastPrinted>
  <dcterms:created xsi:type="dcterms:W3CDTF">2018-02-15T10:24:00Z</dcterms:created>
  <dcterms:modified xsi:type="dcterms:W3CDTF">2019-08-29T01:54:00Z</dcterms:modified>
</cp:coreProperties>
</file>