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5BCA" w14:textId="0E377386" w:rsidR="00EB2A37" w:rsidRPr="00FC40FA" w:rsidRDefault="006F23AE" w:rsidP="00871C2B">
      <w:pPr>
        <w:ind w:right="341"/>
        <w:jc w:val="right"/>
        <w:rPr>
          <w:rFonts w:ascii="HG丸ｺﾞｼｯｸM-PRO" w:eastAsia="HG丸ｺﾞｼｯｸM-PRO" w:hAnsi="HG丸ｺﾞｼｯｸM-PRO" w:cs="Times New Roman"/>
          <w:b/>
          <w:color w:val="000000" w:themeColor="text1"/>
          <w:sz w:val="16"/>
          <w:szCs w:val="18"/>
        </w:rPr>
      </w:pPr>
      <w:r w:rsidRPr="00FC40FA">
        <w:rPr>
          <w:rFonts w:ascii="HG丸ｺﾞｼｯｸM-PRO" w:eastAsia="HG丸ｺﾞｼｯｸM-PRO" w:hAnsi="HG丸ｺﾞｼｯｸM-PRO" w:cs="Times New Roman" w:hint="eastAsia"/>
          <w:b/>
          <w:noProof/>
          <w:color w:val="000000" w:themeColor="text1"/>
          <w:sz w:val="34"/>
          <w:szCs w:val="36"/>
        </w:rPr>
        <mc:AlternateContent>
          <mc:Choice Requires="wps">
            <w:drawing>
              <wp:anchor distT="0" distB="0" distL="114300" distR="114300" simplePos="0" relativeHeight="251660288" behindDoc="0" locked="0" layoutInCell="1" allowOverlap="1" wp14:anchorId="75C0020C" wp14:editId="00578724">
                <wp:simplePos x="0" y="0"/>
                <wp:positionH relativeFrom="margin">
                  <wp:align>center</wp:align>
                </wp:positionH>
                <wp:positionV relativeFrom="paragraph">
                  <wp:posOffset>-635</wp:posOffset>
                </wp:positionV>
                <wp:extent cx="6186805" cy="889000"/>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80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90564" w14:textId="52E5A86D" w:rsidR="001B519D" w:rsidRPr="0006684C" w:rsidRDefault="00B81B28" w:rsidP="00DE3CF3">
                            <w:pPr>
                              <w:snapToGrid w:val="0"/>
                              <w:ind w:leftChars="-67" w:left="116" w:hangingChars="71" w:hanging="257"/>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36"/>
                                <w:szCs w:val="36"/>
                              </w:rPr>
                              <w:t>令和</w:t>
                            </w:r>
                            <w:r w:rsidR="00871C2B">
                              <w:rPr>
                                <w:rFonts w:ascii="HG丸ｺﾞｼｯｸM-PRO" w:eastAsia="HG丸ｺﾞｼｯｸM-PRO" w:hAnsi="HG丸ｺﾞｼｯｸM-PRO" w:hint="eastAsia"/>
                                <w:b/>
                                <w:sz w:val="36"/>
                                <w:szCs w:val="36"/>
                              </w:rPr>
                              <w:t>６</w:t>
                            </w:r>
                            <w:r w:rsidR="001B519D">
                              <w:rPr>
                                <w:rFonts w:ascii="HG丸ｺﾞｼｯｸM-PRO" w:eastAsia="HG丸ｺﾞｼｯｸM-PRO" w:hAnsi="HG丸ｺﾞｼｯｸM-PRO" w:hint="eastAsia"/>
                                <w:b/>
                                <w:sz w:val="36"/>
                                <w:szCs w:val="36"/>
                              </w:rPr>
                              <w:t xml:space="preserve">年度　</w:t>
                            </w:r>
                            <w:r w:rsidR="001B519D" w:rsidRPr="00BB0B66">
                              <w:rPr>
                                <w:rFonts w:ascii="HG丸ｺﾞｼｯｸM-PRO" w:eastAsia="HG丸ｺﾞｼｯｸM-PRO" w:hAnsi="HG丸ｺﾞｼｯｸM-PRO" w:hint="eastAsia"/>
                                <w:b/>
                                <w:sz w:val="36"/>
                                <w:szCs w:val="36"/>
                              </w:rPr>
                              <w:t>指定（介護予防）通所リハビリテーション</w:t>
                            </w:r>
                          </w:p>
                          <w:p w14:paraId="34E0AB5D" w14:textId="77777777" w:rsidR="001B519D" w:rsidRPr="0006684C" w:rsidRDefault="001B519D" w:rsidP="00DE3CF3">
                            <w:pPr>
                              <w:snapToGrid w:val="0"/>
                              <w:ind w:leftChars="-67" w:left="116" w:hangingChars="71" w:hanging="257"/>
                              <w:jc w:val="center"/>
                              <w:rPr>
                                <w:rFonts w:ascii="HG丸ｺﾞｼｯｸM-PRO" w:eastAsia="HG丸ｺﾞｼｯｸM-PRO" w:hAnsi="HG丸ｺﾞｼｯｸM-PRO"/>
                                <w:sz w:val="20"/>
                                <w:szCs w:val="20"/>
                              </w:rPr>
                            </w:pPr>
                            <w:r w:rsidRPr="00BB0B66">
                              <w:rPr>
                                <w:rFonts w:ascii="HG丸ｺﾞｼｯｸM-PRO" w:eastAsia="HG丸ｺﾞｼｯｸM-PRO" w:hAnsi="HG丸ｺﾞｼｯｸM-PRO"/>
                                <w:b/>
                                <w:sz w:val="36"/>
                                <w:szCs w:val="36"/>
                              </w:rPr>
                              <w:t>自己点検票</w:t>
                            </w:r>
                            <w:r>
                              <w:rPr>
                                <w:rFonts w:ascii="HG丸ｺﾞｼｯｸM-PRO" w:eastAsia="HG丸ｺﾞｼｯｸM-PRO" w:hAnsi="HG丸ｺﾞｼｯｸM-PRO" w:hint="eastAsia"/>
                                <w:b/>
                                <w:sz w:val="36"/>
                                <w:szCs w:val="36"/>
                              </w:rPr>
                              <w:t>（介護老人保健施設を除く）</w:t>
                            </w:r>
                          </w:p>
                          <w:p w14:paraId="2A1AE70D" w14:textId="77777777" w:rsidR="001B519D" w:rsidRPr="0006684C" w:rsidRDefault="00B81B28" w:rsidP="00DE3CF3">
                            <w:pPr>
                              <w:snapToGrid w:val="0"/>
                              <w:ind w:leftChars="-67" w:left="59" w:hangingChars="71" w:hanging="20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8"/>
                                <w:szCs w:val="28"/>
                              </w:rPr>
                              <w:t>福祉</w:t>
                            </w:r>
                            <w:r w:rsidR="001B519D" w:rsidRPr="00990A5C">
                              <w:rPr>
                                <w:rFonts w:ascii="HG丸ｺﾞｼｯｸM-PRO" w:eastAsia="HG丸ｺﾞｼｯｸM-PRO" w:hAnsi="HG丸ｺﾞｼｯｸM-PRO" w:hint="eastAsia"/>
                                <w:b/>
                                <w:sz w:val="28"/>
                                <w:szCs w:val="28"/>
                              </w:rPr>
                              <w:t xml:space="preserve">局 指導監査部 </w:t>
                            </w:r>
                            <w:r>
                              <w:rPr>
                                <w:rFonts w:ascii="HG丸ｺﾞｼｯｸM-PRO" w:eastAsia="HG丸ｺﾞｼｯｸM-PRO" w:hAnsi="HG丸ｺﾞｼｯｸM-PRO" w:hint="eastAsia"/>
                                <w:b/>
                                <w:sz w:val="28"/>
                                <w:szCs w:val="28"/>
                              </w:rPr>
                              <w:t>指導第一</w:t>
                            </w:r>
                            <w:r w:rsidR="001B519D" w:rsidRPr="00990A5C">
                              <w:rPr>
                                <w:rFonts w:ascii="HG丸ｺﾞｼｯｸM-PRO" w:eastAsia="HG丸ｺﾞｼｯｸM-PRO" w:hAnsi="HG丸ｺﾞｼｯｸM-PRO" w:hint="eastAsia"/>
                                <w:b/>
                                <w:sz w:val="28"/>
                                <w:szCs w:val="28"/>
                              </w:rPr>
                              <w:t>課</w:t>
                            </w:r>
                          </w:p>
                          <w:p w14:paraId="651EB683" w14:textId="77777777" w:rsidR="001B519D" w:rsidRPr="00990A5C" w:rsidRDefault="001B519D" w:rsidP="00EB2A37">
                            <w:pPr>
                              <w:jc w:val="center"/>
                              <w:rPr>
                                <w:rFonts w:ascii="HG丸ｺﾞｼｯｸM-PRO" w:eastAsia="HG丸ｺﾞｼｯｸM-PRO" w:hAnsi="HG丸ｺﾞｼｯｸM-PRO"/>
                                <w:b/>
                                <w:sz w:val="28"/>
                                <w:szCs w:val="28"/>
                              </w:rPr>
                            </w:pPr>
                          </w:p>
                          <w:p w14:paraId="664CA2CB" w14:textId="77777777" w:rsidR="001B519D" w:rsidRDefault="001B519D" w:rsidP="00EB2A3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020C" id="_x0000_t202" coordsize="21600,21600" o:spt="202" path="m,l,21600r21600,l21600,xe">
                <v:stroke joinstyle="miter"/>
                <v:path gradientshapeok="t" o:connecttype="rect"/>
              </v:shapetype>
              <v:shape id="テキスト ボックス 2" o:spid="_x0000_s1026" type="#_x0000_t202" style="position:absolute;left:0;text-align:left;margin-left:0;margin-top:-.05pt;width:487.15pt;height:70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" filled="f" stroked="f">
                <v:textbox inset="5.85pt,.7pt,5.85pt,.7pt">
                  <w:txbxContent>
                    <w:p w14:paraId="42C90564" w14:textId="52E5A86D" w:rsidR="001B519D" w:rsidRPr="0006684C" w:rsidRDefault="00B81B28" w:rsidP="00DE3CF3">
                      <w:pPr>
                        <w:snapToGrid w:val="0"/>
                        <w:ind w:leftChars="-67" w:left="116" w:hangingChars="71" w:hanging="257"/>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36"/>
                          <w:szCs w:val="36"/>
                        </w:rPr>
                        <w:t>令和</w:t>
                      </w:r>
                      <w:r w:rsidR="00871C2B">
                        <w:rPr>
                          <w:rFonts w:ascii="HG丸ｺﾞｼｯｸM-PRO" w:eastAsia="HG丸ｺﾞｼｯｸM-PRO" w:hAnsi="HG丸ｺﾞｼｯｸM-PRO" w:hint="eastAsia"/>
                          <w:b/>
                          <w:sz w:val="36"/>
                          <w:szCs w:val="36"/>
                        </w:rPr>
                        <w:t>６</w:t>
                      </w:r>
                      <w:r w:rsidR="001B519D">
                        <w:rPr>
                          <w:rFonts w:ascii="HG丸ｺﾞｼｯｸM-PRO" w:eastAsia="HG丸ｺﾞｼｯｸM-PRO" w:hAnsi="HG丸ｺﾞｼｯｸM-PRO" w:hint="eastAsia"/>
                          <w:b/>
                          <w:sz w:val="36"/>
                          <w:szCs w:val="36"/>
                        </w:rPr>
                        <w:t xml:space="preserve">年度　</w:t>
                      </w:r>
                      <w:r w:rsidR="001B519D" w:rsidRPr="00BB0B66">
                        <w:rPr>
                          <w:rFonts w:ascii="HG丸ｺﾞｼｯｸM-PRO" w:eastAsia="HG丸ｺﾞｼｯｸM-PRO" w:hAnsi="HG丸ｺﾞｼｯｸM-PRO" w:hint="eastAsia"/>
                          <w:b/>
                          <w:sz w:val="36"/>
                          <w:szCs w:val="36"/>
                        </w:rPr>
                        <w:t>指定（介護予防）通所リハビリテーション</w:t>
                      </w:r>
                    </w:p>
                    <w:p w14:paraId="34E0AB5D" w14:textId="77777777" w:rsidR="001B519D" w:rsidRPr="0006684C" w:rsidRDefault="001B519D" w:rsidP="00DE3CF3">
                      <w:pPr>
                        <w:snapToGrid w:val="0"/>
                        <w:ind w:leftChars="-67" w:left="116" w:hangingChars="71" w:hanging="257"/>
                        <w:jc w:val="center"/>
                        <w:rPr>
                          <w:rFonts w:ascii="HG丸ｺﾞｼｯｸM-PRO" w:eastAsia="HG丸ｺﾞｼｯｸM-PRO" w:hAnsi="HG丸ｺﾞｼｯｸM-PRO"/>
                          <w:sz w:val="20"/>
                          <w:szCs w:val="20"/>
                        </w:rPr>
                      </w:pPr>
                      <w:r w:rsidRPr="00BB0B66">
                        <w:rPr>
                          <w:rFonts w:ascii="HG丸ｺﾞｼｯｸM-PRO" w:eastAsia="HG丸ｺﾞｼｯｸM-PRO" w:hAnsi="HG丸ｺﾞｼｯｸM-PRO"/>
                          <w:b/>
                          <w:sz w:val="36"/>
                          <w:szCs w:val="36"/>
                        </w:rPr>
                        <w:t>自己点検票</w:t>
                      </w:r>
                      <w:r>
                        <w:rPr>
                          <w:rFonts w:ascii="HG丸ｺﾞｼｯｸM-PRO" w:eastAsia="HG丸ｺﾞｼｯｸM-PRO" w:hAnsi="HG丸ｺﾞｼｯｸM-PRO" w:hint="eastAsia"/>
                          <w:b/>
                          <w:sz w:val="36"/>
                          <w:szCs w:val="36"/>
                        </w:rPr>
                        <w:t>（介護老人保健施設を除く）</w:t>
                      </w:r>
                    </w:p>
                    <w:p w14:paraId="2A1AE70D" w14:textId="77777777" w:rsidR="001B519D" w:rsidRPr="0006684C" w:rsidRDefault="00B81B28" w:rsidP="00DE3CF3">
                      <w:pPr>
                        <w:snapToGrid w:val="0"/>
                        <w:ind w:leftChars="-67" w:left="59" w:hangingChars="71" w:hanging="200"/>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b/>
                          <w:sz w:val="28"/>
                          <w:szCs w:val="28"/>
                        </w:rPr>
                        <w:t>福祉</w:t>
                      </w:r>
                      <w:r w:rsidR="001B519D" w:rsidRPr="00990A5C">
                        <w:rPr>
                          <w:rFonts w:ascii="HG丸ｺﾞｼｯｸM-PRO" w:eastAsia="HG丸ｺﾞｼｯｸM-PRO" w:hAnsi="HG丸ｺﾞｼｯｸM-PRO" w:hint="eastAsia"/>
                          <w:b/>
                          <w:sz w:val="28"/>
                          <w:szCs w:val="28"/>
                        </w:rPr>
                        <w:t xml:space="preserve">局 指導監査部 </w:t>
                      </w:r>
                      <w:r>
                        <w:rPr>
                          <w:rFonts w:ascii="HG丸ｺﾞｼｯｸM-PRO" w:eastAsia="HG丸ｺﾞｼｯｸM-PRO" w:hAnsi="HG丸ｺﾞｼｯｸM-PRO" w:hint="eastAsia"/>
                          <w:b/>
                          <w:sz w:val="28"/>
                          <w:szCs w:val="28"/>
                        </w:rPr>
                        <w:t>指導第一</w:t>
                      </w:r>
                      <w:r w:rsidR="001B519D" w:rsidRPr="00990A5C">
                        <w:rPr>
                          <w:rFonts w:ascii="HG丸ｺﾞｼｯｸM-PRO" w:eastAsia="HG丸ｺﾞｼｯｸM-PRO" w:hAnsi="HG丸ｺﾞｼｯｸM-PRO" w:hint="eastAsia"/>
                          <w:b/>
                          <w:sz w:val="28"/>
                          <w:szCs w:val="28"/>
                        </w:rPr>
                        <w:t>課</w:t>
                      </w:r>
                    </w:p>
                    <w:p w14:paraId="651EB683" w14:textId="77777777" w:rsidR="001B519D" w:rsidRPr="00990A5C" w:rsidRDefault="001B519D" w:rsidP="00EB2A37">
                      <w:pPr>
                        <w:jc w:val="center"/>
                        <w:rPr>
                          <w:rFonts w:ascii="HG丸ｺﾞｼｯｸM-PRO" w:eastAsia="HG丸ｺﾞｼｯｸM-PRO" w:hAnsi="HG丸ｺﾞｼｯｸM-PRO"/>
                          <w:b/>
                          <w:sz w:val="28"/>
                          <w:szCs w:val="28"/>
                        </w:rPr>
                      </w:pPr>
                    </w:p>
                    <w:p w14:paraId="664CA2CB" w14:textId="77777777" w:rsidR="001B519D" w:rsidRDefault="001B519D" w:rsidP="00EB2A37"/>
                  </w:txbxContent>
                </v:textbox>
                <w10:wrap anchorx="margin"/>
              </v:shape>
            </w:pict>
          </mc:Fallback>
        </mc:AlternateContent>
      </w:r>
      <w:r w:rsidR="00EB2A37" w:rsidRPr="00FC40FA">
        <w:rPr>
          <w:rFonts w:ascii="HG丸ｺﾞｼｯｸM-PRO" w:eastAsia="HG丸ｺﾞｼｯｸM-PRO" w:hAnsi="HG丸ｺﾞｼｯｸM-PRO" w:cs="Times New Roman" w:hint="eastAsia"/>
          <w:b/>
          <w:color w:val="000000" w:themeColor="text1"/>
          <w:sz w:val="16"/>
          <w:szCs w:val="18"/>
        </w:rPr>
        <w:tab/>
      </w:r>
    </w:p>
    <w:p w14:paraId="620052C9" w14:textId="5E6E72CA" w:rsidR="00EB2A37" w:rsidRPr="00FC40FA" w:rsidRDefault="00EB2A37" w:rsidP="00EB2A37">
      <w:pPr>
        <w:jc w:val="right"/>
        <w:rPr>
          <w:rFonts w:ascii="HG丸ｺﾞｼｯｸM-PRO" w:eastAsia="HG丸ｺﾞｼｯｸM-PRO" w:hAnsi="HG丸ｺﾞｼｯｸM-PRO" w:cs="Times New Roman"/>
          <w:b/>
          <w:color w:val="000000" w:themeColor="text1"/>
          <w:sz w:val="16"/>
          <w:szCs w:val="18"/>
        </w:rPr>
      </w:pPr>
    </w:p>
    <w:p w14:paraId="4174D345" w14:textId="40B22B64" w:rsidR="00EB2A37" w:rsidRPr="00FC40FA" w:rsidRDefault="00EB2A37" w:rsidP="00EB2A37">
      <w:pPr>
        <w:jc w:val="right"/>
        <w:rPr>
          <w:rFonts w:ascii="HG丸ｺﾞｼｯｸM-PRO" w:eastAsia="HG丸ｺﾞｼｯｸM-PRO" w:hAnsi="HG丸ｺﾞｼｯｸM-PRO" w:cs="Times New Roman"/>
          <w:b/>
          <w:color w:val="000000" w:themeColor="text1"/>
          <w:sz w:val="16"/>
          <w:szCs w:val="18"/>
        </w:rPr>
      </w:pPr>
    </w:p>
    <w:p w14:paraId="39D9C746" w14:textId="77777777" w:rsidR="00397EAB" w:rsidRPr="00FC40FA" w:rsidRDefault="00397EAB" w:rsidP="00397EAB">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p w14:paraId="72BE8DA9" w14:textId="77777777" w:rsidR="00FC450E" w:rsidRPr="00FC40FA" w:rsidRDefault="00FC450E" w:rsidP="00397EAB">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tbl>
      <w:tblPr>
        <w:tblStyle w:val="af"/>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64"/>
      </w:tblGrid>
      <w:tr w:rsidR="00A30D94" w:rsidRPr="00FC40FA" w14:paraId="3B3B7E33" w14:textId="77777777" w:rsidTr="00CC5F6D">
        <w:trPr>
          <w:trHeight w:val="10177"/>
        </w:trPr>
        <w:tc>
          <w:tcPr>
            <w:tcW w:w="10064" w:type="dxa"/>
          </w:tcPr>
          <w:p w14:paraId="134D864E" w14:textId="77777777" w:rsidR="00A30D94" w:rsidRPr="00FC40FA" w:rsidRDefault="00A30D94" w:rsidP="00A30D94">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p w14:paraId="20262632" w14:textId="77777777" w:rsidR="00A30D94" w:rsidRPr="00FC40FA" w:rsidRDefault="00A30D94" w:rsidP="00A30D94">
            <w:pPr>
              <w:spacing w:afterLines="50" w:after="180"/>
              <w:ind w:firstLineChars="100" w:firstLine="221"/>
              <w:rPr>
                <w:rFonts w:ascii="HG丸ｺﾞｼｯｸM-PRO" w:eastAsia="HG丸ｺﾞｼｯｸM-PRO" w:hAnsi="HG丸ｺﾞｼｯｸM-PRO" w:cs="Times New Roman"/>
                <w:b/>
                <w:color w:val="000000" w:themeColor="text1"/>
                <w:sz w:val="22"/>
                <w:bdr w:val="single" w:sz="4" w:space="0" w:color="auto"/>
                <w:shd w:val="pct15" w:color="auto" w:fill="FFFFFF"/>
              </w:rPr>
            </w:pPr>
            <w:r w:rsidRPr="00FC40FA">
              <w:rPr>
                <w:rFonts w:ascii="HG丸ｺﾞｼｯｸM-PRO" w:eastAsia="HG丸ｺﾞｼｯｸM-PRO" w:hAnsi="HG丸ｺﾞｼｯｸM-PRO" w:cs="Times New Roman" w:hint="eastAsia"/>
                <w:b/>
                <w:color w:val="000000" w:themeColor="text1"/>
                <w:sz w:val="22"/>
                <w:bdr w:val="single" w:sz="4" w:space="0" w:color="auto"/>
                <w:shd w:val="pct15" w:color="auto" w:fill="FFFFFF"/>
              </w:rPr>
              <w:t>記入上の注意</w:t>
            </w:r>
          </w:p>
          <w:p w14:paraId="7294070E" w14:textId="77777777" w:rsidR="00A30D94" w:rsidRPr="00FC40FA" w:rsidRDefault="00A30D94" w:rsidP="00916EE5">
            <w:pPr>
              <w:ind w:leftChars="-51" w:left="1" w:hangingChars="51" w:hanging="108"/>
              <w:rPr>
                <w:rFonts w:ascii="HG丸ｺﾞｼｯｸM-PRO" w:eastAsia="HG丸ｺﾞｼｯｸM-PRO" w:hAnsi="HG丸ｺﾞｼｯｸM-PRO" w:cs="Times New Roman"/>
                <w:b/>
                <w:color w:val="000000" w:themeColor="text1"/>
                <w:szCs w:val="21"/>
              </w:rPr>
            </w:pPr>
            <w:r w:rsidRPr="00FC40FA">
              <w:rPr>
                <w:rFonts w:ascii="HG丸ｺﾞｼｯｸM-PRO" w:eastAsia="HG丸ｺﾞｼｯｸM-PRO" w:hAnsi="HG丸ｺﾞｼｯｸM-PRO" w:cs="Times New Roman" w:hint="eastAsia"/>
                <w:b/>
                <w:color w:val="000000" w:themeColor="text1"/>
                <w:szCs w:val="21"/>
              </w:rPr>
              <w:t>１　点検内容の記入について</w:t>
            </w:r>
          </w:p>
          <w:p w14:paraId="33DF9B73" w14:textId="77777777" w:rsidR="00A30D94" w:rsidRPr="00FC40FA" w:rsidRDefault="00A30D94" w:rsidP="00916EE5">
            <w:pPr>
              <w:ind w:firstLineChars="88" w:firstLine="176"/>
              <w:rPr>
                <w:rFonts w:ascii="HG丸ｺﾞｼｯｸM-PRO" w:eastAsia="HG丸ｺﾞｼｯｸM-PRO" w:hAnsi="HG丸ｺﾞｼｯｸM-PRO" w:cs="Times New Roman"/>
                <w:color w:val="000000" w:themeColor="text1"/>
                <w:sz w:val="20"/>
                <w:szCs w:val="20"/>
              </w:rPr>
            </w:pPr>
            <w:r w:rsidRPr="00FC40FA">
              <w:rPr>
                <w:rFonts w:ascii="HG丸ｺﾞｼｯｸM-PRO" w:eastAsia="HG丸ｺﾞｼｯｸM-PRO" w:hAnsi="HG丸ｺﾞｼｯｸM-PRO" w:cs="Times New Roman" w:hint="eastAsia"/>
                <w:color w:val="000000" w:themeColor="text1"/>
                <w:sz w:val="20"/>
                <w:szCs w:val="20"/>
              </w:rPr>
              <w:t>下記の分類により、該当する欄（□内）にチェックしてください。</w:t>
            </w:r>
          </w:p>
          <w:p w14:paraId="245B4BE4" w14:textId="77777777" w:rsidR="00A30D94" w:rsidRPr="00FC40FA" w:rsidRDefault="00A30D94" w:rsidP="00CB28C6">
            <w:pPr>
              <w:snapToGrid w:val="0"/>
              <w:spacing w:line="300" w:lineRule="auto"/>
              <w:ind w:firstLineChars="88" w:firstLine="218"/>
              <w:rPr>
                <w:rFonts w:ascii="HG丸ｺﾞｼｯｸM-PRO" w:eastAsia="HG丸ｺﾞｼｯｸM-PRO" w:hAnsi="HG丸ｺﾞｼｯｸM-PRO" w:cs="Times New Roman"/>
                <w:color w:val="000000" w:themeColor="text1"/>
                <w:sz w:val="20"/>
                <w:szCs w:val="20"/>
                <w:u w:val="single"/>
              </w:rPr>
            </w:pPr>
            <w:r w:rsidRPr="00FC40FA">
              <w:rPr>
                <w:rFonts w:ascii="HG丸ｺﾞｼｯｸM-PRO" w:eastAsia="HG丸ｺﾞｼｯｸM-PRO" w:hAnsi="HG丸ｺﾞｼｯｸM-PRO" w:cs="Times New Roman" w:hint="eastAsia"/>
                <w:color w:val="000000" w:themeColor="text1"/>
                <w:spacing w:val="24"/>
                <w:kern w:val="0"/>
                <w:sz w:val="20"/>
                <w:szCs w:val="20"/>
                <w:u w:val="single"/>
                <w:fitText w:val="945" w:id="864829696"/>
              </w:rPr>
              <w:t>「はい</w:t>
            </w:r>
            <w:r w:rsidRPr="00FC40FA">
              <w:rPr>
                <w:rFonts w:ascii="HG丸ｺﾞｼｯｸM-PRO" w:eastAsia="HG丸ｺﾞｼｯｸM-PRO" w:hAnsi="HG丸ｺﾞｼｯｸM-PRO" w:cs="Times New Roman" w:hint="eastAsia"/>
                <w:color w:val="000000" w:themeColor="text1"/>
                <w:spacing w:val="1"/>
                <w:kern w:val="0"/>
                <w:sz w:val="20"/>
                <w:szCs w:val="20"/>
                <w:u w:val="single"/>
                <w:fitText w:val="945" w:id="864829696"/>
              </w:rPr>
              <w:t>」</w:t>
            </w:r>
            <w:r w:rsidRPr="00FC40FA">
              <w:rPr>
                <w:rFonts w:ascii="HG丸ｺﾞｼｯｸM-PRO" w:eastAsia="HG丸ｺﾞｼｯｸM-PRO" w:hAnsi="HG丸ｺﾞｼｯｸM-PRO" w:cs="Times New Roman" w:hint="eastAsia"/>
                <w:color w:val="000000" w:themeColor="text1"/>
                <w:sz w:val="20"/>
                <w:szCs w:val="20"/>
                <w:u w:val="single"/>
              </w:rPr>
              <w:t>：事項の内容を満たしている又は行っている</w:t>
            </w:r>
          </w:p>
          <w:p w14:paraId="5D7B3DBF" w14:textId="77777777" w:rsidR="00A30D94" w:rsidRPr="00FC40FA" w:rsidRDefault="00A30D94" w:rsidP="00916EE5">
            <w:pPr>
              <w:snapToGrid w:val="0"/>
              <w:spacing w:line="300" w:lineRule="auto"/>
              <w:ind w:firstLineChars="88" w:firstLine="176"/>
              <w:rPr>
                <w:rFonts w:ascii="HG丸ｺﾞｼｯｸM-PRO" w:eastAsia="HG丸ｺﾞｼｯｸM-PRO" w:hAnsi="HG丸ｺﾞｼｯｸM-PRO" w:cs="Times New Roman"/>
                <w:color w:val="000000" w:themeColor="text1"/>
                <w:sz w:val="20"/>
                <w:szCs w:val="20"/>
                <w:u w:val="single"/>
              </w:rPr>
            </w:pPr>
            <w:r w:rsidRPr="00FC40FA">
              <w:rPr>
                <w:rFonts w:ascii="HG丸ｺﾞｼｯｸM-PRO" w:eastAsia="HG丸ｺﾞｼｯｸM-PRO" w:hAnsi="HG丸ｺﾞｼｯｸM-PRO" w:cs="Times New Roman" w:hint="eastAsia"/>
                <w:color w:val="000000" w:themeColor="text1"/>
                <w:sz w:val="20"/>
                <w:szCs w:val="20"/>
                <w:u w:val="single"/>
              </w:rPr>
              <w:t>「いいえ」：事項の内容を満たしていない又は行っていない</w:t>
            </w:r>
          </w:p>
          <w:p w14:paraId="5BFCB302" w14:textId="77777777" w:rsidR="00A30D94" w:rsidRPr="00FC40FA" w:rsidRDefault="009E4FA2" w:rsidP="00916EE5">
            <w:pPr>
              <w:snapToGrid w:val="0"/>
              <w:spacing w:line="300" w:lineRule="auto"/>
              <w:ind w:firstLineChars="88" w:firstLine="176"/>
              <w:rPr>
                <w:rFonts w:ascii="HG丸ｺﾞｼｯｸM-PRO" w:eastAsia="HG丸ｺﾞｼｯｸM-PRO" w:hAnsi="HG丸ｺﾞｼｯｸM-PRO" w:cs="Times New Roman"/>
                <w:color w:val="000000" w:themeColor="text1"/>
                <w:sz w:val="20"/>
                <w:szCs w:val="20"/>
                <w:u w:val="single"/>
              </w:rPr>
            </w:pPr>
            <w:r w:rsidRPr="00FC40FA">
              <w:rPr>
                <w:rFonts w:ascii="HG丸ｺﾞｼｯｸM-PRO" w:eastAsia="HG丸ｺﾞｼｯｸM-PRO" w:hAnsi="HG丸ｺﾞｼｯｸM-PRO" w:cs="Times New Roman" w:hint="eastAsia"/>
                <w:color w:val="000000" w:themeColor="text1"/>
                <w:sz w:val="20"/>
                <w:szCs w:val="20"/>
                <w:u w:val="single"/>
              </w:rPr>
              <w:t>「</w:t>
            </w:r>
            <w:r w:rsidR="00A30D94" w:rsidRPr="00FC40FA">
              <w:rPr>
                <w:rFonts w:ascii="HG丸ｺﾞｼｯｸM-PRO" w:eastAsia="HG丸ｺﾞｼｯｸM-PRO" w:hAnsi="HG丸ｺﾞｼｯｸM-PRO" w:cs="Times New Roman" w:hint="eastAsia"/>
                <w:color w:val="000000" w:themeColor="text1"/>
                <w:sz w:val="20"/>
                <w:szCs w:val="20"/>
                <w:u w:val="single"/>
              </w:rPr>
              <w:t>該当</w:t>
            </w:r>
            <w:r w:rsidRPr="00FC40FA">
              <w:rPr>
                <w:rFonts w:ascii="HG丸ｺﾞｼｯｸM-PRO" w:eastAsia="HG丸ｺﾞｼｯｸM-PRO" w:hAnsi="HG丸ｺﾞｼｯｸM-PRO" w:cs="Times New Roman" w:hint="eastAsia"/>
                <w:color w:val="000000" w:themeColor="text1"/>
                <w:sz w:val="20"/>
                <w:szCs w:val="20"/>
                <w:u w:val="single"/>
              </w:rPr>
              <w:t>なし</w:t>
            </w:r>
            <w:r w:rsidR="00A30D94" w:rsidRPr="00FC40FA">
              <w:rPr>
                <w:rFonts w:ascii="HG丸ｺﾞｼｯｸM-PRO" w:eastAsia="HG丸ｺﾞｼｯｸM-PRO" w:hAnsi="HG丸ｺﾞｼｯｸM-PRO" w:cs="Times New Roman" w:hint="eastAsia"/>
                <w:color w:val="000000" w:themeColor="text1"/>
                <w:sz w:val="20"/>
                <w:szCs w:val="20"/>
                <w:u w:val="single"/>
              </w:rPr>
              <w:t>」：該当するものがない又は前提となる事実がない等</w:t>
            </w:r>
          </w:p>
          <w:p w14:paraId="086C3FC7" w14:textId="77777777" w:rsidR="00A30D94" w:rsidRPr="00FC40FA" w:rsidRDefault="00A30D94" w:rsidP="00A30D94">
            <w:pPr>
              <w:rPr>
                <w:rFonts w:ascii="HG丸ｺﾞｼｯｸM-PRO" w:eastAsia="HG丸ｺﾞｼｯｸM-PRO" w:hAnsi="HG丸ｺﾞｼｯｸM-PRO" w:cs="Times New Roman"/>
                <w:b/>
                <w:color w:val="000000" w:themeColor="text1"/>
                <w:szCs w:val="21"/>
              </w:rPr>
            </w:pPr>
          </w:p>
          <w:p w14:paraId="3BD765EC" w14:textId="77777777" w:rsidR="00A30D94" w:rsidRPr="00FC40FA" w:rsidRDefault="00A30D94" w:rsidP="00916EE5">
            <w:pPr>
              <w:ind w:leftChars="-51" w:left="1" w:hangingChars="51" w:hanging="108"/>
              <w:rPr>
                <w:rFonts w:ascii="HG丸ｺﾞｼｯｸM-PRO" w:eastAsia="HG丸ｺﾞｼｯｸM-PRO" w:hAnsi="HG丸ｺﾞｼｯｸM-PRO" w:cs="Times New Roman"/>
                <w:b/>
                <w:color w:val="000000" w:themeColor="text1"/>
                <w:szCs w:val="21"/>
              </w:rPr>
            </w:pPr>
            <w:r w:rsidRPr="00FC40FA">
              <w:rPr>
                <w:rFonts w:ascii="HG丸ｺﾞｼｯｸM-PRO" w:eastAsia="HG丸ｺﾞｼｯｸM-PRO" w:hAnsi="HG丸ｺﾞｼｯｸM-PRO" w:cs="Times New Roman" w:hint="eastAsia"/>
                <w:b/>
                <w:color w:val="000000" w:themeColor="text1"/>
                <w:szCs w:val="21"/>
              </w:rPr>
              <w:t>２　本文中の表記について</w:t>
            </w:r>
          </w:p>
          <w:p w14:paraId="516DE427" w14:textId="77777777" w:rsidR="00A30D94" w:rsidRPr="00FC40FA" w:rsidRDefault="00A30D94" w:rsidP="00A30D94">
            <w:pPr>
              <w:ind w:firstLineChars="17" w:firstLine="34"/>
              <w:rPr>
                <w:rFonts w:ascii="HG丸ｺﾞｼｯｸM-PRO" w:eastAsia="HG丸ｺﾞｼｯｸM-PRO" w:hAnsi="HG丸ｺﾞｼｯｸM-PRO" w:cs="Times New Roman"/>
                <w:color w:val="000000" w:themeColor="text1"/>
                <w:sz w:val="20"/>
                <w:szCs w:val="20"/>
                <w:u w:val="single"/>
              </w:rPr>
            </w:pPr>
            <w:r w:rsidRPr="00FC40FA">
              <w:rPr>
                <w:rFonts w:ascii="HG丸ｺﾞｼｯｸM-PRO" w:eastAsia="HG丸ｺﾞｼｯｸM-PRO" w:hAnsi="HG丸ｺﾞｼｯｸM-PRO" w:cs="Times New Roman" w:hint="eastAsia"/>
                <w:color w:val="000000" w:themeColor="text1"/>
                <w:sz w:val="20"/>
                <w:szCs w:val="20"/>
                <w:u w:val="single"/>
              </w:rPr>
              <w:t>○指定通所リハビリテーションについて</w:t>
            </w:r>
          </w:p>
          <w:p w14:paraId="7FD688B3" w14:textId="77777777" w:rsidR="00A30D94" w:rsidRPr="00FC40FA" w:rsidRDefault="00A30D94" w:rsidP="00A30D94">
            <w:pPr>
              <w:snapToGrid w:val="0"/>
              <w:spacing w:line="300" w:lineRule="auto"/>
              <w:ind w:leftChars="16" w:left="34" w:rightChars="-12" w:right="-25"/>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「居宅条例」：東京都指定居宅サービス等の事業の人員、設備及び運営の基準に関する条例（平成２４年１０月１１日付条例第１１１号）</w:t>
            </w:r>
          </w:p>
          <w:p w14:paraId="644747BE" w14:textId="77777777" w:rsidR="00A30D94" w:rsidRPr="00FC40FA" w:rsidRDefault="00A30D94" w:rsidP="00A30D94">
            <w:pPr>
              <w:snapToGrid w:val="0"/>
              <w:spacing w:line="300" w:lineRule="auto"/>
              <w:ind w:leftChars="16" w:left="34"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「居宅規則」：東京都指定居宅サービス等の事業の人員、設備及び運営の基準に関する条例施行規則</w:t>
            </w:r>
          </w:p>
          <w:p w14:paraId="1D9822A9" w14:textId="77777777" w:rsidR="00A30D94" w:rsidRPr="00FC40FA" w:rsidRDefault="00A30D94" w:rsidP="00A30D94">
            <w:pPr>
              <w:snapToGrid w:val="0"/>
              <w:spacing w:line="300" w:lineRule="auto"/>
              <w:ind w:leftChars="16" w:left="34"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（平成２４年１０月１１日付規則第１４１号）</w:t>
            </w:r>
          </w:p>
          <w:p w14:paraId="707670AD" w14:textId="77777777" w:rsidR="00356A52" w:rsidRPr="00FC40FA" w:rsidRDefault="00A30D94" w:rsidP="00A30D94">
            <w:pPr>
              <w:snapToGrid w:val="0"/>
              <w:spacing w:line="300" w:lineRule="auto"/>
              <w:ind w:leftChars="16" w:left="34"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条例施行要領」：東京都指定居宅サービス等の事業の人員、設備及び運営の基準に関する条例及び東京都指定介護予防サービス等の事業の人員、設備及び運営並びに指定介護予防サービス等に係る介護予防のための効果的な支援の方法の基準に関する条例施行要領</w:t>
            </w:r>
          </w:p>
          <w:p w14:paraId="0ACDA166" w14:textId="77777777" w:rsidR="00A30D94" w:rsidRPr="00FC40FA" w:rsidRDefault="00A30D94" w:rsidP="00A30D94">
            <w:pPr>
              <w:snapToGrid w:val="0"/>
              <w:spacing w:line="300" w:lineRule="auto"/>
              <w:ind w:leftChars="16" w:left="34"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（平成２５年３月２９日付２４福保高介第１８８２号）</w:t>
            </w:r>
          </w:p>
          <w:p w14:paraId="0DB585F9" w14:textId="77777777" w:rsidR="00A30D94" w:rsidRPr="00FC40FA" w:rsidRDefault="00A30D94" w:rsidP="00A30D94">
            <w:pPr>
              <w:snapToGrid w:val="0"/>
              <w:spacing w:line="300" w:lineRule="auto"/>
              <w:ind w:leftChars="16" w:left="34"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「算定基準」：指定居宅サービスに要する費用の額の算定に関する基準（平成１２年２月１０日付厚生省告示第１９号）</w:t>
            </w:r>
          </w:p>
          <w:p w14:paraId="07E1529D" w14:textId="77777777" w:rsidR="00A30D94" w:rsidRPr="00FC40FA" w:rsidRDefault="00A30D94" w:rsidP="00A30D94">
            <w:pPr>
              <w:tabs>
                <w:tab w:val="left" w:pos="10203"/>
              </w:tabs>
              <w:snapToGrid w:val="0"/>
              <w:spacing w:line="300" w:lineRule="auto"/>
              <w:ind w:leftChars="16" w:left="34" w:rightChars="-12" w:right="-25"/>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算定通知」：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14:paraId="6A2B0A81" w14:textId="77777777" w:rsidR="00A30D94" w:rsidRPr="00FC40FA" w:rsidRDefault="00A30D94" w:rsidP="00A30D94">
            <w:pPr>
              <w:snapToGrid w:val="0"/>
              <w:spacing w:line="300" w:lineRule="auto"/>
              <w:ind w:leftChars="16" w:left="34"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（平成１２年３月１日付老企第３６号）</w:t>
            </w:r>
          </w:p>
          <w:p w14:paraId="103EDCEB" w14:textId="77777777" w:rsidR="00A30D94" w:rsidRPr="00FC40FA" w:rsidRDefault="00A30D94" w:rsidP="00A30D94">
            <w:pPr>
              <w:spacing w:beforeLines="50" w:before="180"/>
              <w:rPr>
                <w:rFonts w:ascii="HG丸ｺﾞｼｯｸM-PRO" w:eastAsia="HG丸ｺﾞｼｯｸM-PRO" w:hAnsi="HG丸ｺﾞｼｯｸM-PRO" w:cs="Times New Roman"/>
                <w:color w:val="000000" w:themeColor="text1"/>
                <w:sz w:val="20"/>
                <w:szCs w:val="20"/>
                <w:u w:val="single"/>
              </w:rPr>
            </w:pPr>
            <w:r w:rsidRPr="00FC40FA">
              <w:rPr>
                <w:rFonts w:ascii="HG丸ｺﾞｼｯｸM-PRO" w:eastAsia="HG丸ｺﾞｼｯｸM-PRO" w:hAnsi="HG丸ｺﾞｼｯｸM-PRO" w:cs="Times New Roman" w:hint="eastAsia"/>
                <w:color w:val="000000" w:themeColor="text1"/>
                <w:sz w:val="20"/>
                <w:szCs w:val="20"/>
                <w:u w:val="single"/>
              </w:rPr>
              <w:t>○指定介護予防通所リハビリテーションについて</w:t>
            </w:r>
          </w:p>
          <w:p w14:paraId="56ADE5FB" w14:textId="77777777" w:rsidR="00A30D94" w:rsidRPr="00FC40FA" w:rsidRDefault="00A30D94" w:rsidP="00A30D94">
            <w:pPr>
              <w:snapToGrid w:val="0"/>
              <w:spacing w:line="300" w:lineRule="auto"/>
              <w:ind w:rightChars="-12" w:right="-25"/>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予防条例」：東京都指定介護予防サービス等の事業の人員、設備及び運営並びに指定介護予防サービス等に係る介護予防のための効果的な支援の方法の基準に関する条例（平成２４年１０月１１日付条例第１１２号）</w:t>
            </w:r>
          </w:p>
          <w:p w14:paraId="685CBA61" w14:textId="77777777" w:rsidR="00A30D94" w:rsidRPr="00FC40FA" w:rsidRDefault="00A30D94" w:rsidP="00A30D94">
            <w:pPr>
              <w:tabs>
                <w:tab w:val="left" w:pos="10203"/>
              </w:tabs>
              <w:snapToGrid w:val="0"/>
              <w:spacing w:line="300" w:lineRule="auto"/>
              <w:ind w:rightChars="-12" w:right="-25"/>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予防規則」：東京都指定介護予防サービス等の事業の人員、設備及び運営並びに指定介護予防サービス等に係る介護予防のための効果的な支援の方法の基準に関する条例施行規則」（平成２４年１０月１１日付規則第１４２号）</w:t>
            </w:r>
          </w:p>
          <w:p w14:paraId="4867002B" w14:textId="77777777" w:rsidR="00356A52" w:rsidRPr="00FC40FA" w:rsidRDefault="00A30D94" w:rsidP="00A30D94">
            <w:pPr>
              <w:snapToGrid w:val="0"/>
              <w:spacing w:line="300" w:lineRule="auto"/>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条例施行要領」：東京都指定居宅サービス等の事業の人員、設備及び運営の基準に関する条例及び東京都指定介護予防サービス等の事業の人員、設備及び運営並びに指定介護予防サービス等に係る介護予防のための効果的な支援の方法の基準に関する条例施行要領</w:t>
            </w:r>
          </w:p>
          <w:p w14:paraId="327E3ECC" w14:textId="77777777" w:rsidR="00A30D94" w:rsidRPr="00FC40FA" w:rsidRDefault="00A30D94" w:rsidP="00A30D94">
            <w:pPr>
              <w:snapToGrid w:val="0"/>
              <w:spacing w:line="300" w:lineRule="auto"/>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（平成２５年３月２９日付２４福保高介第１８８２号）</w:t>
            </w:r>
          </w:p>
          <w:p w14:paraId="303BF565" w14:textId="77777777" w:rsidR="00A30D94" w:rsidRPr="00FC40FA" w:rsidRDefault="00A30D94" w:rsidP="00A30D94">
            <w:pPr>
              <w:snapToGrid w:val="0"/>
              <w:spacing w:line="300" w:lineRule="auto"/>
              <w:ind w:rightChars="200" w:right="42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「算定基準」：指定介護予防サービスに要する費用の額の算定に関する基準（平成１８年３月１４日付厚生労働省告示第１２７号）</w:t>
            </w:r>
          </w:p>
          <w:p w14:paraId="07420301" w14:textId="77777777" w:rsidR="00A30D94" w:rsidRPr="00FC40FA" w:rsidRDefault="00A30D94" w:rsidP="00A30D94">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「算定通知」：指定介護予防サービスに要する費用の額の算定に関する基準の制定に伴う実施上の留意事項について</w:t>
            </w:r>
          </w:p>
          <w:p w14:paraId="0A79F2A4" w14:textId="77777777" w:rsidR="00A30D94" w:rsidRPr="00FC40FA" w:rsidRDefault="00A30D94" w:rsidP="00A30D94">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（平成１８年３月１７日付老計発第０３１７００１号・老振発第０３１７００１号・老老発第０３１７００１号）</w:t>
            </w:r>
          </w:p>
          <w:p w14:paraId="035E36AD" w14:textId="77777777" w:rsidR="00A30D94" w:rsidRPr="00FC40FA" w:rsidRDefault="00A30D94" w:rsidP="00A30D94">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p w14:paraId="50644E0F" w14:textId="77777777" w:rsidR="00A30D94" w:rsidRPr="00FC40FA" w:rsidRDefault="00CC5F6D" w:rsidP="00B0679E">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○共通</w:t>
            </w:r>
          </w:p>
          <w:p w14:paraId="33136CAB" w14:textId="77777777" w:rsidR="00CC5F6D" w:rsidRPr="00FC40FA" w:rsidRDefault="00CC5F6D" w:rsidP="00CC5F6D">
            <w:pPr>
              <w:snapToGrid w:val="0"/>
              <w:spacing w:line="276" w:lineRule="auto"/>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「告示第27号」：厚生労働大臣が定める利用者等の数の基準及び看護職員等の員数の基準並びに通所介護費等の算定方法</w:t>
            </w:r>
          </w:p>
          <w:p w14:paraId="0B3CA016" w14:textId="77777777" w:rsidR="00CC5F6D" w:rsidRPr="00FC40FA" w:rsidRDefault="00CC5F6D" w:rsidP="00CC5F6D">
            <w:pPr>
              <w:snapToGrid w:val="0"/>
              <w:spacing w:line="276" w:lineRule="auto"/>
              <w:rPr>
                <w:rFonts w:ascii="HG丸ｺﾞｼｯｸM-PRO" w:eastAsia="HG丸ｺﾞｼｯｸM-PRO" w:hAnsi="HG丸ｺﾞｼｯｸM-PRO" w:cs="Times New Roman"/>
                <w:b/>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（平成１２年２月１０日付厚生省告示第２７号）</w:t>
            </w:r>
          </w:p>
          <w:p w14:paraId="2FD615CE" w14:textId="77777777" w:rsidR="00CC5F6D" w:rsidRPr="00FC40FA" w:rsidRDefault="00CC5F6D" w:rsidP="00CC5F6D">
            <w:pPr>
              <w:snapToGrid w:val="0"/>
              <w:spacing w:line="276" w:lineRule="auto"/>
              <w:rPr>
                <w:rFonts w:ascii="ＭＳ 明朝" w:eastAsia="ＭＳ 明朝" w:hAnsi="ＭＳ 明朝" w:cs="Times New Roman"/>
                <w:color w:val="000000" w:themeColor="text1"/>
                <w:szCs w:val="21"/>
              </w:rPr>
            </w:pPr>
          </w:p>
          <w:p w14:paraId="430F40F3" w14:textId="77777777" w:rsidR="00CC5F6D" w:rsidRPr="00FC40FA" w:rsidRDefault="00CC5F6D" w:rsidP="00B0679E">
            <w:pPr>
              <w:tabs>
                <w:tab w:val="left" w:pos="10230"/>
              </w:tabs>
              <w:snapToGrid w:val="0"/>
              <w:spacing w:line="300" w:lineRule="auto"/>
              <w:ind w:rightChars="96" w:right="202"/>
              <w:rPr>
                <w:rFonts w:ascii="HG丸ｺﾞｼｯｸM-PRO" w:eastAsia="HG丸ｺﾞｼｯｸM-PRO" w:hAnsi="HG丸ｺﾞｼｯｸM-PRO" w:cs="Times New Roman"/>
                <w:color w:val="000000" w:themeColor="text1"/>
                <w:sz w:val="16"/>
                <w:szCs w:val="16"/>
              </w:rPr>
            </w:pPr>
          </w:p>
        </w:tc>
      </w:tr>
    </w:tbl>
    <w:p w14:paraId="74652EC9" w14:textId="77777777" w:rsidR="00B0679E" w:rsidRPr="00FC40FA" w:rsidRDefault="00B0679E" w:rsidP="00EB2A37">
      <w:pPr>
        <w:rPr>
          <w:rFonts w:ascii="HG丸ｺﾞｼｯｸM-PRO" w:eastAsia="HG丸ｺﾞｼｯｸM-PRO" w:hAnsi="HG丸ｺﾞｼｯｸM-PRO" w:cs="Times New Roman"/>
          <w:b/>
          <w:color w:val="000000" w:themeColor="text1"/>
          <w:sz w:val="26"/>
          <w:szCs w:val="28"/>
        </w:rPr>
      </w:pPr>
    </w:p>
    <w:p w14:paraId="68C0C110" w14:textId="77777777" w:rsidR="00990A5C" w:rsidRPr="00FC40FA" w:rsidRDefault="00990A5C" w:rsidP="00EB2A37">
      <w:pPr>
        <w:rPr>
          <w:rFonts w:ascii="HG丸ｺﾞｼｯｸM-PRO" w:eastAsia="HG丸ｺﾞｼｯｸM-PRO" w:hAnsi="HG丸ｺﾞｼｯｸM-PRO" w:cs="Times New Roman"/>
          <w:b/>
          <w:color w:val="000000" w:themeColor="text1"/>
          <w:sz w:val="26"/>
          <w:szCs w:val="28"/>
        </w:rPr>
        <w:sectPr w:rsidR="00990A5C" w:rsidRPr="00FC40FA" w:rsidSect="00673A28">
          <w:headerReference w:type="default" r:id="rId8"/>
          <w:pgSz w:w="11906" w:h="16838" w:code="9"/>
          <w:pgMar w:top="1418" w:right="567" w:bottom="1418" w:left="567" w:header="851" w:footer="992" w:gutter="340"/>
          <w:cols w:space="425"/>
          <w:docGrid w:type="lines" w:linePitch="360"/>
        </w:sectPr>
      </w:pPr>
    </w:p>
    <w:p w14:paraId="45BB8051" w14:textId="77777777" w:rsidR="00EB2A37" w:rsidRPr="00FC40FA" w:rsidRDefault="00EB2A37" w:rsidP="00EB2A37">
      <w:pPr>
        <w:rPr>
          <w:rFonts w:ascii="HG丸ｺﾞｼｯｸM-PRO" w:eastAsia="HG丸ｺﾞｼｯｸM-PRO" w:hAnsi="HG丸ｺﾞｼｯｸM-PRO" w:cs="Times New Roman"/>
          <w:b/>
          <w:color w:val="000000" w:themeColor="text1"/>
          <w:sz w:val="26"/>
          <w:szCs w:val="28"/>
        </w:rPr>
      </w:pPr>
      <w:r w:rsidRPr="00FC40FA">
        <w:rPr>
          <w:rFonts w:ascii="HG丸ｺﾞｼｯｸM-PRO" w:eastAsia="HG丸ｺﾞｼｯｸM-PRO" w:hAnsi="HG丸ｺﾞｼｯｸM-PRO" w:cs="Times New Roman" w:hint="eastAsia"/>
          <w:b/>
          <w:color w:val="000000" w:themeColor="text1"/>
          <w:sz w:val="26"/>
          <w:szCs w:val="28"/>
        </w:rPr>
        <w:lastRenderedPageBreak/>
        <w:t>１　指定通所リハビリテーション</w:t>
      </w:r>
    </w:p>
    <w:p w14:paraId="453686C8" w14:textId="77777777" w:rsidR="00B9512E" w:rsidRPr="00FC40FA" w:rsidRDefault="00B9512E" w:rsidP="00EB2A37">
      <w:pPr>
        <w:rPr>
          <w:rFonts w:ascii="HG丸ｺﾞｼｯｸM-PRO" w:eastAsia="HG丸ｺﾞｼｯｸM-PRO" w:hAnsi="HG丸ｺﾞｼｯｸM-PRO" w:cs="Times New Roman"/>
          <w:b/>
          <w:color w:val="000000" w:themeColor="text1"/>
          <w:sz w:val="26"/>
          <w:szCs w:val="28"/>
        </w:rPr>
      </w:pPr>
    </w:p>
    <w:tbl>
      <w:tblPr>
        <w:tblW w:w="498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13"/>
        <w:gridCol w:w="6901"/>
        <w:gridCol w:w="417"/>
        <w:gridCol w:w="417"/>
        <w:gridCol w:w="417"/>
      </w:tblGrid>
      <w:tr w:rsidR="00FC40FA" w:rsidRPr="00FC40FA" w14:paraId="512D64CF" w14:textId="77777777" w:rsidTr="00C575C3">
        <w:trPr>
          <w:cantSplit/>
          <w:trHeight w:val="677"/>
          <w:tblHeader/>
        </w:trPr>
        <w:tc>
          <w:tcPr>
            <w:tcW w:w="1068" w:type="pct"/>
            <w:tcBorders>
              <w:top w:val="single" w:sz="12" w:space="0" w:color="auto"/>
              <w:bottom w:val="single" w:sz="12" w:space="0" w:color="auto"/>
              <w:right w:val="single" w:sz="4" w:space="0" w:color="auto"/>
            </w:tcBorders>
            <w:vAlign w:val="center"/>
          </w:tcPr>
          <w:p w14:paraId="57DD7AF3"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項　　　目</w:t>
            </w:r>
          </w:p>
          <w:p w14:paraId="66C2A360"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（根拠法令等）</w:t>
            </w:r>
          </w:p>
        </w:tc>
        <w:tc>
          <w:tcPr>
            <w:tcW w:w="3329" w:type="pct"/>
            <w:tcBorders>
              <w:top w:val="single" w:sz="12" w:space="0" w:color="auto"/>
              <w:left w:val="single" w:sz="4" w:space="0" w:color="auto"/>
              <w:bottom w:val="single" w:sz="12" w:space="0" w:color="auto"/>
              <w:right w:val="single" w:sz="4" w:space="0" w:color="auto"/>
            </w:tcBorders>
            <w:vAlign w:val="center"/>
          </w:tcPr>
          <w:p w14:paraId="540297AE"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確　　認　　事　　項</w:t>
            </w:r>
          </w:p>
        </w:tc>
        <w:tc>
          <w:tcPr>
            <w:tcW w:w="201" w:type="pct"/>
            <w:tcBorders>
              <w:top w:val="single" w:sz="12" w:space="0" w:color="auto"/>
              <w:left w:val="single" w:sz="4" w:space="0" w:color="auto"/>
              <w:bottom w:val="single" w:sz="12" w:space="0" w:color="auto"/>
              <w:right w:val="single" w:sz="4" w:space="0" w:color="auto"/>
            </w:tcBorders>
            <w:textDirection w:val="tbRlV"/>
            <w:vAlign w:val="center"/>
          </w:tcPr>
          <w:p w14:paraId="0281C714" w14:textId="77777777" w:rsidR="00EB2A37" w:rsidRPr="00FC40FA" w:rsidRDefault="00EB2A37" w:rsidP="002F4BEF">
            <w:pPr>
              <w:snapToGrid w:val="0"/>
              <w:ind w:right="113"/>
              <w:jc w:val="center"/>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はい</w:t>
            </w:r>
          </w:p>
        </w:tc>
        <w:tc>
          <w:tcPr>
            <w:tcW w:w="201" w:type="pct"/>
            <w:tcBorders>
              <w:top w:val="single" w:sz="12" w:space="0" w:color="auto"/>
              <w:left w:val="single" w:sz="4" w:space="0" w:color="auto"/>
              <w:bottom w:val="single" w:sz="12" w:space="0" w:color="auto"/>
              <w:right w:val="single" w:sz="4" w:space="0" w:color="auto"/>
            </w:tcBorders>
            <w:textDirection w:val="tbRlV"/>
            <w:vAlign w:val="center"/>
          </w:tcPr>
          <w:p w14:paraId="47BF0E13" w14:textId="77777777" w:rsidR="00EB2A37" w:rsidRPr="00FC40FA" w:rsidRDefault="00EB2A37" w:rsidP="002F4BEF">
            <w:pPr>
              <w:snapToGrid w:val="0"/>
              <w:ind w:right="113"/>
              <w:jc w:val="righ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いいえ</w:t>
            </w:r>
          </w:p>
        </w:tc>
        <w:tc>
          <w:tcPr>
            <w:tcW w:w="201" w:type="pct"/>
            <w:tcBorders>
              <w:top w:val="single" w:sz="12" w:space="0" w:color="auto"/>
              <w:left w:val="single" w:sz="4" w:space="0" w:color="auto"/>
              <w:bottom w:val="single" w:sz="12" w:space="0" w:color="auto"/>
            </w:tcBorders>
            <w:textDirection w:val="tbRlV"/>
            <w:vAlign w:val="center"/>
          </w:tcPr>
          <w:p w14:paraId="1AD75039" w14:textId="2513AF7E" w:rsidR="00EB2A37" w:rsidRPr="00FC40FA" w:rsidRDefault="00EB2A37" w:rsidP="006C3343">
            <w:pPr>
              <w:snapToGrid w:val="0"/>
              <w:ind w:right="113"/>
              <w:jc w:val="center"/>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該当</w:t>
            </w:r>
            <w:r w:rsidR="006C3343" w:rsidRPr="00FC40FA">
              <w:rPr>
                <w:rFonts w:ascii="HG丸ｺﾞｼｯｸM-PRO" w:eastAsia="HG丸ｺﾞｼｯｸM-PRO" w:hAnsi="HG丸ｺﾞｼｯｸM-PRO" w:cs="Times New Roman" w:hint="eastAsia"/>
                <w:color w:val="000000" w:themeColor="text1"/>
                <w:sz w:val="14"/>
                <w:szCs w:val="16"/>
              </w:rPr>
              <w:t>なし</w:t>
            </w:r>
          </w:p>
        </w:tc>
      </w:tr>
      <w:tr w:rsidR="00FC40FA" w:rsidRPr="00FC40FA" w14:paraId="5C418DC1" w14:textId="77777777" w:rsidTr="002F4BEF">
        <w:trPr>
          <w:cantSplit/>
          <w:trHeight w:val="556"/>
        </w:trPr>
        <w:tc>
          <w:tcPr>
            <w:tcW w:w="5000" w:type="pct"/>
            <w:gridSpan w:val="5"/>
            <w:tcBorders>
              <w:top w:val="single" w:sz="12" w:space="0" w:color="auto"/>
              <w:bottom w:val="single" w:sz="12" w:space="0" w:color="auto"/>
            </w:tcBorders>
            <w:shd w:val="clear" w:color="auto" w:fill="CCFFFF"/>
            <w:vAlign w:val="center"/>
          </w:tcPr>
          <w:p w14:paraId="55814BB0" w14:textId="77777777" w:rsidR="00EB2A37" w:rsidRPr="00FC40FA" w:rsidRDefault="00EB2A37" w:rsidP="002F4BEF">
            <w:pPr>
              <w:snapToGrid w:val="0"/>
              <w:jc w:val="center"/>
              <w:rPr>
                <w:rFonts w:ascii="HG丸ｺﾞｼｯｸM-PRO" w:eastAsia="HG丸ｺﾞｼｯｸM-PRO" w:hAnsi="HG丸ｺﾞｼｯｸM-PRO" w:cs="Times New Roman"/>
                <w:b/>
                <w:color w:val="000000" w:themeColor="text1"/>
                <w:sz w:val="26"/>
                <w:szCs w:val="28"/>
              </w:rPr>
            </w:pPr>
            <w:r w:rsidRPr="00FC40FA">
              <w:rPr>
                <w:rFonts w:ascii="HG丸ｺﾞｼｯｸM-PRO" w:eastAsia="HG丸ｺﾞｼｯｸM-PRO" w:hAnsi="HG丸ｺﾞｼｯｸM-PRO" w:cs="Times New Roman" w:hint="eastAsia"/>
                <w:b/>
                <w:color w:val="000000" w:themeColor="text1"/>
                <w:sz w:val="26"/>
                <w:szCs w:val="28"/>
              </w:rPr>
              <w:t>基本方針</w:t>
            </w:r>
          </w:p>
        </w:tc>
      </w:tr>
      <w:tr w:rsidR="00FC40FA" w:rsidRPr="00FC40FA" w14:paraId="6CE9F8F7" w14:textId="77777777" w:rsidTr="00C575C3">
        <w:trPr>
          <w:cantSplit/>
          <w:trHeight w:val="1014"/>
        </w:trPr>
        <w:tc>
          <w:tcPr>
            <w:tcW w:w="1068" w:type="pct"/>
            <w:tcBorders>
              <w:top w:val="single" w:sz="12" w:space="0" w:color="auto"/>
              <w:bottom w:val="single" w:sz="12" w:space="0" w:color="auto"/>
              <w:right w:val="single" w:sz="4" w:space="0" w:color="auto"/>
            </w:tcBorders>
            <w:vAlign w:val="center"/>
          </w:tcPr>
          <w:p w14:paraId="59E817C1" w14:textId="77777777" w:rsidR="00D22193" w:rsidRPr="00FC40FA" w:rsidRDefault="00D22193" w:rsidP="00D22193">
            <w:pPr>
              <w:snapToGrid w:val="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基本方針</w:t>
            </w:r>
          </w:p>
          <w:p w14:paraId="37E41D82" w14:textId="77777777" w:rsidR="00D22193" w:rsidRPr="00FC40FA" w:rsidRDefault="00D22193" w:rsidP="00D22193">
            <w:pPr>
              <w:snapToGrid w:val="0"/>
              <w:jc w:val="left"/>
              <w:rPr>
                <w:rFonts w:ascii="HG丸ｺﾞｼｯｸM-PRO" w:eastAsia="HG丸ｺﾞｼｯｸM-PRO" w:hAnsi="HG丸ｺﾞｼｯｸM-PRO" w:cs="Times New Roman"/>
                <w:color w:val="000000" w:themeColor="text1"/>
                <w:sz w:val="18"/>
                <w:szCs w:val="20"/>
              </w:rPr>
            </w:pPr>
          </w:p>
          <w:p w14:paraId="454CC843" w14:textId="77777777" w:rsidR="00D22193" w:rsidRPr="00FC40FA" w:rsidRDefault="00D22193" w:rsidP="00D22193">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居宅条例第１３５条</w:t>
            </w:r>
          </w:p>
        </w:tc>
        <w:tc>
          <w:tcPr>
            <w:tcW w:w="3329" w:type="pct"/>
            <w:tcBorders>
              <w:top w:val="single" w:sz="12" w:space="0" w:color="auto"/>
              <w:left w:val="single" w:sz="4" w:space="0" w:color="auto"/>
              <w:bottom w:val="single" w:sz="12" w:space="0" w:color="auto"/>
              <w:right w:val="single" w:sz="4" w:space="0" w:color="auto"/>
            </w:tcBorders>
            <w:vAlign w:val="center"/>
          </w:tcPr>
          <w:p w14:paraId="2DAB897C" w14:textId="77777777" w:rsidR="00D22193" w:rsidRPr="00FC40FA" w:rsidRDefault="00D22193" w:rsidP="00D22193">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利用者が要介護状態となった場合、可能な限り居宅において、その有する能力に応じ自立した日常生活を営むことができるよう生活機能の維持又は向上を目指し、理学療法、作業療法その他必要なリハビリテーションを行うことにより、利用者の心身の機能の維持回復を図っているか。</w:t>
            </w:r>
          </w:p>
        </w:tc>
        <w:sdt>
          <w:sdtPr>
            <w:rPr>
              <w:rFonts w:ascii="HG丸ｺﾞｼｯｸM-PRO" w:eastAsia="HG丸ｺﾞｼｯｸM-PRO" w:hAnsi="HG丸ｺﾞｼｯｸM-PRO" w:cs="Times New Roman"/>
              <w:color w:val="000000" w:themeColor="text1"/>
              <w:sz w:val="26"/>
              <w:szCs w:val="26"/>
            </w:rPr>
            <w:id w:val="79101352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8C6170A" w14:textId="77777777" w:rsidR="00D22193" w:rsidRPr="00FC40FA" w:rsidRDefault="005A6B76"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230898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26EAEED" w14:textId="77777777" w:rsidR="00D22193" w:rsidRPr="00FC40FA" w:rsidRDefault="005A6B76"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7536157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7B39A132" w14:textId="77777777" w:rsidR="00D22193" w:rsidRPr="00FC40FA" w:rsidRDefault="005A6B76"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76F320" w14:textId="77777777" w:rsidTr="00505A69">
        <w:trPr>
          <w:trHeight w:val="567"/>
        </w:trPr>
        <w:tc>
          <w:tcPr>
            <w:tcW w:w="5000" w:type="pct"/>
            <w:gridSpan w:val="5"/>
            <w:tcBorders>
              <w:bottom w:val="single" w:sz="12" w:space="0" w:color="auto"/>
            </w:tcBorders>
            <w:shd w:val="clear" w:color="auto" w:fill="CCFFFF"/>
            <w:vAlign w:val="center"/>
          </w:tcPr>
          <w:p w14:paraId="67011B08" w14:textId="77777777" w:rsidR="00EB2A37" w:rsidRPr="00FC40FA" w:rsidRDefault="00EB2A37" w:rsidP="00EB2A37">
            <w:pPr>
              <w:snapToGrid w:val="0"/>
              <w:jc w:val="center"/>
              <w:rPr>
                <w:rFonts w:ascii="HG丸ｺﾞｼｯｸM-PRO" w:eastAsia="HG丸ｺﾞｼｯｸM-PRO" w:hAnsi="HG丸ｺﾞｼｯｸM-PRO" w:cs="Times New Roman"/>
                <w:b/>
                <w:color w:val="000000" w:themeColor="text1"/>
                <w:sz w:val="26"/>
                <w:szCs w:val="28"/>
              </w:rPr>
            </w:pPr>
            <w:r w:rsidRPr="00FC40FA">
              <w:rPr>
                <w:rFonts w:ascii="HG丸ｺﾞｼｯｸM-PRO" w:eastAsia="HG丸ｺﾞｼｯｸM-PRO" w:hAnsi="HG丸ｺﾞｼｯｸM-PRO" w:cs="Times New Roman" w:hint="eastAsia"/>
                <w:b/>
                <w:color w:val="000000" w:themeColor="text1"/>
                <w:sz w:val="26"/>
                <w:szCs w:val="28"/>
              </w:rPr>
              <w:t>人員に関する基準</w:t>
            </w:r>
          </w:p>
        </w:tc>
      </w:tr>
      <w:tr w:rsidR="00FC40FA" w:rsidRPr="00FC40FA" w14:paraId="731AE514" w14:textId="77777777" w:rsidTr="004858D4">
        <w:trPr>
          <w:trHeight w:val="433"/>
        </w:trPr>
        <w:tc>
          <w:tcPr>
            <w:tcW w:w="1068" w:type="pct"/>
            <w:vMerge w:val="restart"/>
            <w:tcBorders>
              <w:top w:val="single" w:sz="12" w:space="0" w:color="auto"/>
              <w:right w:val="single" w:sz="4" w:space="0" w:color="auto"/>
            </w:tcBorders>
            <w:shd w:val="clear" w:color="auto" w:fill="auto"/>
            <w:vAlign w:val="center"/>
          </w:tcPr>
          <w:p w14:paraId="5E59D7B5" w14:textId="77777777" w:rsidR="00EB2A37" w:rsidRPr="00FC40FA" w:rsidRDefault="00EB2A37" w:rsidP="00EB2A37">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従業者の配置の基準</w:t>
            </w:r>
          </w:p>
          <w:p w14:paraId="37B526BA" w14:textId="77777777" w:rsidR="00EB2A37" w:rsidRPr="00FC40FA" w:rsidRDefault="00EB2A37" w:rsidP="00EB2A37">
            <w:pPr>
              <w:jc w:val="left"/>
              <w:rPr>
                <w:rFonts w:ascii="HG丸ｺﾞｼｯｸM-PRO" w:eastAsia="HG丸ｺﾞｼｯｸM-PRO" w:hAnsi="HG丸ｺﾞｼｯｸM-PRO" w:cs="Times New Roman"/>
                <w:color w:val="000000" w:themeColor="text1"/>
                <w:sz w:val="18"/>
                <w:szCs w:val="20"/>
              </w:rPr>
            </w:pPr>
          </w:p>
          <w:p w14:paraId="3B9B7D98" w14:textId="77777777" w:rsidR="00EB2A37" w:rsidRPr="00FC40FA" w:rsidRDefault="00EB2A37" w:rsidP="00EB2A37">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居宅条例第１３６条</w:t>
            </w:r>
          </w:p>
          <w:p w14:paraId="572E09C2" w14:textId="77777777" w:rsidR="00EB2A37" w:rsidRPr="00FC40FA" w:rsidRDefault="00B978B7" w:rsidP="00EB2A37">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居宅規則第２８</w:t>
            </w:r>
            <w:r w:rsidR="00EB2A37" w:rsidRPr="00FC40FA">
              <w:rPr>
                <w:rFonts w:ascii="HG丸ｺﾞｼｯｸM-PRO" w:eastAsia="HG丸ｺﾞｼｯｸM-PRO" w:hAnsi="HG丸ｺﾞｼｯｸM-PRO" w:cs="Times New Roman" w:hint="eastAsia"/>
                <w:color w:val="000000" w:themeColor="text1"/>
                <w:sz w:val="14"/>
                <w:szCs w:val="16"/>
              </w:rPr>
              <w:t>条</w:t>
            </w:r>
          </w:p>
          <w:p w14:paraId="1C3933A4" w14:textId="451649DE" w:rsidR="00281C6D" w:rsidRPr="00FC40FA" w:rsidRDefault="00EB2A37" w:rsidP="00EB2A37">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条例施行要領第三の七の１</w:t>
            </w:r>
          </w:p>
        </w:tc>
        <w:tc>
          <w:tcPr>
            <w:tcW w:w="3932" w:type="pct"/>
            <w:gridSpan w:val="4"/>
            <w:tcBorders>
              <w:top w:val="single" w:sz="12" w:space="0" w:color="auto"/>
              <w:left w:val="single" w:sz="4" w:space="0" w:color="auto"/>
              <w:bottom w:val="single" w:sz="4" w:space="0" w:color="auto"/>
            </w:tcBorders>
            <w:vAlign w:val="center"/>
          </w:tcPr>
          <w:p w14:paraId="597EDE16"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共　通　事　項</w:t>
            </w:r>
          </w:p>
        </w:tc>
      </w:tr>
      <w:tr w:rsidR="00FC40FA" w:rsidRPr="00FC40FA" w14:paraId="5DA8CB77" w14:textId="77777777" w:rsidTr="004858D4">
        <w:trPr>
          <w:trHeight w:val="515"/>
        </w:trPr>
        <w:tc>
          <w:tcPr>
            <w:tcW w:w="1068" w:type="pct"/>
            <w:vMerge/>
            <w:tcBorders>
              <w:right w:val="single" w:sz="4" w:space="0" w:color="auto"/>
            </w:tcBorders>
            <w:shd w:val="clear" w:color="auto" w:fill="auto"/>
            <w:vAlign w:val="center"/>
          </w:tcPr>
          <w:p w14:paraId="69D33077" w14:textId="77777777" w:rsidR="00D22193" w:rsidRPr="00FC40FA" w:rsidRDefault="00D22193" w:rsidP="00D22193">
            <w:pPr>
              <w:snapToGrid w:val="0"/>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65F73D57" w14:textId="77777777" w:rsidR="00D22193" w:rsidRPr="00FC40FA" w:rsidRDefault="00D22193" w:rsidP="00D22193">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単位を設定する際、同時に、一体的に提供される指定通所リハビリテーションを１単位としているか。</w:t>
            </w:r>
          </w:p>
        </w:tc>
        <w:sdt>
          <w:sdtPr>
            <w:rPr>
              <w:rFonts w:ascii="HG丸ｺﾞｼｯｸM-PRO" w:eastAsia="HG丸ｺﾞｼｯｸM-PRO" w:hAnsi="HG丸ｺﾞｼｯｸM-PRO" w:cs="Times New Roman"/>
              <w:color w:val="000000" w:themeColor="text1"/>
              <w:sz w:val="26"/>
              <w:szCs w:val="26"/>
            </w:rPr>
            <w:id w:val="-81956967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8F912F6" w14:textId="77777777" w:rsidR="00D22193" w:rsidRPr="00FC40FA" w:rsidRDefault="005A6B76"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18630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65957D5"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636572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0C8B78DF"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5BF0C28" w14:textId="77777777" w:rsidTr="00C575C3">
        <w:trPr>
          <w:trHeight w:val="1253"/>
        </w:trPr>
        <w:tc>
          <w:tcPr>
            <w:tcW w:w="1068" w:type="pct"/>
            <w:vMerge/>
            <w:tcBorders>
              <w:right w:val="single" w:sz="4" w:space="0" w:color="auto"/>
            </w:tcBorders>
            <w:shd w:val="clear" w:color="auto" w:fill="auto"/>
            <w:vAlign w:val="center"/>
          </w:tcPr>
          <w:p w14:paraId="2F9286DF" w14:textId="77777777" w:rsidR="00D22193" w:rsidRPr="00FC40FA" w:rsidRDefault="00D22193" w:rsidP="00D22193">
            <w:pPr>
              <w:snapToGrid w:val="0"/>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234CEF68" w14:textId="77777777" w:rsidR="00D22193" w:rsidRPr="00FC40FA" w:rsidRDefault="00D22193" w:rsidP="00D22193">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次のような場合は、２単位としているか。</w:t>
            </w:r>
          </w:p>
          <w:p w14:paraId="59892CD1" w14:textId="77777777" w:rsidR="00D22193" w:rsidRPr="00FC40FA" w:rsidRDefault="00D22193" w:rsidP="00863734">
            <w:pPr>
              <w:snapToGrid w:val="0"/>
              <w:spacing w:line="300" w:lineRule="auto"/>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① </w:t>
            </w:r>
            <w:r w:rsidRPr="00FC40FA">
              <w:rPr>
                <w:rFonts w:ascii="HG丸ｺﾞｼｯｸM-PRO" w:eastAsia="HG丸ｺﾞｼｯｸM-PRO" w:hAnsi="HG丸ｺﾞｼｯｸM-PRO" w:cs="Times New Roman"/>
                <w:color w:val="000000" w:themeColor="text1"/>
                <w:sz w:val="16"/>
                <w:szCs w:val="18"/>
              </w:rPr>
              <w:t>指定通所リハビリテーションが同時に一定の距離を置いた</w:t>
            </w:r>
            <w:r w:rsidRPr="00FC40FA">
              <w:rPr>
                <w:rFonts w:ascii="HG丸ｺﾞｼｯｸM-PRO" w:eastAsia="HG丸ｺﾞｼｯｸM-PRO" w:hAnsi="HG丸ｺﾞｼｯｸM-PRO" w:cs="Times New Roman" w:hint="eastAsia"/>
                <w:color w:val="000000" w:themeColor="text1"/>
                <w:sz w:val="16"/>
                <w:szCs w:val="18"/>
              </w:rPr>
              <w:t>二つの場所で行われ、これらのサービスの提供が一体的に行われているといえない場合</w:t>
            </w:r>
          </w:p>
          <w:p w14:paraId="7E892510" w14:textId="77777777" w:rsidR="00D22193" w:rsidRPr="00FC40FA" w:rsidRDefault="00D22193" w:rsidP="00D22193">
            <w:pPr>
              <w:snapToGrid w:val="0"/>
              <w:spacing w:line="300" w:lineRule="auto"/>
              <w:ind w:leftChars="100" w:left="37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② </w:t>
            </w:r>
            <w:r w:rsidRPr="00FC40FA">
              <w:rPr>
                <w:rFonts w:ascii="HG丸ｺﾞｼｯｸM-PRO" w:eastAsia="HG丸ｺﾞｼｯｸM-PRO" w:hAnsi="HG丸ｺﾞｼｯｸM-PRO" w:cs="Times New Roman"/>
                <w:color w:val="000000" w:themeColor="text1"/>
                <w:sz w:val="16"/>
                <w:szCs w:val="18"/>
              </w:rPr>
              <w:t>午前と午後とで別の利用者に対して指定通所リハビリテー</w:t>
            </w:r>
            <w:r w:rsidRPr="00FC40FA">
              <w:rPr>
                <w:rFonts w:ascii="HG丸ｺﾞｼｯｸM-PRO" w:eastAsia="HG丸ｺﾞｼｯｸM-PRO" w:hAnsi="HG丸ｺﾞｼｯｸM-PRO" w:cs="Times New Roman" w:hint="eastAsia"/>
                <w:color w:val="000000" w:themeColor="text1"/>
                <w:sz w:val="16"/>
                <w:szCs w:val="18"/>
              </w:rPr>
              <w:t>ションを提供する場合</w:t>
            </w:r>
          </w:p>
        </w:tc>
        <w:sdt>
          <w:sdtPr>
            <w:rPr>
              <w:rFonts w:ascii="HG丸ｺﾞｼｯｸM-PRO" w:eastAsia="HG丸ｺﾞｼｯｸM-PRO" w:hAnsi="HG丸ｺﾞｼｯｸM-PRO" w:cs="Times New Roman"/>
              <w:color w:val="000000" w:themeColor="text1"/>
              <w:sz w:val="26"/>
              <w:szCs w:val="26"/>
            </w:rPr>
            <w:id w:val="4407209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E5FE087"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4455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F3595D9"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67653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75C29AF1"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A3784C1" w14:textId="77777777" w:rsidTr="00C575C3">
        <w:trPr>
          <w:trHeight w:val="881"/>
        </w:trPr>
        <w:tc>
          <w:tcPr>
            <w:tcW w:w="1068" w:type="pct"/>
            <w:vMerge/>
            <w:tcBorders>
              <w:right w:val="single" w:sz="4" w:space="0" w:color="auto"/>
            </w:tcBorders>
            <w:shd w:val="clear" w:color="auto" w:fill="auto"/>
            <w:vAlign w:val="center"/>
          </w:tcPr>
          <w:p w14:paraId="4D423711" w14:textId="77777777" w:rsidR="00D22193" w:rsidRPr="00FC40FA" w:rsidRDefault="00D22193" w:rsidP="00D22193">
            <w:pPr>
              <w:snapToGrid w:val="0"/>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00476D88" w14:textId="77777777" w:rsidR="00D22193" w:rsidRPr="00FC40FA" w:rsidRDefault="00D22193" w:rsidP="00D22193">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従事者１人が１日に行うことのできる指定通所リハビリテーションは、２単位までとしているか。（ただし、１時間から２時間までの通所リハビリテーションについては０．５単位として扱う。）</w:t>
            </w:r>
          </w:p>
        </w:tc>
        <w:sdt>
          <w:sdtPr>
            <w:rPr>
              <w:rFonts w:ascii="HG丸ｺﾞｼｯｸM-PRO" w:eastAsia="HG丸ｺﾞｼｯｸM-PRO" w:hAnsi="HG丸ｺﾞｼｯｸM-PRO" w:cs="Times New Roman"/>
              <w:color w:val="000000" w:themeColor="text1"/>
              <w:sz w:val="26"/>
              <w:szCs w:val="26"/>
            </w:rPr>
            <w:id w:val="131560728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F41B287"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62360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66AC0C2"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308893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871A0ED"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FA7627C" w14:textId="77777777" w:rsidTr="004858D4">
        <w:trPr>
          <w:trHeight w:val="678"/>
        </w:trPr>
        <w:tc>
          <w:tcPr>
            <w:tcW w:w="1068" w:type="pct"/>
            <w:vMerge/>
            <w:tcBorders>
              <w:right w:val="single" w:sz="4" w:space="0" w:color="auto"/>
            </w:tcBorders>
            <w:shd w:val="clear" w:color="auto" w:fill="auto"/>
            <w:vAlign w:val="center"/>
          </w:tcPr>
          <w:p w14:paraId="6EECC617" w14:textId="77777777" w:rsidR="00D22193" w:rsidRPr="00FC40FA" w:rsidRDefault="00D22193" w:rsidP="00D22193">
            <w:pPr>
              <w:snapToGrid w:val="0"/>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0C78425D" w14:textId="77777777" w:rsidR="00D22193" w:rsidRPr="00FC40FA" w:rsidRDefault="00D22193" w:rsidP="00D22193">
            <w:pPr>
              <w:tabs>
                <w:tab w:val="left" w:pos="-163"/>
              </w:tabs>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７時間以上８時間未満の指定通所リハビリテーションの前後に連続して延長サービスを行う場合にあっては、事業所の実情に応じて、適当数の従業者を配置しているか。</w:t>
            </w:r>
          </w:p>
        </w:tc>
        <w:sdt>
          <w:sdtPr>
            <w:rPr>
              <w:rFonts w:ascii="HG丸ｺﾞｼｯｸM-PRO" w:eastAsia="HG丸ｺﾞｼｯｸM-PRO" w:hAnsi="HG丸ｺﾞｼｯｸM-PRO" w:cs="Times New Roman"/>
              <w:color w:val="000000" w:themeColor="text1"/>
              <w:sz w:val="26"/>
              <w:szCs w:val="26"/>
            </w:rPr>
            <w:id w:val="-34201547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C96B3BC" w14:textId="77777777" w:rsidR="00D22193" w:rsidRPr="00FC40FA" w:rsidRDefault="00CA7A56"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97354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C7A3E37"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82353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38B194D4" w14:textId="77777777" w:rsidR="00D22193" w:rsidRPr="00FC40FA" w:rsidRDefault="00D22193" w:rsidP="00D2219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7B0B0DE" w14:textId="77777777" w:rsidTr="004858D4">
        <w:trPr>
          <w:trHeight w:val="531"/>
        </w:trPr>
        <w:tc>
          <w:tcPr>
            <w:tcW w:w="1068" w:type="pct"/>
            <w:vMerge/>
            <w:tcBorders>
              <w:right w:val="single" w:sz="4" w:space="0" w:color="auto"/>
            </w:tcBorders>
            <w:shd w:val="clear" w:color="auto" w:fill="auto"/>
            <w:vAlign w:val="center"/>
          </w:tcPr>
          <w:p w14:paraId="2379DDE1" w14:textId="77777777" w:rsidR="00EB2A37" w:rsidRPr="00FC40FA" w:rsidRDefault="00EB2A37" w:rsidP="00EB2A37">
            <w:pPr>
              <w:snapToGrid w:val="0"/>
              <w:rPr>
                <w:rFonts w:ascii="HG丸ｺﾞｼｯｸM-PRO" w:eastAsia="HG丸ｺﾞｼｯｸM-PRO" w:hAnsi="HG丸ｺﾞｼｯｸM-PRO" w:cs="Times New Roman"/>
                <w:color w:val="000000" w:themeColor="text1"/>
                <w:sz w:val="20"/>
              </w:rPr>
            </w:pPr>
          </w:p>
        </w:tc>
        <w:tc>
          <w:tcPr>
            <w:tcW w:w="3932" w:type="pct"/>
            <w:gridSpan w:val="4"/>
            <w:tcBorders>
              <w:top w:val="single" w:sz="4" w:space="0" w:color="auto"/>
              <w:left w:val="single" w:sz="4" w:space="0" w:color="auto"/>
              <w:bottom w:val="single" w:sz="4" w:space="0" w:color="auto"/>
            </w:tcBorders>
            <w:vAlign w:val="center"/>
          </w:tcPr>
          <w:p w14:paraId="1541C85F"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指定通所リハビリテーションの事業者が病院の場合</w:t>
            </w:r>
          </w:p>
        </w:tc>
      </w:tr>
      <w:tr w:rsidR="00FC40FA" w:rsidRPr="00FC40FA" w14:paraId="2C35F370" w14:textId="77777777" w:rsidTr="004858D4">
        <w:trPr>
          <w:trHeight w:val="515"/>
        </w:trPr>
        <w:tc>
          <w:tcPr>
            <w:tcW w:w="1068" w:type="pct"/>
            <w:vMerge/>
            <w:tcBorders>
              <w:right w:val="single" w:sz="4" w:space="0" w:color="auto"/>
            </w:tcBorders>
            <w:shd w:val="clear" w:color="auto" w:fill="auto"/>
            <w:vAlign w:val="center"/>
          </w:tcPr>
          <w:p w14:paraId="707DEBA5" w14:textId="77777777" w:rsidR="00CA7A56" w:rsidRPr="00FC40FA" w:rsidRDefault="00CA7A56" w:rsidP="00CA7A56">
            <w:pPr>
              <w:snapToGrid w:val="0"/>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29C5FF38" w14:textId="77777777" w:rsidR="00CA7A56" w:rsidRPr="00FC40FA" w:rsidRDefault="00CA7A56" w:rsidP="00CA7A56">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医師について、専任の常勤医師が１人以上勤務しているか。</w:t>
            </w:r>
          </w:p>
        </w:tc>
        <w:sdt>
          <w:sdtPr>
            <w:rPr>
              <w:rFonts w:ascii="HG丸ｺﾞｼｯｸM-PRO" w:eastAsia="HG丸ｺﾞｼｯｸM-PRO" w:hAnsi="HG丸ｺﾞｼｯｸM-PRO" w:cs="Times New Roman"/>
              <w:color w:val="000000" w:themeColor="text1"/>
              <w:sz w:val="26"/>
              <w:szCs w:val="26"/>
            </w:rPr>
            <w:id w:val="-199278898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BDCDEF0"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140952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3615DA0"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3209617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5951A50E"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234FA2F" w14:textId="77777777" w:rsidTr="00C575C3">
        <w:trPr>
          <w:trHeight w:val="1202"/>
        </w:trPr>
        <w:tc>
          <w:tcPr>
            <w:tcW w:w="1068" w:type="pct"/>
            <w:vMerge/>
            <w:tcBorders>
              <w:right w:val="single" w:sz="4" w:space="0" w:color="auto"/>
            </w:tcBorders>
            <w:shd w:val="clear" w:color="auto" w:fill="auto"/>
            <w:vAlign w:val="center"/>
          </w:tcPr>
          <w:p w14:paraId="2CC8D200" w14:textId="77777777" w:rsidR="00CA7A56" w:rsidRPr="00FC40FA" w:rsidRDefault="00CA7A56" w:rsidP="00CA7A56">
            <w:pPr>
              <w:snapToGrid w:val="0"/>
              <w:rPr>
                <w:rFonts w:ascii="HG丸ｺﾞｼｯｸM-PRO" w:eastAsia="HG丸ｺﾞｼｯｸM-PRO" w:hAnsi="HG丸ｺﾞｼｯｸM-PRO" w:cs="Times New Roman"/>
                <w:color w:val="000000" w:themeColor="text1"/>
                <w:sz w:val="19"/>
                <w:szCs w:val="24"/>
              </w:rPr>
            </w:pPr>
          </w:p>
        </w:tc>
        <w:tc>
          <w:tcPr>
            <w:tcW w:w="3329" w:type="pct"/>
            <w:tcBorders>
              <w:top w:val="single" w:sz="4" w:space="0" w:color="auto"/>
              <w:left w:val="single" w:sz="4" w:space="0" w:color="auto"/>
              <w:bottom w:val="single" w:sz="4" w:space="0" w:color="auto"/>
              <w:right w:val="single" w:sz="4" w:space="0" w:color="auto"/>
            </w:tcBorders>
            <w:vAlign w:val="center"/>
          </w:tcPr>
          <w:p w14:paraId="2F2D1A53" w14:textId="77777777" w:rsidR="00CA7A56" w:rsidRPr="00FC40FA" w:rsidRDefault="00CA7A56"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単位ごとにサービス提供時間帯を通じて、専ら当該指定通所リハビリテーションの提供に当たる理学療法士、作業療法士若しくは言語聴覚士又は看護職員若しくは介護職員を、利用者の数が１０</w:t>
            </w:r>
            <w:r w:rsidRPr="00FC40FA">
              <w:rPr>
                <w:rFonts w:ascii="HG丸ｺﾞｼｯｸM-PRO" w:eastAsia="HG丸ｺﾞｼｯｸM-PRO" w:hAnsi="HG丸ｺﾞｼｯｸM-PRO" w:cs="Times New Roman"/>
                <w:color w:val="000000" w:themeColor="text1"/>
                <w:sz w:val="16"/>
                <w:szCs w:val="18"/>
              </w:rPr>
              <w:t>人以下の場合は</w:t>
            </w:r>
            <w:r w:rsidRPr="00FC40FA">
              <w:rPr>
                <w:rFonts w:ascii="HG丸ｺﾞｼｯｸM-PRO" w:eastAsia="HG丸ｺﾞｼｯｸM-PRO" w:hAnsi="HG丸ｺﾞｼｯｸM-PRO" w:cs="Times New Roman" w:hint="eastAsia"/>
                <w:color w:val="000000" w:themeColor="text1"/>
                <w:sz w:val="16"/>
                <w:szCs w:val="18"/>
              </w:rPr>
              <w:t>１以上、利用者の数が１０</w:t>
            </w:r>
            <w:r w:rsidRPr="00FC40FA">
              <w:rPr>
                <w:rFonts w:ascii="HG丸ｺﾞｼｯｸM-PRO" w:eastAsia="HG丸ｺﾞｼｯｸM-PRO" w:hAnsi="HG丸ｺﾞｼｯｸM-PRO" w:cs="Times New Roman"/>
                <w:color w:val="000000" w:themeColor="text1"/>
                <w:sz w:val="16"/>
                <w:szCs w:val="18"/>
              </w:rPr>
              <w:t>人を超える場合は</w:t>
            </w:r>
            <w:r w:rsidRPr="00FC40FA">
              <w:rPr>
                <w:rFonts w:ascii="HG丸ｺﾞｼｯｸM-PRO" w:eastAsia="HG丸ｺﾞｼｯｸM-PRO" w:hAnsi="HG丸ｺﾞｼｯｸM-PRO" w:cs="Times New Roman" w:hint="eastAsia"/>
                <w:color w:val="000000" w:themeColor="text1"/>
                <w:sz w:val="16"/>
                <w:szCs w:val="18"/>
              </w:rPr>
              <w:t>、利用者の数を１０で除した数以上置いているか。</w:t>
            </w:r>
          </w:p>
        </w:tc>
        <w:sdt>
          <w:sdtPr>
            <w:rPr>
              <w:rFonts w:ascii="HG丸ｺﾞｼｯｸM-PRO" w:eastAsia="HG丸ｺﾞｼｯｸM-PRO" w:hAnsi="HG丸ｺﾞｼｯｸM-PRO" w:cs="Times New Roman"/>
              <w:color w:val="000000" w:themeColor="text1"/>
              <w:sz w:val="26"/>
              <w:szCs w:val="26"/>
            </w:rPr>
            <w:id w:val="-15276017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057B133"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085037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F35E391"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990146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01681D34"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8DCF36F" w14:textId="77777777" w:rsidTr="00C575C3">
        <w:trPr>
          <w:trHeight w:val="512"/>
        </w:trPr>
        <w:tc>
          <w:tcPr>
            <w:tcW w:w="1068" w:type="pct"/>
            <w:vMerge/>
            <w:tcBorders>
              <w:right w:val="single" w:sz="4" w:space="0" w:color="auto"/>
            </w:tcBorders>
            <w:shd w:val="clear" w:color="auto" w:fill="auto"/>
            <w:vAlign w:val="center"/>
          </w:tcPr>
          <w:p w14:paraId="156E8996" w14:textId="77777777" w:rsidR="00CA7A56" w:rsidRPr="00FC40FA" w:rsidRDefault="00CA7A56" w:rsidP="00CA7A56">
            <w:pPr>
              <w:snapToGrid w:val="0"/>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4CA0FA6C" w14:textId="77777777" w:rsidR="00CA7A56" w:rsidRPr="00FC40FA" w:rsidRDefault="00CA7A56"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上記２に掲げる人員のうち専らリハビリテーションの提供に当たる理学療法士、作業療法士又は言語聴覚士を、利用者が１００</w:t>
            </w:r>
            <w:r w:rsidRPr="00FC40FA">
              <w:rPr>
                <w:rFonts w:ascii="HG丸ｺﾞｼｯｸM-PRO" w:eastAsia="HG丸ｺﾞｼｯｸM-PRO" w:hAnsi="HG丸ｺﾞｼｯｸM-PRO" w:cs="Times New Roman"/>
                <w:color w:val="000000" w:themeColor="text1"/>
                <w:sz w:val="16"/>
                <w:szCs w:val="18"/>
              </w:rPr>
              <w:t>又はその端数を増すごとに１以上</w:t>
            </w:r>
            <w:r w:rsidRPr="00FC40FA">
              <w:rPr>
                <w:rFonts w:ascii="HG丸ｺﾞｼｯｸM-PRO" w:eastAsia="HG丸ｺﾞｼｯｸM-PRO" w:hAnsi="HG丸ｺﾞｼｯｸM-PRO" w:cs="Times New Roman" w:hint="eastAsia"/>
                <w:color w:val="000000" w:themeColor="text1"/>
                <w:sz w:val="16"/>
                <w:szCs w:val="18"/>
              </w:rPr>
              <w:t>置いているか。</w:t>
            </w:r>
          </w:p>
        </w:tc>
        <w:sdt>
          <w:sdtPr>
            <w:rPr>
              <w:rFonts w:ascii="HG丸ｺﾞｼｯｸM-PRO" w:eastAsia="HG丸ｺﾞｼｯｸM-PRO" w:hAnsi="HG丸ｺﾞｼｯｸM-PRO" w:cs="Times New Roman"/>
              <w:color w:val="000000" w:themeColor="text1"/>
              <w:sz w:val="26"/>
              <w:szCs w:val="26"/>
            </w:rPr>
            <w:id w:val="17766668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6B3E8E6"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21501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EFA91AD"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905184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7DB376AE"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43425FC" w14:textId="77777777" w:rsidTr="004858D4">
        <w:trPr>
          <w:trHeight w:val="961"/>
        </w:trPr>
        <w:tc>
          <w:tcPr>
            <w:tcW w:w="1068" w:type="pct"/>
            <w:vMerge/>
            <w:tcBorders>
              <w:right w:val="single" w:sz="4" w:space="0" w:color="auto"/>
            </w:tcBorders>
            <w:shd w:val="clear" w:color="auto" w:fill="auto"/>
            <w:vAlign w:val="center"/>
          </w:tcPr>
          <w:p w14:paraId="7F73DDD6" w14:textId="77777777" w:rsidR="00CA7A56" w:rsidRPr="00FC40FA" w:rsidRDefault="00CA7A56" w:rsidP="00CA7A56">
            <w:pPr>
              <w:snapToGrid w:val="0"/>
              <w:rPr>
                <w:rFonts w:ascii="HG丸ｺﾞｼｯｸM-PRO" w:eastAsia="HG丸ｺﾞｼｯｸM-PRO" w:hAnsi="HG丸ｺﾞｼｯｸM-PRO" w:cs="Times New Roman"/>
                <w:color w:val="000000" w:themeColor="text1"/>
                <w:sz w:val="18"/>
                <w:szCs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1B1245E4" w14:textId="77777777" w:rsidR="00CA7A56" w:rsidRPr="00FC40FA" w:rsidRDefault="00CA7A56"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３に掲げる人員のうち、所要時間１時間から２時間の指定通所リハビリテーションを行う場合、理学療法士等として計算できるのは定期的に適切な研修を修了している看護師、准看護師、柔道整復師又はあん摩マッサージ師であるが、遵守しているか。</w:t>
            </w:r>
          </w:p>
        </w:tc>
        <w:sdt>
          <w:sdtPr>
            <w:rPr>
              <w:rFonts w:ascii="HG丸ｺﾞｼｯｸM-PRO" w:eastAsia="HG丸ｺﾞｼｯｸM-PRO" w:hAnsi="HG丸ｺﾞｼｯｸM-PRO" w:cs="Times New Roman"/>
              <w:color w:val="000000" w:themeColor="text1"/>
              <w:sz w:val="26"/>
              <w:szCs w:val="26"/>
            </w:rPr>
            <w:id w:val="-99449115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7100C14"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80686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DAC2359"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06830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3FD4DD22"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977022E" w14:textId="77777777" w:rsidTr="004858D4">
        <w:trPr>
          <w:trHeight w:val="457"/>
        </w:trPr>
        <w:tc>
          <w:tcPr>
            <w:tcW w:w="1068" w:type="pct"/>
            <w:vMerge/>
            <w:tcBorders>
              <w:right w:val="single" w:sz="4" w:space="0" w:color="auto"/>
            </w:tcBorders>
            <w:shd w:val="clear" w:color="auto" w:fill="auto"/>
            <w:vAlign w:val="center"/>
          </w:tcPr>
          <w:p w14:paraId="3FA21D12" w14:textId="77777777" w:rsidR="00EB2A37" w:rsidRPr="00FC40FA" w:rsidRDefault="00EB2A37" w:rsidP="00EB2A37">
            <w:pPr>
              <w:snapToGrid w:val="0"/>
              <w:rPr>
                <w:rFonts w:ascii="HG丸ｺﾞｼｯｸM-PRO" w:eastAsia="HG丸ｺﾞｼｯｸM-PRO" w:hAnsi="HG丸ｺﾞｼｯｸM-PRO" w:cs="Times New Roman"/>
                <w:color w:val="000000" w:themeColor="text1"/>
                <w:sz w:val="20"/>
              </w:rPr>
            </w:pPr>
          </w:p>
        </w:tc>
        <w:tc>
          <w:tcPr>
            <w:tcW w:w="3932" w:type="pct"/>
            <w:gridSpan w:val="4"/>
            <w:tcBorders>
              <w:top w:val="single" w:sz="4" w:space="0" w:color="auto"/>
              <w:left w:val="single" w:sz="4" w:space="0" w:color="auto"/>
              <w:bottom w:val="single" w:sz="4" w:space="0" w:color="auto"/>
            </w:tcBorders>
            <w:vAlign w:val="center"/>
          </w:tcPr>
          <w:p w14:paraId="4942244A" w14:textId="77777777" w:rsidR="00EB2A37" w:rsidRPr="00FC40FA" w:rsidRDefault="00EB2A37" w:rsidP="00EB2A37">
            <w:pPr>
              <w:snapToGrid w:val="0"/>
              <w:spacing w:line="300" w:lineRule="auto"/>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指定通所リハビリテーションの事業所が診療所の場合</w:t>
            </w:r>
          </w:p>
        </w:tc>
      </w:tr>
      <w:tr w:rsidR="00FC40FA" w:rsidRPr="00FC40FA" w14:paraId="53A4490F" w14:textId="77777777" w:rsidTr="004858D4">
        <w:trPr>
          <w:trHeight w:val="532"/>
        </w:trPr>
        <w:tc>
          <w:tcPr>
            <w:tcW w:w="1068" w:type="pct"/>
            <w:vMerge/>
            <w:tcBorders>
              <w:right w:val="single" w:sz="4" w:space="0" w:color="auto"/>
            </w:tcBorders>
            <w:shd w:val="clear" w:color="auto" w:fill="auto"/>
            <w:vAlign w:val="center"/>
          </w:tcPr>
          <w:p w14:paraId="359B4347" w14:textId="77777777" w:rsidR="00CA7A56" w:rsidRPr="00FC40FA" w:rsidRDefault="00CA7A56" w:rsidP="00CA7A56">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2070C6D9" w14:textId="77777777" w:rsidR="00CA7A56" w:rsidRPr="00FC40FA" w:rsidRDefault="00CA7A56"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医師について、利用者数が同時に１０人を超える場合にあっては、専任の常勤医師が１人以上勤務しているか。</w:t>
            </w:r>
          </w:p>
        </w:tc>
        <w:sdt>
          <w:sdtPr>
            <w:rPr>
              <w:rFonts w:ascii="HG丸ｺﾞｼｯｸM-PRO" w:eastAsia="HG丸ｺﾞｼｯｸM-PRO" w:hAnsi="HG丸ｺﾞｼｯｸM-PRO" w:cs="Times New Roman"/>
              <w:color w:val="000000" w:themeColor="text1"/>
              <w:sz w:val="26"/>
              <w:szCs w:val="26"/>
            </w:rPr>
            <w:id w:val="-14883265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1893452"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68357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7A8FE30"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30751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192C4D75"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8A4FF7" w14:textId="77777777" w:rsidTr="00505A69">
        <w:trPr>
          <w:trHeight w:val="1301"/>
        </w:trPr>
        <w:tc>
          <w:tcPr>
            <w:tcW w:w="1068" w:type="pct"/>
            <w:vMerge/>
            <w:tcBorders>
              <w:bottom w:val="single" w:sz="8" w:space="0" w:color="auto"/>
              <w:right w:val="single" w:sz="4" w:space="0" w:color="auto"/>
            </w:tcBorders>
            <w:shd w:val="clear" w:color="auto" w:fill="auto"/>
            <w:vAlign w:val="center"/>
          </w:tcPr>
          <w:p w14:paraId="6093B032" w14:textId="77777777" w:rsidR="00CA7A56" w:rsidRPr="00FC40FA" w:rsidRDefault="00CA7A56" w:rsidP="00CA7A56">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8" w:space="0" w:color="auto"/>
              <w:right w:val="single" w:sz="4" w:space="0" w:color="auto"/>
            </w:tcBorders>
            <w:vAlign w:val="center"/>
          </w:tcPr>
          <w:p w14:paraId="1CDB4FA6" w14:textId="77777777" w:rsidR="00CA7A56" w:rsidRPr="00FC40FA" w:rsidRDefault="00CA7A56"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医師について、利用者数が同時に１０人以下の場合にあっては、以下の要件に適合しているか。</w:t>
            </w:r>
          </w:p>
          <w:p w14:paraId="248B52D9" w14:textId="77777777" w:rsidR="00CA7A56" w:rsidRPr="00FC40FA" w:rsidRDefault="00CA7A56" w:rsidP="00863734">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専任の医師が１人勤務していること。</w:t>
            </w:r>
          </w:p>
          <w:p w14:paraId="0FF60383" w14:textId="77777777" w:rsidR="00CA7A56" w:rsidRPr="00FC40FA" w:rsidRDefault="00CA7A56" w:rsidP="00863734">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利用者数は、専任の医師１人に対し１日４８人以内であること。</w:t>
            </w:r>
          </w:p>
        </w:tc>
        <w:sdt>
          <w:sdtPr>
            <w:rPr>
              <w:rFonts w:ascii="HG丸ｺﾞｼｯｸM-PRO" w:eastAsia="HG丸ｺﾞｼｯｸM-PRO" w:hAnsi="HG丸ｺﾞｼｯｸM-PRO" w:cs="Times New Roman"/>
              <w:color w:val="000000" w:themeColor="text1"/>
              <w:sz w:val="26"/>
              <w:szCs w:val="26"/>
            </w:rPr>
            <w:id w:val="-2846616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8" w:space="0" w:color="auto"/>
                  <w:right w:val="single" w:sz="4" w:space="0" w:color="auto"/>
                </w:tcBorders>
                <w:vAlign w:val="center"/>
              </w:tcPr>
              <w:p w14:paraId="6BF1604D" w14:textId="03A4459B" w:rsidR="00CA7A56" w:rsidRPr="00FC40FA" w:rsidRDefault="007B61F2"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087577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8" w:space="0" w:color="auto"/>
                  <w:right w:val="single" w:sz="4" w:space="0" w:color="auto"/>
                </w:tcBorders>
                <w:vAlign w:val="center"/>
              </w:tcPr>
              <w:p w14:paraId="26084E27" w14:textId="77777777" w:rsidR="00CA7A56" w:rsidRPr="00FC40FA" w:rsidRDefault="00CA7A5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5376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8" w:space="0" w:color="auto"/>
                </w:tcBorders>
                <w:vAlign w:val="center"/>
              </w:tcPr>
              <w:p w14:paraId="27AB0277" w14:textId="77777777" w:rsidR="00CA7A56" w:rsidRPr="00FC40FA" w:rsidRDefault="00505A69"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944941A" w14:textId="77777777" w:rsidTr="00505A69">
        <w:trPr>
          <w:trHeight w:val="567"/>
        </w:trPr>
        <w:tc>
          <w:tcPr>
            <w:tcW w:w="1068" w:type="pct"/>
            <w:vMerge w:val="restart"/>
            <w:tcBorders>
              <w:top w:val="single" w:sz="8" w:space="0" w:color="auto"/>
              <w:right w:val="single" w:sz="4" w:space="0" w:color="auto"/>
            </w:tcBorders>
            <w:shd w:val="clear" w:color="auto" w:fill="auto"/>
            <w:vAlign w:val="center"/>
          </w:tcPr>
          <w:p w14:paraId="632AB489" w14:textId="77777777" w:rsidR="00F13315" w:rsidRPr="00FC40FA" w:rsidRDefault="00F13315" w:rsidP="00CA7A56">
            <w:pPr>
              <w:snapToGrid w:val="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lastRenderedPageBreak/>
              <w:t>従業者の配置の基準</w:t>
            </w:r>
          </w:p>
          <w:p w14:paraId="785CC4A2" w14:textId="77777777" w:rsidR="00F13315" w:rsidRPr="00FC40FA" w:rsidRDefault="00F13315" w:rsidP="00CA7A56">
            <w:pPr>
              <w:jc w:val="left"/>
              <w:rPr>
                <w:rFonts w:ascii="HG丸ｺﾞｼｯｸM-PRO" w:eastAsia="HG丸ｺﾞｼｯｸM-PRO" w:hAnsi="HG丸ｺﾞｼｯｸM-PRO" w:cs="Times New Roman"/>
                <w:color w:val="000000" w:themeColor="text1"/>
                <w:sz w:val="18"/>
                <w:szCs w:val="20"/>
              </w:rPr>
            </w:pPr>
          </w:p>
          <w:p w14:paraId="19F06507" w14:textId="77777777" w:rsidR="00F13315" w:rsidRPr="00FC40FA" w:rsidRDefault="00F13315" w:rsidP="00CA7A5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居宅条例第１３６条</w:t>
            </w:r>
          </w:p>
          <w:p w14:paraId="36607FDB" w14:textId="77777777" w:rsidR="00F13315" w:rsidRPr="00FC40FA" w:rsidRDefault="00F13315" w:rsidP="00CA7A5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居宅規則第２８条</w:t>
            </w:r>
          </w:p>
          <w:p w14:paraId="2F15C4E2" w14:textId="77777777" w:rsidR="00F13315" w:rsidRPr="00FC40FA" w:rsidRDefault="00F13315" w:rsidP="00CA7A56">
            <w:pPr>
              <w:snapToGrid w:val="0"/>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14"/>
                <w:szCs w:val="16"/>
              </w:rPr>
              <w:t>条例施行要領第三の七の１</w:t>
            </w:r>
          </w:p>
        </w:tc>
        <w:tc>
          <w:tcPr>
            <w:tcW w:w="3329" w:type="pct"/>
            <w:tcBorders>
              <w:top w:val="single" w:sz="8" w:space="0" w:color="auto"/>
              <w:left w:val="single" w:sz="4" w:space="0" w:color="auto"/>
              <w:bottom w:val="single" w:sz="4" w:space="0" w:color="auto"/>
              <w:right w:val="single" w:sz="4" w:space="0" w:color="auto"/>
            </w:tcBorders>
          </w:tcPr>
          <w:p w14:paraId="712EE126" w14:textId="77777777" w:rsidR="00F13315" w:rsidRPr="00FC40FA" w:rsidRDefault="00F13315" w:rsidP="00CA7A56">
            <w:pPr>
              <w:snapToGrid w:val="0"/>
              <w:spacing w:beforeLines="25" w:before="90"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単位ごとにサービス提供時間帯を通じて、専ら当該指定通所リハビリテーションの提供に当たる理学療法士、作業療法士若しくは言語聴覚士又は看護職員若しくは介護職員を、利用者の数が１０</w:t>
            </w:r>
            <w:r w:rsidRPr="00FC40FA">
              <w:rPr>
                <w:rFonts w:ascii="HG丸ｺﾞｼｯｸM-PRO" w:eastAsia="HG丸ｺﾞｼｯｸM-PRO" w:hAnsi="HG丸ｺﾞｼｯｸM-PRO" w:cs="Times New Roman"/>
                <w:color w:val="000000" w:themeColor="text1"/>
                <w:sz w:val="16"/>
                <w:szCs w:val="18"/>
              </w:rPr>
              <w:t>人以下の場合は</w:t>
            </w:r>
            <w:r w:rsidRPr="00FC40FA">
              <w:rPr>
                <w:rFonts w:ascii="HG丸ｺﾞｼｯｸM-PRO" w:eastAsia="HG丸ｺﾞｼｯｸM-PRO" w:hAnsi="HG丸ｺﾞｼｯｸM-PRO" w:cs="Times New Roman" w:hint="eastAsia"/>
                <w:color w:val="000000" w:themeColor="text1"/>
                <w:sz w:val="16"/>
                <w:szCs w:val="18"/>
              </w:rPr>
              <w:t>１以上、利用者の数が１０</w:t>
            </w:r>
            <w:r w:rsidRPr="00FC40FA">
              <w:rPr>
                <w:rFonts w:ascii="HG丸ｺﾞｼｯｸM-PRO" w:eastAsia="HG丸ｺﾞｼｯｸM-PRO" w:hAnsi="HG丸ｺﾞｼｯｸM-PRO" w:cs="Times New Roman"/>
                <w:color w:val="000000" w:themeColor="text1"/>
                <w:sz w:val="16"/>
                <w:szCs w:val="18"/>
              </w:rPr>
              <w:t>人を超える場合は</w:t>
            </w:r>
            <w:r w:rsidRPr="00FC40FA">
              <w:rPr>
                <w:rFonts w:ascii="HG丸ｺﾞｼｯｸM-PRO" w:eastAsia="HG丸ｺﾞｼｯｸM-PRO" w:hAnsi="HG丸ｺﾞｼｯｸM-PRO" w:cs="Times New Roman" w:hint="eastAsia"/>
                <w:color w:val="000000" w:themeColor="text1"/>
                <w:sz w:val="16"/>
                <w:szCs w:val="18"/>
              </w:rPr>
              <w:t>、利用者の数を１０で除した数以上置いているか。</w:t>
            </w:r>
          </w:p>
        </w:tc>
        <w:sdt>
          <w:sdtPr>
            <w:rPr>
              <w:rFonts w:ascii="HG丸ｺﾞｼｯｸM-PRO" w:eastAsia="HG丸ｺﾞｼｯｸM-PRO" w:hAnsi="HG丸ｺﾞｼｯｸM-PRO" w:cs="Times New Roman"/>
              <w:color w:val="000000" w:themeColor="text1"/>
              <w:sz w:val="26"/>
              <w:szCs w:val="26"/>
            </w:rPr>
            <w:id w:val="-1117140611"/>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2E8060D9" w14:textId="22D11E33" w:rsidR="00F13315" w:rsidRPr="00FC40FA" w:rsidRDefault="009C558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3348264"/>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0E1029FF"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3105738"/>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tcBorders>
                <w:vAlign w:val="center"/>
              </w:tcPr>
              <w:p w14:paraId="1D27C1DA" w14:textId="10F13F5B" w:rsidR="00F13315" w:rsidRPr="00FC40FA" w:rsidRDefault="009C5586"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13DE99" w14:textId="77777777" w:rsidTr="00C575C3">
        <w:trPr>
          <w:trHeight w:val="567"/>
        </w:trPr>
        <w:tc>
          <w:tcPr>
            <w:tcW w:w="1068" w:type="pct"/>
            <w:vMerge/>
            <w:tcBorders>
              <w:right w:val="single" w:sz="4" w:space="0" w:color="auto"/>
            </w:tcBorders>
            <w:shd w:val="clear" w:color="auto" w:fill="auto"/>
            <w:vAlign w:val="center"/>
          </w:tcPr>
          <w:p w14:paraId="76F25CFE" w14:textId="77777777" w:rsidR="00F13315" w:rsidRPr="00FC40FA" w:rsidRDefault="00F13315" w:rsidP="00CA7A56">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2" w:space="0" w:color="auto"/>
              <w:right w:val="single" w:sz="4" w:space="0" w:color="auto"/>
            </w:tcBorders>
            <w:vAlign w:val="center"/>
          </w:tcPr>
          <w:p w14:paraId="4AE67B47" w14:textId="77777777" w:rsidR="00F13315" w:rsidRPr="00FC40FA" w:rsidRDefault="00F13315"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３に掲げる人員のうち専ら指定通所リハビリテーションの提供に当たる理学療法士、作業療法士若しくは言語聴覚士又は通所リハビリテーション若しくはこれに類するサービスに１年以上従事した経験を有する看護師を、常勤換算方法で０．１以上置いているか。</w:t>
            </w:r>
          </w:p>
        </w:tc>
        <w:sdt>
          <w:sdtPr>
            <w:rPr>
              <w:rFonts w:ascii="HG丸ｺﾞｼｯｸM-PRO" w:eastAsia="HG丸ｺﾞｼｯｸM-PRO" w:hAnsi="HG丸ｺﾞｼｯｸM-PRO" w:cs="Times New Roman"/>
              <w:color w:val="000000" w:themeColor="text1"/>
              <w:sz w:val="26"/>
              <w:szCs w:val="26"/>
            </w:rPr>
            <w:id w:val="-16173585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7142824"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19536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B549C49"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412574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7FC60A1"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C6A6341" w14:textId="77777777" w:rsidTr="00011826">
        <w:trPr>
          <w:trHeight w:val="906"/>
        </w:trPr>
        <w:tc>
          <w:tcPr>
            <w:tcW w:w="1068" w:type="pct"/>
            <w:vMerge/>
            <w:tcBorders>
              <w:right w:val="single" w:sz="4" w:space="0" w:color="auto"/>
            </w:tcBorders>
            <w:shd w:val="clear" w:color="auto" w:fill="auto"/>
            <w:vAlign w:val="center"/>
          </w:tcPr>
          <w:p w14:paraId="0D4F72D2" w14:textId="77777777" w:rsidR="00F13315" w:rsidRPr="00FC40FA" w:rsidRDefault="00F13315" w:rsidP="00CA7A56">
            <w:pPr>
              <w:rPr>
                <w:rFonts w:ascii="HG丸ｺﾞｼｯｸM-PRO" w:eastAsia="HG丸ｺﾞｼｯｸM-PRO" w:hAnsi="HG丸ｺﾞｼｯｸM-PRO" w:cs="Times New Roman"/>
                <w:color w:val="000000" w:themeColor="text1"/>
                <w:sz w:val="20"/>
              </w:rPr>
            </w:pPr>
          </w:p>
        </w:tc>
        <w:tc>
          <w:tcPr>
            <w:tcW w:w="3329" w:type="pct"/>
            <w:tcBorders>
              <w:top w:val="single" w:sz="2" w:space="0" w:color="auto"/>
              <w:left w:val="single" w:sz="4" w:space="0" w:color="auto"/>
              <w:bottom w:val="single" w:sz="4" w:space="0" w:color="auto"/>
              <w:right w:val="single" w:sz="4" w:space="0" w:color="auto"/>
            </w:tcBorders>
            <w:vAlign w:val="center"/>
          </w:tcPr>
          <w:p w14:paraId="3BF49098" w14:textId="77777777" w:rsidR="00F13315" w:rsidRPr="00FC40FA" w:rsidRDefault="00F13315" w:rsidP="00CA7A5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上記４に掲げる人員のうち、所要時間１時間から２時間のリハビリテーションを行う場合、理学療法士等として計算できるのは定期的に適切な研修を修了している看護師、准看護師、柔道整復師又はあん摩マッサージ師であるが、遵守しているか。</w:t>
            </w:r>
          </w:p>
        </w:tc>
        <w:sdt>
          <w:sdtPr>
            <w:rPr>
              <w:rFonts w:ascii="HG丸ｺﾞｼｯｸM-PRO" w:eastAsia="HG丸ｺﾞｼｯｸM-PRO" w:hAnsi="HG丸ｺﾞｼｯｸM-PRO" w:cs="Times New Roman"/>
              <w:color w:val="000000" w:themeColor="text1"/>
              <w:sz w:val="26"/>
              <w:szCs w:val="26"/>
            </w:rPr>
            <w:id w:val="98150197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05BFACD"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840847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3B14D4F"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7815307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53EFAA70" w14:textId="77777777" w:rsidR="00F13315" w:rsidRPr="00FC40FA" w:rsidRDefault="00F13315" w:rsidP="00CA7A5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9D88236" w14:textId="77777777" w:rsidTr="00BC1620">
        <w:trPr>
          <w:trHeight w:val="454"/>
        </w:trPr>
        <w:tc>
          <w:tcPr>
            <w:tcW w:w="1068" w:type="pct"/>
            <w:vMerge/>
            <w:tcBorders>
              <w:right w:val="single" w:sz="4" w:space="0" w:color="auto"/>
            </w:tcBorders>
            <w:shd w:val="clear" w:color="auto" w:fill="auto"/>
            <w:vAlign w:val="center"/>
          </w:tcPr>
          <w:p w14:paraId="0C311432"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932" w:type="pct"/>
            <w:gridSpan w:val="4"/>
            <w:tcBorders>
              <w:top w:val="single" w:sz="2" w:space="0" w:color="auto"/>
              <w:left w:val="single" w:sz="4" w:space="0" w:color="auto"/>
              <w:bottom w:val="single" w:sz="4" w:space="0" w:color="auto"/>
            </w:tcBorders>
            <w:vAlign w:val="center"/>
          </w:tcPr>
          <w:p w14:paraId="2FAD63C0" w14:textId="7E75606F" w:rsidR="00F13315" w:rsidRPr="00FC40FA" w:rsidRDefault="00F13315" w:rsidP="000C6A45">
            <w:pPr>
              <w:snapToGrid w:val="0"/>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ＭＳゴシック" w:hint="eastAsia"/>
                <w:color w:val="000000" w:themeColor="text1"/>
                <w:kern w:val="0"/>
                <w:szCs w:val="21"/>
              </w:rPr>
              <w:t>指定通所リハビリテーション事業所が</w:t>
            </w:r>
            <w:r w:rsidR="000C6A45" w:rsidRPr="00FC40FA">
              <w:rPr>
                <w:rFonts w:ascii="HG丸ｺﾞｼｯｸM-PRO" w:eastAsia="HG丸ｺﾞｼｯｸM-PRO" w:hAnsi="HG丸ｺﾞｼｯｸM-PRO" w:cs="ＭＳゴシック" w:hint="eastAsia"/>
                <w:color w:val="000000" w:themeColor="text1"/>
                <w:kern w:val="0"/>
                <w:szCs w:val="21"/>
              </w:rPr>
              <w:t>みなし指定を受けた</w:t>
            </w:r>
            <w:r w:rsidR="00DA6698" w:rsidRPr="00FC40FA">
              <w:rPr>
                <w:rFonts w:ascii="HG丸ｺﾞｼｯｸM-PRO" w:eastAsia="HG丸ｺﾞｼｯｸM-PRO" w:hAnsi="HG丸ｺﾞｼｯｸM-PRO" w:cs="ＭＳゴシック" w:hint="eastAsia"/>
                <w:color w:val="000000" w:themeColor="text1"/>
                <w:kern w:val="0"/>
                <w:szCs w:val="21"/>
              </w:rPr>
              <w:t>介護老人保健施設又は</w:t>
            </w:r>
            <w:r w:rsidRPr="00FC40FA">
              <w:rPr>
                <w:rFonts w:ascii="HG丸ｺﾞｼｯｸM-PRO" w:eastAsia="HG丸ｺﾞｼｯｸM-PRO" w:hAnsi="HG丸ｺﾞｼｯｸM-PRO" w:cs="ＭＳゴシック" w:hint="eastAsia"/>
                <w:color w:val="000000" w:themeColor="text1"/>
                <w:kern w:val="0"/>
                <w:szCs w:val="21"/>
              </w:rPr>
              <w:t>介護医療院である場合</w:t>
            </w:r>
          </w:p>
        </w:tc>
      </w:tr>
      <w:tr w:rsidR="00FC40FA" w:rsidRPr="00FC40FA" w14:paraId="617CDBAD" w14:textId="77777777" w:rsidTr="00BC1620">
        <w:trPr>
          <w:trHeight w:val="533"/>
        </w:trPr>
        <w:tc>
          <w:tcPr>
            <w:tcW w:w="1068" w:type="pct"/>
            <w:vMerge/>
            <w:tcBorders>
              <w:bottom w:val="single" w:sz="4" w:space="0" w:color="auto"/>
              <w:right w:val="single" w:sz="4" w:space="0" w:color="auto"/>
            </w:tcBorders>
            <w:shd w:val="clear" w:color="auto" w:fill="auto"/>
            <w:vAlign w:val="center"/>
          </w:tcPr>
          <w:p w14:paraId="0A079330"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2" w:space="0" w:color="auto"/>
              <w:left w:val="single" w:sz="4" w:space="0" w:color="auto"/>
              <w:bottom w:val="single" w:sz="4" w:space="0" w:color="auto"/>
              <w:right w:val="single" w:sz="4" w:space="0" w:color="auto"/>
            </w:tcBorders>
            <w:vAlign w:val="center"/>
          </w:tcPr>
          <w:p w14:paraId="5FA63D13" w14:textId="7A48BDE2" w:rsidR="00F13315" w:rsidRPr="00FC40FA" w:rsidRDefault="00DA6698" w:rsidP="00DA6698">
            <w:pPr>
              <w:snapToGrid w:val="0"/>
              <w:spacing w:line="300" w:lineRule="auto"/>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介護老人保健施設又は</w:t>
            </w:r>
            <w:r w:rsidR="00F13315" w:rsidRPr="00FC40FA">
              <w:rPr>
                <w:rFonts w:ascii="HG丸ｺﾞｼｯｸM-PRO" w:eastAsia="HG丸ｺﾞｼｯｸM-PRO" w:hAnsi="HG丸ｺﾞｼｯｸM-PRO" w:cs="Times New Roman"/>
                <w:color w:val="000000" w:themeColor="text1"/>
                <w:sz w:val="16"/>
                <w:szCs w:val="18"/>
              </w:rPr>
              <w:t>介護医療院</w:t>
            </w:r>
            <w:r w:rsidR="00F13315" w:rsidRPr="00FC40FA">
              <w:rPr>
                <w:rFonts w:ascii="HG丸ｺﾞｼｯｸM-PRO" w:eastAsia="HG丸ｺﾞｼｯｸM-PRO" w:hAnsi="HG丸ｺﾞｼｯｸM-PRO" w:cs="Times New Roman" w:hint="eastAsia"/>
                <w:color w:val="000000" w:themeColor="text1"/>
                <w:sz w:val="16"/>
                <w:szCs w:val="18"/>
              </w:rPr>
              <w:t>の</w:t>
            </w:r>
            <w:r w:rsidR="00F13315" w:rsidRPr="00FC40FA">
              <w:rPr>
                <w:rFonts w:ascii="HG丸ｺﾞｼｯｸM-PRO" w:eastAsia="HG丸ｺﾞｼｯｸM-PRO" w:hAnsi="HG丸ｺﾞｼｯｸM-PRO" w:cs="Times New Roman"/>
                <w:color w:val="000000" w:themeColor="text1"/>
                <w:sz w:val="16"/>
                <w:szCs w:val="18"/>
              </w:rPr>
              <w:t>人員に関する基準を満たすことをもって</w:t>
            </w:r>
            <w:r w:rsidR="00F13315" w:rsidRPr="00FC40FA">
              <w:rPr>
                <w:rFonts w:ascii="HG丸ｺﾞｼｯｸM-PRO" w:eastAsia="HG丸ｺﾞｼｯｸM-PRO" w:hAnsi="HG丸ｺﾞｼｯｸM-PRO" w:cs="Times New Roman" w:hint="eastAsia"/>
                <w:color w:val="000000" w:themeColor="text1"/>
                <w:sz w:val="16"/>
                <w:szCs w:val="18"/>
              </w:rPr>
              <w:t>、人員</w:t>
            </w:r>
            <w:r w:rsidR="00F13315" w:rsidRPr="00FC40FA">
              <w:rPr>
                <w:rFonts w:ascii="HG丸ｺﾞｼｯｸM-PRO" w:eastAsia="HG丸ｺﾞｼｯｸM-PRO" w:hAnsi="HG丸ｺﾞｼｯｸM-PRO" w:cs="Times New Roman"/>
                <w:color w:val="000000" w:themeColor="text1"/>
                <w:sz w:val="16"/>
                <w:szCs w:val="18"/>
              </w:rPr>
              <w:t>基準を満たしているものとみなす</w:t>
            </w:r>
            <w:r w:rsidR="00F13315" w:rsidRPr="00FC40FA">
              <w:rPr>
                <w:rFonts w:ascii="HG丸ｺﾞｼｯｸM-PRO" w:eastAsia="HG丸ｺﾞｼｯｸM-PRO" w:hAnsi="HG丸ｺﾞｼｯｸM-PRO" w:cs="Times New Roman" w:hint="eastAsia"/>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18664837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781FB4A" w14:textId="20C2D94F"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340370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0920340" w14:textId="6E1766F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628754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1C937F06" w14:textId="12D60593"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2A11DBB" w14:textId="77777777" w:rsidTr="002F4BEF">
        <w:trPr>
          <w:trHeight w:val="567"/>
        </w:trPr>
        <w:tc>
          <w:tcPr>
            <w:tcW w:w="5000" w:type="pct"/>
            <w:gridSpan w:val="5"/>
            <w:tcBorders>
              <w:top w:val="single" w:sz="12" w:space="0" w:color="auto"/>
              <w:bottom w:val="single" w:sz="12" w:space="0" w:color="auto"/>
            </w:tcBorders>
            <w:shd w:val="clear" w:color="auto" w:fill="CCFFFF"/>
            <w:vAlign w:val="center"/>
          </w:tcPr>
          <w:p w14:paraId="086E82EB" w14:textId="77777777" w:rsidR="00F13315" w:rsidRPr="00FC40FA" w:rsidRDefault="00F13315" w:rsidP="00F13315">
            <w:pPr>
              <w:snapToGrid w:val="0"/>
              <w:jc w:val="center"/>
              <w:rPr>
                <w:rFonts w:ascii="HG丸ｺﾞｼｯｸM-PRO" w:eastAsia="HG丸ｺﾞｼｯｸM-PRO" w:hAnsi="HG丸ｺﾞｼｯｸM-PRO" w:cs="Times New Roman"/>
                <w:b/>
                <w:color w:val="000000" w:themeColor="text1"/>
                <w:sz w:val="26"/>
                <w:szCs w:val="28"/>
              </w:rPr>
            </w:pPr>
            <w:r w:rsidRPr="00FC40FA">
              <w:rPr>
                <w:rFonts w:ascii="HG丸ｺﾞｼｯｸM-PRO" w:eastAsia="HG丸ｺﾞｼｯｸM-PRO" w:hAnsi="HG丸ｺﾞｼｯｸM-PRO" w:cs="Times New Roman" w:hint="eastAsia"/>
                <w:b/>
                <w:color w:val="000000" w:themeColor="text1"/>
                <w:sz w:val="26"/>
                <w:szCs w:val="28"/>
              </w:rPr>
              <w:t>設備に関する基準</w:t>
            </w:r>
          </w:p>
        </w:tc>
      </w:tr>
      <w:tr w:rsidR="00FC40FA" w:rsidRPr="00FC40FA" w14:paraId="6A7F5B41" w14:textId="77777777" w:rsidTr="00C575C3">
        <w:trPr>
          <w:trHeight w:val="714"/>
        </w:trPr>
        <w:tc>
          <w:tcPr>
            <w:tcW w:w="1068" w:type="pct"/>
            <w:vMerge w:val="restart"/>
            <w:tcBorders>
              <w:top w:val="single" w:sz="12" w:space="0" w:color="auto"/>
              <w:bottom w:val="single" w:sz="4" w:space="0" w:color="auto"/>
              <w:right w:val="single" w:sz="4" w:space="0" w:color="auto"/>
            </w:tcBorders>
            <w:vAlign w:val="center"/>
          </w:tcPr>
          <w:p w14:paraId="49FE56CA"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設　備</w:t>
            </w:r>
          </w:p>
          <w:p w14:paraId="3D5464A4"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20"/>
              </w:rPr>
            </w:pPr>
          </w:p>
          <w:p w14:paraId="69A5B89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居宅条例第１３７条</w:t>
            </w:r>
          </w:p>
          <w:p w14:paraId="15A6C6CE" w14:textId="77777777" w:rsidR="00F13315" w:rsidRPr="00FC40FA" w:rsidRDefault="00F13315" w:rsidP="00F13315">
            <w:pPr>
              <w:snapToGrid w:val="0"/>
              <w:jc w:val="left"/>
              <w:rPr>
                <w:rFonts w:ascii="ＭＳ ゴシック" w:eastAsia="ＭＳ ゴシック" w:hAnsi="ＭＳ ゴシック"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居宅規則第２９条</w:t>
            </w:r>
            <w:r w:rsidRPr="00FC40FA">
              <w:rPr>
                <w:rFonts w:ascii="ＭＳ ゴシック" w:eastAsia="ＭＳ ゴシック" w:hAnsi="ＭＳ ゴシック" w:cs="Times New Roman" w:hint="eastAsia"/>
                <w:color w:val="000000" w:themeColor="text1"/>
                <w:sz w:val="14"/>
                <w:szCs w:val="16"/>
              </w:rPr>
              <w:t xml:space="preserve"> </w:t>
            </w:r>
          </w:p>
          <w:p w14:paraId="3A2599C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14"/>
                <w:szCs w:val="16"/>
              </w:rPr>
              <w:t>条例施行要領第三の七の２</w:t>
            </w:r>
          </w:p>
        </w:tc>
        <w:tc>
          <w:tcPr>
            <w:tcW w:w="3329" w:type="pct"/>
            <w:tcBorders>
              <w:top w:val="single" w:sz="12" w:space="0" w:color="auto"/>
              <w:left w:val="single" w:sz="4" w:space="0" w:color="auto"/>
              <w:bottom w:val="single" w:sz="4" w:space="0" w:color="auto"/>
              <w:right w:val="single" w:sz="4" w:space="0" w:color="auto"/>
            </w:tcBorders>
            <w:vAlign w:val="center"/>
          </w:tcPr>
          <w:p w14:paraId="4F89A2C3"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指定通所リハビリテーションの提供に適した専用の部屋等であって、３平方メートルに利用定員を乗じた面積以上の面積を有しているか。</w:t>
            </w:r>
          </w:p>
        </w:tc>
        <w:sdt>
          <w:sdtPr>
            <w:rPr>
              <w:rFonts w:ascii="HG丸ｺﾞｼｯｸM-PRO" w:eastAsia="HG丸ｺﾞｼｯｸM-PRO" w:hAnsi="HG丸ｺﾞｼｯｸM-PRO" w:cs="Times New Roman"/>
              <w:color w:val="000000" w:themeColor="text1"/>
              <w:sz w:val="26"/>
              <w:szCs w:val="26"/>
            </w:rPr>
            <w:id w:val="14164404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E35FE8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1703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871C21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541054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2F30497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54C4EC9" w14:textId="77777777" w:rsidTr="00C575C3">
        <w:trPr>
          <w:trHeight w:val="403"/>
        </w:trPr>
        <w:tc>
          <w:tcPr>
            <w:tcW w:w="1068" w:type="pct"/>
            <w:vMerge/>
            <w:tcBorders>
              <w:bottom w:val="single" w:sz="4" w:space="0" w:color="auto"/>
              <w:right w:val="single" w:sz="4" w:space="0" w:color="auto"/>
            </w:tcBorders>
            <w:vAlign w:val="center"/>
          </w:tcPr>
          <w:p w14:paraId="32DCC493"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5A6E0DD2"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指定通所リハビリテーションを行うために必要な専用の器械及び器具を備えているか。</w:t>
            </w:r>
          </w:p>
        </w:tc>
        <w:sdt>
          <w:sdtPr>
            <w:rPr>
              <w:rFonts w:ascii="HG丸ｺﾞｼｯｸM-PRO" w:eastAsia="HG丸ｺﾞｼｯｸM-PRO" w:hAnsi="HG丸ｺﾞｼｯｸM-PRO" w:cs="Times New Roman"/>
              <w:color w:val="000000" w:themeColor="text1"/>
              <w:sz w:val="26"/>
              <w:szCs w:val="26"/>
            </w:rPr>
            <w:id w:val="175663095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B152A0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578918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5F90D6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6859739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3E8311B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7E86FA9" w14:textId="77777777" w:rsidTr="00C575C3">
        <w:trPr>
          <w:trHeight w:val="1670"/>
        </w:trPr>
        <w:tc>
          <w:tcPr>
            <w:tcW w:w="1068" w:type="pct"/>
            <w:vMerge/>
            <w:tcBorders>
              <w:bottom w:val="single" w:sz="4" w:space="0" w:color="auto"/>
              <w:right w:val="single" w:sz="4" w:space="0" w:color="auto"/>
            </w:tcBorders>
            <w:vAlign w:val="center"/>
          </w:tcPr>
          <w:p w14:paraId="1B7747AB"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4A052C02" w14:textId="19919720"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医療保険の脳血管リハビリテーション、運動器リハビリテーション又は呼吸器リハビリテーションの届出を行っている保険医療機関において、１時間以上２時間未満の指定通所リハビリテーションを</w:t>
            </w:r>
            <w:r w:rsidR="00DA6698" w:rsidRPr="00FC40FA">
              <w:rPr>
                <w:rFonts w:ascii="HG丸ｺﾞｼｯｸM-PRO" w:eastAsia="HG丸ｺﾞｼｯｸM-PRO" w:hAnsi="HG丸ｺﾞｼｯｸM-PRO" w:cs="Times New Roman" w:hint="eastAsia"/>
                <w:color w:val="000000" w:themeColor="text1"/>
                <w:sz w:val="16"/>
                <w:szCs w:val="18"/>
              </w:rPr>
              <w:t>医療保険のリハビリテーション患者と同一のスペースにおいて</w:t>
            </w:r>
            <w:r w:rsidRPr="00FC40FA">
              <w:rPr>
                <w:rFonts w:ascii="HG丸ｺﾞｼｯｸM-PRO" w:eastAsia="HG丸ｺﾞｼｯｸM-PRO" w:hAnsi="HG丸ｺﾞｼｯｸM-PRO" w:cs="Times New Roman" w:hint="eastAsia"/>
                <w:color w:val="000000" w:themeColor="text1"/>
                <w:sz w:val="16"/>
                <w:szCs w:val="18"/>
              </w:rPr>
              <w:t>実施する際に必要なスペースは、医療保険のリハビリテーションの患者数に関わらず、３平方メートルに指定通所リハビリテーションの利用者数（同一の事業所において一体的に運営されている場合にあっては、指定介護予防通所リハビリテーションの利用者数との合計）を乗じた面積以上であるか。</w:t>
            </w:r>
          </w:p>
        </w:tc>
        <w:sdt>
          <w:sdtPr>
            <w:rPr>
              <w:rFonts w:ascii="HG丸ｺﾞｼｯｸM-PRO" w:eastAsia="HG丸ｺﾞｼｯｸM-PRO" w:hAnsi="HG丸ｺﾞｼｯｸM-PRO" w:cs="Times New Roman"/>
              <w:color w:val="000000" w:themeColor="text1"/>
              <w:sz w:val="26"/>
              <w:szCs w:val="26"/>
            </w:rPr>
            <w:id w:val="17238540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3762E1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264938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7D3926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272114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7AA570E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32DECD" w14:textId="77777777" w:rsidTr="00C575C3">
        <w:trPr>
          <w:trHeight w:val="461"/>
        </w:trPr>
        <w:tc>
          <w:tcPr>
            <w:tcW w:w="1068" w:type="pct"/>
            <w:vMerge/>
            <w:tcBorders>
              <w:bottom w:val="single" w:sz="12" w:space="0" w:color="auto"/>
              <w:right w:val="single" w:sz="4" w:space="0" w:color="auto"/>
            </w:tcBorders>
            <w:vAlign w:val="center"/>
          </w:tcPr>
          <w:p w14:paraId="6B106D0D"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12" w:space="0" w:color="auto"/>
              <w:right w:val="single" w:sz="4" w:space="0" w:color="auto"/>
            </w:tcBorders>
            <w:vAlign w:val="center"/>
          </w:tcPr>
          <w:p w14:paraId="70347093" w14:textId="77777777" w:rsidR="00F13315" w:rsidRPr="00FC40FA" w:rsidRDefault="00F13315" w:rsidP="00F13315">
            <w:pPr>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消火設備その他の非常災害に際して必要な設備を確実に設置しているか。</w:t>
            </w:r>
          </w:p>
        </w:tc>
        <w:sdt>
          <w:sdtPr>
            <w:rPr>
              <w:rFonts w:ascii="HG丸ｺﾞｼｯｸM-PRO" w:eastAsia="HG丸ｺﾞｼｯｸM-PRO" w:hAnsi="HG丸ｺﾞｼｯｸM-PRO" w:cs="Times New Roman"/>
              <w:color w:val="000000" w:themeColor="text1"/>
              <w:sz w:val="26"/>
              <w:szCs w:val="26"/>
            </w:rPr>
            <w:id w:val="-5319539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6CFA42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318379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6D828A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27810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2D9D78D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9DA731" w14:textId="77777777" w:rsidTr="002F4BEF">
        <w:trPr>
          <w:trHeight w:val="538"/>
        </w:trPr>
        <w:tc>
          <w:tcPr>
            <w:tcW w:w="5000" w:type="pct"/>
            <w:gridSpan w:val="5"/>
            <w:tcBorders>
              <w:top w:val="single" w:sz="12" w:space="0" w:color="auto"/>
              <w:bottom w:val="single" w:sz="12" w:space="0" w:color="auto"/>
            </w:tcBorders>
            <w:shd w:val="clear" w:color="auto" w:fill="CCFFFF"/>
            <w:vAlign w:val="center"/>
          </w:tcPr>
          <w:p w14:paraId="739A2580" w14:textId="77777777" w:rsidR="00F13315" w:rsidRPr="00FC40FA" w:rsidRDefault="00F13315" w:rsidP="00F13315">
            <w:pPr>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b/>
                <w:color w:val="000000" w:themeColor="text1"/>
                <w:sz w:val="26"/>
                <w:szCs w:val="28"/>
              </w:rPr>
              <w:t>運営に関する基準</w:t>
            </w:r>
          </w:p>
        </w:tc>
      </w:tr>
      <w:tr w:rsidR="00FC40FA" w:rsidRPr="00FC40FA" w14:paraId="30CEE81D" w14:textId="77777777" w:rsidTr="00C575C3">
        <w:trPr>
          <w:trHeight w:val="651"/>
        </w:trPr>
        <w:tc>
          <w:tcPr>
            <w:tcW w:w="1068" w:type="pct"/>
            <w:vMerge w:val="restart"/>
            <w:tcBorders>
              <w:top w:val="single" w:sz="12" w:space="0" w:color="auto"/>
              <w:right w:val="single" w:sz="4" w:space="0" w:color="auto"/>
            </w:tcBorders>
            <w:shd w:val="clear" w:color="auto" w:fill="auto"/>
            <w:vAlign w:val="center"/>
          </w:tcPr>
          <w:p w14:paraId="6A240134"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管理者等の責務</w:t>
            </w:r>
          </w:p>
          <w:p w14:paraId="024F1238"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20"/>
              </w:rPr>
            </w:pPr>
          </w:p>
          <w:p w14:paraId="2E7A982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居宅条例第１３８条</w:t>
            </w:r>
          </w:p>
          <w:p w14:paraId="302BF7A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4"/>
                <w:szCs w:val="16"/>
              </w:rPr>
              <w:t>条例施行要領第三の七の３(１)</w:t>
            </w:r>
          </w:p>
        </w:tc>
        <w:tc>
          <w:tcPr>
            <w:tcW w:w="3329" w:type="pct"/>
            <w:tcBorders>
              <w:top w:val="single" w:sz="12" w:space="0" w:color="auto"/>
              <w:left w:val="single" w:sz="4" w:space="0" w:color="auto"/>
              <w:bottom w:val="single" w:sz="4" w:space="0" w:color="auto"/>
              <w:right w:val="single" w:sz="4" w:space="0" w:color="auto"/>
            </w:tcBorders>
            <w:vAlign w:val="center"/>
          </w:tcPr>
          <w:p w14:paraId="21C85FDE"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管理者は、必要な管理の代行をさせる場合、医師、理学療法士、作業療法士、若しくは言語聴覚士又は専ら指定通所リハビリテーションの提供に当たる看護師のうちから選任しているか。</w:t>
            </w:r>
          </w:p>
        </w:tc>
        <w:sdt>
          <w:sdtPr>
            <w:rPr>
              <w:rFonts w:ascii="HG丸ｺﾞｼｯｸM-PRO" w:eastAsia="HG丸ｺﾞｼｯｸM-PRO" w:hAnsi="HG丸ｺﾞｼｯｸM-PRO" w:cs="Times New Roman"/>
              <w:color w:val="000000" w:themeColor="text1"/>
              <w:sz w:val="26"/>
              <w:szCs w:val="26"/>
            </w:rPr>
            <w:id w:val="-9093127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F1282D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10992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4325EF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03994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3B7273B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30EB86C" w14:textId="77777777" w:rsidTr="001F57F1">
        <w:trPr>
          <w:trHeight w:val="659"/>
        </w:trPr>
        <w:tc>
          <w:tcPr>
            <w:tcW w:w="1068" w:type="pct"/>
            <w:vMerge/>
            <w:tcBorders>
              <w:bottom w:val="single" w:sz="12" w:space="0" w:color="auto"/>
              <w:right w:val="single" w:sz="4" w:space="0" w:color="auto"/>
            </w:tcBorders>
            <w:shd w:val="clear" w:color="auto" w:fill="auto"/>
            <w:vAlign w:val="center"/>
          </w:tcPr>
          <w:p w14:paraId="0CAB5AD5"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12" w:space="0" w:color="auto"/>
              <w:right w:val="single" w:sz="4" w:space="0" w:color="auto"/>
            </w:tcBorders>
            <w:vAlign w:val="center"/>
          </w:tcPr>
          <w:p w14:paraId="24C85CFF"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管理者又は管理を代行する者は、従業者に「運営に関する基準」を遵守させるための必要な指揮命令を行っているか。</w:t>
            </w:r>
          </w:p>
        </w:tc>
        <w:sdt>
          <w:sdtPr>
            <w:rPr>
              <w:rFonts w:ascii="HG丸ｺﾞｼｯｸM-PRO" w:eastAsia="HG丸ｺﾞｼｯｸM-PRO" w:hAnsi="HG丸ｺﾞｼｯｸM-PRO" w:cs="Times New Roman"/>
              <w:color w:val="000000" w:themeColor="text1"/>
              <w:sz w:val="26"/>
              <w:szCs w:val="26"/>
            </w:rPr>
            <w:id w:val="-14468335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5A45E4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59603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DC1BA1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187237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0C0DA8B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946B376" w14:textId="77777777" w:rsidTr="001F57F1">
        <w:trPr>
          <w:trHeight w:val="616"/>
        </w:trPr>
        <w:tc>
          <w:tcPr>
            <w:tcW w:w="1068" w:type="pct"/>
            <w:vMerge w:val="restart"/>
            <w:tcBorders>
              <w:top w:val="single" w:sz="12" w:space="0" w:color="auto"/>
              <w:right w:val="single" w:sz="4" w:space="0" w:color="auto"/>
            </w:tcBorders>
            <w:shd w:val="clear" w:color="auto" w:fill="auto"/>
            <w:vAlign w:val="center"/>
          </w:tcPr>
          <w:p w14:paraId="66C5BA55"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運営規程</w:t>
            </w:r>
          </w:p>
          <w:p w14:paraId="4A8A4A70"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3656895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居宅条例第１３９条</w:t>
            </w:r>
          </w:p>
          <w:p w14:paraId="30DEF870" w14:textId="031C9781" w:rsidR="00281C6D"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条例施行要領第三の七の３（２）</w:t>
            </w:r>
          </w:p>
        </w:tc>
        <w:tc>
          <w:tcPr>
            <w:tcW w:w="3329" w:type="pct"/>
            <w:tcBorders>
              <w:top w:val="single" w:sz="12" w:space="0" w:color="auto"/>
              <w:left w:val="single" w:sz="4" w:space="0" w:color="auto"/>
              <w:bottom w:val="dashSmallGap" w:sz="4" w:space="0" w:color="auto"/>
              <w:right w:val="single" w:sz="4" w:space="0" w:color="auto"/>
            </w:tcBorders>
            <w:vAlign w:val="center"/>
          </w:tcPr>
          <w:p w14:paraId="74EDBEDF"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各指定通所リハビリテーション事業所において、次に掲げる事業の運営についての重要事項に関する規程（運営規程）を定めているか。</w:t>
            </w:r>
          </w:p>
        </w:tc>
        <w:sdt>
          <w:sdtPr>
            <w:rPr>
              <w:rFonts w:ascii="HG丸ｺﾞｼｯｸM-PRO" w:eastAsia="HG丸ｺﾞｼｯｸM-PRO" w:hAnsi="HG丸ｺﾞｼｯｸM-PRO" w:cs="Times New Roman"/>
              <w:color w:val="000000" w:themeColor="text1"/>
              <w:sz w:val="26"/>
              <w:szCs w:val="26"/>
            </w:rPr>
            <w:id w:val="38506648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FC0573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4271959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0DEA98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705358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291A840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F51E64" w14:textId="77777777" w:rsidTr="00C575C3">
        <w:trPr>
          <w:trHeight w:val="270"/>
        </w:trPr>
        <w:tc>
          <w:tcPr>
            <w:tcW w:w="1068" w:type="pct"/>
            <w:vMerge/>
            <w:tcBorders>
              <w:right w:val="single" w:sz="4" w:space="0" w:color="auto"/>
            </w:tcBorders>
            <w:shd w:val="clear" w:color="auto" w:fill="auto"/>
            <w:vAlign w:val="center"/>
          </w:tcPr>
          <w:p w14:paraId="285FB04D"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79FB4C51"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事業の目的及び運営の方針</w:t>
            </w:r>
          </w:p>
        </w:tc>
        <w:sdt>
          <w:sdtPr>
            <w:rPr>
              <w:rFonts w:ascii="HG丸ｺﾞｼｯｸM-PRO" w:eastAsia="HG丸ｺﾞｼｯｸM-PRO" w:hAnsi="HG丸ｺﾞｼｯｸM-PRO" w:cs="Times New Roman"/>
              <w:color w:val="000000" w:themeColor="text1"/>
              <w:sz w:val="26"/>
              <w:szCs w:val="26"/>
            </w:rPr>
            <w:id w:val="-194376012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8ABB12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14016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DB88E4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895736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1C36CA2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9722221" w14:textId="77777777" w:rsidTr="00C575C3">
        <w:trPr>
          <w:trHeight w:val="20"/>
        </w:trPr>
        <w:tc>
          <w:tcPr>
            <w:tcW w:w="1068" w:type="pct"/>
            <w:vMerge/>
            <w:tcBorders>
              <w:right w:val="single" w:sz="4" w:space="0" w:color="auto"/>
            </w:tcBorders>
            <w:shd w:val="clear" w:color="auto" w:fill="auto"/>
            <w:vAlign w:val="center"/>
          </w:tcPr>
          <w:p w14:paraId="629BCA54"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0DADD6DB"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従業者の職種、員数及び職務の内容</w:t>
            </w:r>
          </w:p>
        </w:tc>
        <w:sdt>
          <w:sdtPr>
            <w:rPr>
              <w:rFonts w:ascii="HG丸ｺﾞｼｯｸM-PRO" w:eastAsia="HG丸ｺﾞｼｯｸM-PRO" w:hAnsi="HG丸ｺﾞｼｯｸM-PRO" w:cs="Times New Roman"/>
              <w:color w:val="000000" w:themeColor="text1"/>
              <w:sz w:val="26"/>
              <w:szCs w:val="26"/>
            </w:rPr>
            <w:id w:val="-209500263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11836F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43737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901B6C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95087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51CD3B8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AAEAF67" w14:textId="77777777" w:rsidTr="00C575C3">
        <w:trPr>
          <w:trHeight w:val="20"/>
        </w:trPr>
        <w:tc>
          <w:tcPr>
            <w:tcW w:w="1068" w:type="pct"/>
            <w:vMerge/>
            <w:tcBorders>
              <w:right w:val="single" w:sz="4" w:space="0" w:color="auto"/>
            </w:tcBorders>
            <w:shd w:val="clear" w:color="auto" w:fill="auto"/>
            <w:vAlign w:val="center"/>
          </w:tcPr>
          <w:p w14:paraId="3A9435A3"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62DA8C66"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営業日及び営業時間</w:t>
            </w:r>
          </w:p>
        </w:tc>
        <w:sdt>
          <w:sdtPr>
            <w:rPr>
              <w:rFonts w:ascii="HG丸ｺﾞｼｯｸM-PRO" w:eastAsia="HG丸ｺﾞｼｯｸM-PRO" w:hAnsi="HG丸ｺﾞｼｯｸM-PRO" w:cs="Times New Roman"/>
              <w:color w:val="000000" w:themeColor="text1"/>
              <w:sz w:val="26"/>
              <w:szCs w:val="26"/>
            </w:rPr>
            <w:id w:val="-394366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5490B4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979835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E41B38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80994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0990FFB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6C39DC" w14:textId="77777777" w:rsidTr="00C575C3">
        <w:trPr>
          <w:trHeight w:val="20"/>
        </w:trPr>
        <w:tc>
          <w:tcPr>
            <w:tcW w:w="1068" w:type="pct"/>
            <w:vMerge/>
            <w:tcBorders>
              <w:right w:val="single" w:sz="4" w:space="0" w:color="auto"/>
            </w:tcBorders>
            <w:shd w:val="clear" w:color="auto" w:fill="auto"/>
            <w:vAlign w:val="center"/>
          </w:tcPr>
          <w:p w14:paraId="3A8BC46E"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1EFB8AC7"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指定通所リハビリテーションの利用定員</w:t>
            </w:r>
          </w:p>
        </w:tc>
        <w:sdt>
          <w:sdtPr>
            <w:rPr>
              <w:rFonts w:ascii="HG丸ｺﾞｼｯｸM-PRO" w:eastAsia="HG丸ｺﾞｼｯｸM-PRO" w:hAnsi="HG丸ｺﾞｼｯｸM-PRO" w:cs="Times New Roman"/>
              <w:color w:val="000000" w:themeColor="text1"/>
              <w:sz w:val="26"/>
              <w:szCs w:val="26"/>
            </w:rPr>
            <w:id w:val="94712106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307AD7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214626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896786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697402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4F96273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FEFEC00" w14:textId="77777777" w:rsidTr="00C575C3">
        <w:trPr>
          <w:trHeight w:val="20"/>
        </w:trPr>
        <w:tc>
          <w:tcPr>
            <w:tcW w:w="1068" w:type="pct"/>
            <w:vMerge/>
            <w:tcBorders>
              <w:right w:val="single" w:sz="4" w:space="0" w:color="auto"/>
            </w:tcBorders>
            <w:shd w:val="clear" w:color="auto" w:fill="auto"/>
            <w:vAlign w:val="center"/>
          </w:tcPr>
          <w:p w14:paraId="28F47993"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45E8CF46"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指定通所リハビリテーションの内容及び利用料その他の費用の額</w:t>
            </w:r>
          </w:p>
        </w:tc>
        <w:sdt>
          <w:sdtPr>
            <w:rPr>
              <w:rFonts w:ascii="HG丸ｺﾞｼｯｸM-PRO" w:eastAsia="HG丸ｺﾞｼｯｸM-PRO" w:hAnsi="HG丸ｺﾞｼｯｸM-PRO" w:cs="Times New Roman"/>
              <w:color w:val="000000" w:themeColor="text1"/>
              <w:sz w:val="26"/>
              <w:szCs w:val="26"/>
            </w:rPr>
            <w:id w:val="115588576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F64863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018267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E7E11B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52573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57AB7F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5A8AEC5" w14:textId="77777777" w:rsidTr="00C575C3">
        <w:trPr>
          <w:trHeight w:val="20"/>
        </w:trPr>
        <w:tc>
          <w:tcPr>
            <w:tcW w:w="1068" w:type="pct"/>
            <w:vMerge/>
            <w:tcBorders>
              <w:right w:val="single" w:sz="4" w:space="0" w:color="auto"/>
            </w:tcBorders>
            <w:shd w:val="clear" w:color="auto" w:fill="auto"/>
            <w:vAlign w:val="center"/>
          </w:tcPr>
          <w:p w14:paraId="223D861B"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2D4E85F0"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通常の事業の実施地域</w:t>
            </w:r>
          </w:p>
        </w:tc>
        <w:sdt>
          <w:sdtPr>
            <w:rPr>
              <w:rFonts w:ascii="HG丸ｺﾞｼｯｸM-PRO" w:eastAsia="HG丸ｺﾞｼｯｸM-PRO" w:hAnsi="HG丸ｺﾞｼｯｸM-PRO" w:cs="Times New Roman"/>
              <w:color w:val="000000" w:themeColor="text1"/>
              <w:sz w:val="26"/>
              <w:szCs w:val="26"/>
            </w:rPr>
            <w:id w:val="185629512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87510A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013676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E0C563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28271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3A5478B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F48BF4" w14:textId="77777777" w:rsidTr="00C575C3">
        <w:trPr>
          <w:trHeight w:val="20"/>
        </w:trPr>
        <w:tc>
          <w:tcPr>
            <w:tcW w:w="1068" w:type="pct"/>
            <w:vMerge/>
            <w:tcBorders>
              <w:right w:val="single" w:sz="4" w:space="0" w:color="auto"/>
            </w:tcBorders>
            <w:shd w:val="clear" w:color="auto" w:fill="auto"/>
            <w:vAlign w:val="center"/>
          </w:tcPr>
          <w:p w14:paraId="434599AD"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60256114"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⑦ 指定通所リハビリテーションの利用に当たっての留意事項</w:t>
            </w:r>
          </w:p>
        </w:tc>
        <w:sdt>
          <w:sdtPr>
            <w:rPr>
              <w:rFonts w:ascii="HG丸ｺﾞｼｯｸM-PRO" w:eastAsia="HG丸ｺﾞｼｯｸM-PRO" w:hAnsi="HG丸ｺﾞｼｯｸM-PRO" w:cs="Times New Roman"/>
              <w:color w:val="000000" w:themeColor="text1"/>
              <w:sz w:val="26"/>
              <w:szCs w:val="26"/>
            </w:rPr>
            <w:id w:val="-191222722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50A374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38791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3F8423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11492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261014A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8EEFE9F" w14:textId="77777777" w:rsidTr="00C575C3">
        <w:trPr>
          <w:trHeight w:val="20"/>
        </w:trPr>
        <w:tc>
          <w:tcPr>
            <w:tcW w:w="1068" w:type="pct"/>
            <w:vMerge/>
            <w:tcBorders>
              <w:right w:val="single" w:sz="4" w:space="0" w:color="auto"/>
            </w:tcBorders>
            <w:shd w:val="clear" w:color="auto" w:fill="auto"/>
            <w:vAlign w:val="center"/>
          </w:tcPr>
          <w:p w14:paraId="2DA9E835"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6A3E078D"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⑧ 非常災害対策</w:t>
            </w:r>
          </w:p>
        </w:tc>
        <w:sdt>
          <w:sdtPr>
            <w:rPr>
              <w:rFonts w:ascii="HG丸ｺﾞｼｯｸM-PRO" w:eastAsia="HG丸ｺﾞｼｯｸM-PRO" w:hAnsi="HG丸ｺﾞｼｯｸM-PRO" w:cs="Times New Roman"/>
              <w:color w:val="000000" w:themeColor="text1"/>
              <w:sz w:val="26"/>
              <w:szCs w:val="26"/>
            </w:rPr>
            <w:id w:val="-15741171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8B4A54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93821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5368F8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100697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492E1BD8" w14:textId="0DCB3993" w:rsidR="00F13315" w:rsidRPr="00FC40FA" w:rsidRDefault="009C5586"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BC1BCEA" w14:textId="77777777" w:rsidTr="00C575C3">
        <w:trPr>
          <w:trHeight w:val="20"/>
        </w:trPr>
        <w:tc>
          <w:tcPr>
            <w:tcW w:w="1068" w:type="pct"/>
            <w:vMerge/>
            <w:tcBorders>
              <w:right w:val="single" w:sz="4" w:space="0" w:color="auto"/>
            </w:tcBorders>
            <w:shd w:val="clear" w:color="auto" w:fill="auto"/>
            <w:vAlign w:val="center"/>
          </w:tcPr>
          <w:p w14:paraId="53AAC25F"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58EFA195"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⑨</w:t>
            </w:r>
            <w:r w:rsidRPr="00FC40FA">
              <w:rPr>
                <w:rFonts w:ascii="HG丸ｺﾞｼｯｸM-PRO" w:eastAsia="HG丸ｺﾞｼｯｸM-PRO" w:hAnsi="HG丸ｺﾞｼｯｸM-PRO" w:cs="Times New Roman" w:hint="eastAsia"/>
                <w:color w:val="000000" w:themeColor="text1"/>
                <w:sz w:val="16"/>
                <w:szCs w:val="18"/>
              </w:rPr>
              <w:t xml:space="preserve"> 虐待の防止のための措置に関する事項</w:t>
            </w:r>
          </w:p>
        </w:tc>
        <w:sdt>
          <w:sdtPr>
            <w:rPr>
              <w:rFonts w:ascii="HG丸ｺﾞｼｯｸM-PRO" w:eastAsia="HG丸ｺﾞｼｯｸM-PRO" w:hAnsi="HG丸ｺﾞｼｯｸM-PRO" w:cs="Times New Roman"/>
              <w:color w:val="000000" w:themeColor="text1"/>
              <w:sz w:val="26"/>
              <w:szCs w:val="26"/>
            </w:rPr>
            <w:id w:val="211971617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C16C09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75718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FE8786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98976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45F6C1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B8C9216" w14:textId="77777777" w:rsidTr="00505A69">
        <w:trPr>
          <w:trHeight w:val="20"/>
        </w:trPr>
        <w:tc>
          <w:tcPr>
            <w:tcW w:w="1068" w:type="pct"/>
            <w:vMerge/>
            <w:tcBorders>
              <w:bottom w:val="single" w:sz="12" w:space="0" w:color="auto"/>
              <w:right w:val="single" w:sz="4" w:space="0" w:color="auto"/>
            </w:tcBorders>
            <w:shd w:val="clear" w:color="auto" w:fill="auto"/>
            <w:vAlign w:val="center"/>
          </w:tcPr>
          <w:p w14:paraId="127936B3"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single" w:sz="12" w:space="0" w:color="auto"/>
              <w:right w:val="single" w:sz="4" w:space="0" w:color="auto"/>
            </w:tcBorders>
            <w:vAlign w:val="center"/>
          </w:tcPr>
          <w:p w14:paraId="4F3434C3" w14:textId="77777777" w:rsidR="00F13315" w:rsidRPr="00FC40FA" w:rsidRDefault="00F13315" w:rsidP="00F13315">
            <w:pPr>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⑩ その他運営に関する重要事項</w:t>
            </w:r>
          </w:p>
        </w:tc>
        <w:sdt>
          <w:sdtPr>
            <w:rPr>
              <w:rFonts w:ascii="HG丸ｺﾞｼｯｸM-PRO" w:eastAsia="HG丸ｺﾞｼｯｸM-PRO" w:hAnsi="HG丸ｺﾞｼｯｸM-PRO" w:cs="Times New Roman"/>
              <w:color w:val="000000" w:themeColor="text1"/>
              <w:sz w:val="26"/>
              <w:szCs w:val="26"/>
            </w:rPr>
            <w:id w:val="-182797127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0D8FE7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11235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FA7356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416532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0CB9B62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DF74A56" w14:textId="77777777" w:rsidTr="00505A69">
        <w:trPr>
          <w:trHeight w:val="725"/>
        </w:trPr>
        <w:tc>
          <w:tcPr>
            <w:tcW w:w="1068" w:type="pct"/>
            <w:vMerge w:val="restart"/>
            <w:tcBorders>
              <w:top w:val="single" w:sz="12" w:space="0" w:color="auto"/>
              <w:right w:val="single" w:sz="4" w:space="0" w:color="auto"/>
            </w:tcBorders>
            <w:shd w:val="clear" w:color="auto" w:fill="auto"/>
            <w:vAlign w:val="center"/>
          </w:tcPr>
          <w:p w14:paraId="6ACD3320"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勤務体制の確保等</w:t>
            </w:r>
          </w:p>
          <w:p w14:paraId="5D2F4A5C"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20"/>
              </w:rPr>
            </w:pPr>
          </w:p>
          <w:p w14:paraId="7A448F7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33401B6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（第１０３条準用）</w:t>
            </w:r>
          </w:p>
          <w:p w14:paraId="3D68E6C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7C69893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（第三の六の３(２)を参照）</w:t>
            </w:r>
          </w:p>
        </w:tc>
        <w:tc>
          <w:tcPr>
            <w:tcW w:w="3329" w:type="pct"/>
            <w:tcBorders>
              <w:top w:val="single" w:sz="12" w:space="0" w:color="auto"/>
              <w:left w:val="single" w:sz="4" w:space="0" w:color="auto"/>
              <w:bottom w:val="single" w:sz="4" w:space="0" w:color="auto"/>
              <w:right w:val="single" w:sz="4" w:space="0" w:color="auto"/>
            </w:tcBorders>
            <w:vAlign w:val="center"/>
          </w:tcPr>
          <w:p w14:paraId="77C24D5C"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利用者に対し、適切な指定通所リハビリテーションを提供することができるよう各事業所において、原則として月ごとの勤務表を作成し、従業者の勤務体制を定めているか。</w:t>
            </w:r>
          </w:p>
        </w:tc>
        <w:sdt>
          <w:sdtPr>
            <w:rPr>
              <w:rFonts w:ascii="HG丸ｺﾞｼｯｸM-PRO" w:eastAsia="HG丸ｺﾞｼｯｸM-PRO" w:hAnsi="HG丸ｺﾞｼｯｸM-PRO" w:cs="Times New Roman"/>
              <w:color w:val="000000" w:themeColor="text1"/>
              <w:sz w:val="26"/>
              <w:szCs w:val="26"/>
            </w:rPr>
            <w:id w:val="-124972782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41EB3C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937575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8E41F7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257052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4298761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79FA0C2" w14:textId="77777777" w:rsidTr="00C575C3">
        <w:trPr>
          <w:trHeight w:val="670"/>
        </w:trPr>
        <w:tc>
          <w:tcPr>
            <w:tcW w:w="1068" w:type="pct"/>
            <w:vMerge/>
            <w:tcBorders>
              <w:right w:val="single" w:sz="4" w:space="0" w:color="auto"/>
            </w:tcBorders>
            <w:shd w:val="clear" w:color="auto" w:fill="auto"/>
          </w:tcPr>
          <w:p w14:paraId="42EBBA5B" w14:textId="77777777" w:rsidR="00F13315" w:rsidRPr="00FC40FA" w:rsidRDefault="00F13315" w:rsidP="00F13315">
            <w:pPr>
              <w:rPr>
                <w:rFonts w:ascii="HG丸ｺﾞｼｯｸM-PRO" w:eastAsia="HG丸ｺﾞｼｯｸM-PRO" w:hAnsi="HG丸ｺﾞｼｯｸM-PRO" w:cs="Times New Roman"/>
                <w:color w:val="000000" w:themeColor="text1"/>
                <w:sz w:val="19"/>
                <w:szCs w:val="24"/>
              </w:rPr>
            </w:pPr>
          </w:p>
        </w:tc>
        <w:tc>
          <w:tcPr>
            <w:tcW w:w="3329" w:type="pct"/>
            <w:tcBorders>
              <w:top w:val="single" w:sz="4" w:space="0" w:color="auto"/>
              <w:left w:val="single" w:sz="4" w:space="0" w:color="auto"/>
              <w:bottom w:val="single" w:sz="4" w:space="0" w:color="auto"/>
              <w:right w:val="single" w:sz="4" w:space="0" w:color="auto"/>
            </w:tcBorders>
            <w:vAlign w:val="center"/>
          </w:tcPr>
          <w:p w14:paraId="68590B4D"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各指定通所リハビリテーション事業所において、当該事業所の従業者によって、指定通所リハビリテーションを提供しているか。</w:t>
            </w:r>
          </w:p>
        </w:tc>
        <w:sdt>
          <w:sdtPr>
            <w:rPr>
              <w:rFonts w:ascii="HG丸ｺﾞｼｯｸM-PRO" w:eastAsia="HG丸ｺﾞｼｯｸM-PRO" w:hAnsi="HG丸ｺﾞｼｯｸM-PRO" w:cs="Times New Roman"/>
              <w:color w:val="000000" w:themeColor="text1"/>
              <w:sz w:val="26"/>
              <w:szCs w:val="26"/>
            </w:rPr>
            <w:id w:val="4041948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B13656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594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22732B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5316566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4D12C5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B3E08E1" w14:textId="77777777" w:rsidTr="0049717A">
        <w:trPr>
          <w:trHeight w:val="567"/>
        </w:trPr>
        <w:tc>
          <w:tcPr>
            <w:tcW w:w="1068" w:type="pct"/>
            <w:vMerge/>
            <w:tcBorders>
              <w:right w:val="single" w:sz="4" w:space="0" w:color="auto"/>
            </w:tcBorders>
            <w:shd w:val="clear" w:color="auto" w:fill="auto"/>
            <w:vAlign w:val="center"/>
          </w:tcPr>
          <w:p w14:paraId="51E71C6D"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2A3A554B" w14:textId="77777777" w:rsidR="00F13315" w:rsidRPr="00FC40FA" w:rsidRDefault="00F13315" w:rsidP="00F13315">
            <w:pPr>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従業者の資質向上のための研修の機会を確保しているか。</w:t>
            </w:r>
          </w:p>
        </w:tc>
        <w:sdt>
          <w:sdtPr>
            <w:rPr>
              <w:rFonts w:ascii="HG丸ｺﾞｼｯｸM-PRO" w:eastAsia="HG丸ｺﾞｼｯｸM-PRO" w:hAnsi="HG丸ｺﾞｼｯｸM-PRO" w:cs="Times New Roman"/>
              <w:color w:val="000000" w:themeColor="text1"/>
              <w:sz w:val="26"/>
              <w:szCs w:val="26"/>
            </w:rPr>
            <w:id w:val="12237143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AE6F3F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00843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92A1CC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295475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4F9ED42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F6E7924" w14:textId="77777777" w:rsidTr="0049717A">
        <w:trPr>
          <w:trHeight w:val="567"/>
        </w:trPr>
        <w:tc>
          <w:tcPr>
            <w:tcW w:w="1068" w:type="pct"/>
            <w:vMerge/>
            <w:tcBorders>
              <w:right w:val="single" w:sz="4" w:space="0" w:color="auto"/>
            </w:tcBorders>
            <w:shd w:val="clear" w:color="auto" w:fill="auto"/>
            <w:vAlign w:val="center"/>
          </w:tcPr>
          <w:p w14:paraId="35E76D5D"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4" w:space="0" w:color="auto"/>
              <w:right w:val="single" w:sz="4" w:space="0" w:color="auto"/>
            </w:tcBorders>
            <w:vAlign w:val="center"/>
          </w:tcPr>
          <w:p w14:paraId="0A5B6985"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介護に直接携わる職員のうち、医療・福祉関係の資格を有さない者に対して認知所介護にかかる基礎的な研修を受講させるために必要な措置を講じているか。</w:t>
            </w:r>
          </w:p>
        </w:tc>
        <w:sdt>
          <w:sdtPr>
            <w:rPr>
              <w:rFonts w:ascii="HG丸ｺﾞｼｯｸM-PRO" w:eastAsia="HG丸ｺﾞｼｯｸM-PRO" w:hAnsi="HG丸ｺﾞｼｯｸM-PRO" w:cs="Times New Roman"/>
              <w:color w:val="000000" w:themeColor="text1"/>
              <w:sz w:val="26"/>
              <w:szCs w:val="26"/>
            </w:rPr>
            <w:id w:val="53624211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FEBD9E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60439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6132A7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218261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84FFB7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B4047F4" w14:textId="77777777" w:rsidTr="0049717A">
        <w:trPr>
          <w:trHeight w:val="664"/>
        </w:trPr>
        <w:tc>
          <w:tcPr>
            <w:tcW w:w="1068" w:type="pct"/>
            <w:vMerge/>
            <w:tcBorders>
              <w:bottom w:val="single" w:sz="12" w:space="0" w:color="auto"/>
              <w:right w:val="single" w:sz="4" w:space="0" w:color="auto"/>
            </w:tcBorders>
            <w:shd w:val="clear" w:color="auto" w:fill="auto"/>
            <w:vAlign w:val="center"/>
          </w:tcPr>
          <w:p w14:paraId="2C2A386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8"/>
                <w:szCs w:val="18"/>
              </w:rPr>
            </w:pPr>
          </w:p>
        </w:tc>
        <w:tc>
          <w:tcPr>
            <w:tcW w:w="3329" w:type="pct"/>
            <w:tcBorders>
              <w:top w:val="single" w:sz="4" w:space="0" w:color="auto"/>
              <w:left w:val="single" w:sz="4" w:space="0" w:color="auto"/>
              <w:bottom w:val="single" w:sz="12" w:space="0" w:color="auto"/>
              <w:right w:val="single" w:sz="4" w:space="0" w:color="auto"/>
            </w:tcBorders>
            <w:vAlign w:val="center"/>
          </w:tcPr>
          <w:p w14:paraId="6AC30848"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セクシャルハラスメントやパワーハラスメント等を防止するための方針の明確化等の必要な措置を講じているか。</w:t>
            </w:r>
          </w:p>
        </w:tc>
        <w:sdt>
          <w:sdtPr>
            <w:rPr>
              <w:rFonts w:ascii="HG丸ｺﾞｼｯｸM-PRO" w:eastAsia="HG丸ｺﾞｼｯｸM-PRO" w:hAnsi="HG丸ｺﾞｼｯｸM-PRO" w:cs="Times New Roman"/>
              <w:color w:val="000000" w:themeColor="text1"/>
              <w:sz w:val="26"/>
              <w:szCs w:val="26"/>
            </w:rPr>
            <w:id w:val="-13087814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721A0D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45676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023A35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8528308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323EB8B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89EF647" w14:textId="77777777" w:rsidTr="00FD2318">
        <w:trPr>
          <w:trHeight w:val="725"/>
        </w:trPr>
        <w:tc>
          <w:tcPr>
            <w:tcW w:w="1068" w:type="pct"/>
            <w:vMerge w:val="restart"/>
            <w:tcBorders>
              <w:top w:val="single" w:sz="12" w:space="0" w:color="auto"/>
              <w:right w:val="single" w:sz="4" w:space="0" w:color="auto"/>
            </w:tcBorders>
            <w:shd w:val="clear" w:color="auto" w:fill="auto"/>
            <w:vAlign w:val="center"/>
          </w:tcPr>
          <w:p w14:paraId="5C151376"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業務継続計画の策定等</w:t>
            </w:r>
          </w:p>
          <w:p w14:paraId="2F987C12"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20"/>
              </w:rPr>
            </w:pPr>
          </w:p>
          <w:p w14:paraId="07DC8F1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336A22F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（第１１条の２準用）</w:t>
            </w:r>
          </w:p>
          <w:p w14:paraId="09CB839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5F84245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w:t>
            </w:r>
            <w:r w:rsidRPr="00FC40FA">
              <w:rPr>
                <w:rFonts w:ascii="ＭＳ 明朝" w:eastAsia="ＭＳ 明朝" w:hAnsi="ＭＳ 明朝" w:cs="ＭＳ 明朝" w:hint="eastAsia"/>
                <w:color w:val="000000" w:themeColor="text1"/>
                <w:sz w:val="14"/>
                <w:szCs w:val="16"/>
              </w:rPr>
              <w:t>一</w:t>
            </w:r>
            <w:r w:rsidRPr="00FC40FA">
              <w:rPr>
                <w:rFonts w:ascii="HG丸ｺﾞｼｯｸM-PRO" w:eastAsia="HG丸ｺﾞｼｯｸM-PRO" w:hAnsi="HG丸ｺﾞｼｯｸM-PRO" w:cs="Times New Roman" w:hint="eastAsia"/>
                <w:color w:val="000000" w:themeColor="text1"/>
                <w:sz w:val="14"/>
                <w:szCs w:val="16"/>
              </w:rPr>
              <w:t>の３(7)を参照）</w:t>
            </w:r>
          </w:p>
        </w:tc>
        <w:tc>
          <w:tcPr>
            <w:tcW w:w="3329" w:type="pct"/>
            <w:tcBorders>
              <w:top w:val="single" w:sz="12" w:space="0" w:color="auto"/>
              <w:left w:val="single" w:sz="4" w:space="0" w:color="auto"/>
              <w:bottom w:val="single" w:sz="4" w:space="0" w:color="auto"/>
              <w:right w:val="single" w:sz="4" w:space="0" w:color="auto"/>
            </w:tcBorders>
            <w:vAlign w:val="center"/>
          </w:tcPr>
          <w:p w14:paraId="6B736B22"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業務継続計画を策定しているか。</w:t>
            </w:r>
          </w:p>
        </w:tc>
        <w:sdt>
          <w:sdtPr>
            <w:rPr>
              <w:rFonts w:ascii="HG丸ｺﾞｼｯｸM-PRO" w:eastAsia="HG丸ｺﾞｼｯｸM-PRO" w:hAnsi="HG丸ｺﾞｼｯｸM-PRO" w:cs="Times New Roman"/>
              <w:color w:val="000000" w:themeColor="text1"/>
              <w:sz w:val="26"/>
              <w:szCs w:val="26"/>
            </w:rPr>
            <w:id w:val="-71265611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5E1DA6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830009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484A6B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203774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6FFC99A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02CDE94" w14:textId="77777777" w:rsidTr="00C575C3">
        <w:trPr>
          <w:trHeight w:val="670"/>
        </w:trPr>
        <w:tc>
          <w:tcPr>
            <w:tcW w:w="1068" w:type="pct"/>
            <w:vMerge/>
            <w:tcBorders>
              <w:right w:val="single" w:sz="4" w:space="0" w:color="auto"/>
            </w:tcBorders>
            <w:shd w:val="clear" w:color="auto" w:fill="auto"/>
          </w:tcPr>
          <w:p w14:paraId="155AE992" w14:textId="77777777" w:rsidR="00F13315" w:rsidRPr="00FC40FA" w:rsidRDefault="00F13315" w:rsidP="00F13315">
            <w:pPr>
              <w:rPr>
                <w:rFonts w:ascii="HG丸ｺﾞｼｯｸM-PRO" w:eastAsia="HG丸ｺﾞｼｯｸM-PRO" w:hAnsi="HG丸ｺﾞｼｯｸM-PRO" w:cs="Times New Roman"/>
                <w:color w:val="000000" w:themeColor="text1"/>
                <w:sz w:val="19"/>
                <w:szCs w:val="24"/>
              </w:rPr>
            </w:pPr>
          </w:p>
        </w:tc>
        <w:tc>
          <w:tcPr>
            <w:tcW w:w="3329" w:type="pct"/>
            <w:tcBorders>
              <w:top w:val="single" w:sz="4" w:space="0" w:color="auto"/>
              <w:left w:val="single" w:sz="4" w:space="0" w:color="auto"/>
              <w:bottom w:val="single" w:sz="4" w:space="0" w:color="auto"/>
              <w:right w:val="single" w:sz="4" w:space="0" w:color="auto"/>
            </w:tcBorders>
            <w:vAlign w:val="center"/>
          </w:tcPr>
          <w:p w14:paraId="5BBF4F78"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業務継続計画を従業者に周知するとともに、必要な研修及び訓練を定期的に実施しているか。</w:t>
            </w:r>
          </w:p>
        </w:tc>
        <w:sdt>
          <w:sdtPr>
            <w:rPr>
              <w:rFonts w:ascii="HG丸ｺﾞｼｯｸM-PRO" w:eastAsia="HG丸ｺﾞｼｯｸM-PRO" w:hAnsi="HG丸ｺﾞｼｯｸM-PRO" w:cs="Times New Roman"/>
              <w:color w:val="000000" w:themeColor="text1"/>
              <w:sz w:val="26"/>
              <w:szCs w:val="26"/>
            </w:rPr>
            <w:id w:val="5035907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55888B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644632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0825B7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48766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3FC469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01576AB" w14:textId="77777777" w:rsidTr="00FD2318">
        <w:trPr>
          <w:trHeight w:val="567"/>
        </w:trPr>
        <w:tc>
          <w:tcPr>
            <w:tcW w:w="1068" w:type="pct"/>
            <w:vMerge/>
            <w:tcBorders>
              <w:bottom w:val="single" w:sz="12" w:space="0" w:color="auto"/>
              <w:right w:val="single" w:sz="4" w:space="0" w:color="auto"/>
            </w:tcBorders>
            <w:shd w:val="clear" w:color="auto" w:fill="auto"/>
            <w:vAlign w:val="center"/>
          </w:tcPr>
          <w:p w14:paraId="3463B7CC"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single" w:sz="12" w:space="0" w:color="auto"/>
              <w:right w:val="single" w:sz="4" w:space="0" w:color="auto"/>
            </w:tcBorders>
            <w:vAlign w:val="center"/>
          </w:tcPr>
          <w:p w14:paraId="708ED364"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業務継続計画を定期的に見直し、必要に応じて変更を行っているか。</w:t>
            </w:r>
          </w:p>
        </w:tc>
        <w:sdt>
          <w:sdtPr>
            <w:rPr>
              <w:rFonts w:ascii="HG丸ｺﾞｼｯｸM-PRO" w:eastAsia="HG丸ｺﾞｼｯｸM-PRO" w:hAnsi="HG丸ｺﾞｼｯｸM-PRO" w:cs="Times New Roman"/>
              <w:color w:val="000000" w:themeColor="text1"/>
              <w:sz w:val="26"/>
              <w:szCs w:val="26"/>
            </w:rPr>
            <w:id w:val="30890552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2508BB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0501473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70C534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701333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0EE3B14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D7E6ED8" w14:textId="77777777" w:rsidTr="00FD2318">
        <w:trPr>
          <w:trHeight w:val="844"/>
        </w:trPr>
        <w:tc>
          <w:tcPr>
            <w:tcW w:w="1068" w:type="pct"/>
            <w:vMerge w:val="restart"/>
            <w:tcBorders>
              <w:top w:val="single" w:sz="12" w:space="0" w:color="auto"/>
              <w:right w:val="single" w:sz="4" w:space="0" w:color="auto"/>
            </w:tcBorders>
            <w:shd w:val="clear" w:color="auto" w:fill="auto"/>
            <w:vAlign w:val="center"/>
          </w:tcPr>
          <w:p w14:paraId="6276519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内容及び手続の</w:t>
            </w:r>
          </w:p>
          <w:p w14:paraId="7024F50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説明及び同意</w:t>
            </w:r>
          </w:p>
          <w:p w14:paraId="54D9125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26A0822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76AE962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（第１２条準用）</w:t>
            </w:r>
          </w:p>
          <w:p w14:paraId="22C3D4B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4DC3B23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r w:rsidRPr="00FC40FA">
              <w:rPr>
                <w:rFonts w:ascii="HG丸ｺﾞｼｯｸM-PRO" w:eastAsia="HG丸ｺﾞｼｯｸM-PRO" w:hAnsi="HG丸ｺﾞｼｯｸM-PRO" w:cs="Times New Roman" w:hint="eastAsia"/>
                <w:color w:val="000000" w:themeColor="text1"/>
                <w:sz w:val="14"/>
                <w:szCs w:val="16"/>
              </w:rPr>
              <w:t>（第三の一の３(8)を参照）</w:t>
            </w:r>
          </w:p>
        </w:tc>
        <w:tc>
          <w:tcPr>
            <w:tcW w:w="3329" w:type="pct"/>
            <w:tcBorders>
              <w:top w:val="single" w:sz="12" w:space="0" w:color="auto"/>
              <w:left w:val="single" w:sz="4" w:space="0" w:color="auto"/>
              <w:bottom w:val="single" w:sz="4" w:space="0" w:color="auto"/>
              <w:right w:val="single" w:sz="4" w:space="0" w:color="auto"/>
            </w:tcBorders>
            <w:vAlign w:val="center"/>
          </w:tcPr>
          <w:p w14:paraId="6798C3FE"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指定通所リハビリテーションの提供開始に際し、あらかじめ、利用申込者又はその家族に対し、重要事項を記</w:t>
            </w:r>
            <w:r w:rsidRPr="00FC40FA">
              <w:rPr>
                <w:rFonts w:ascii="HG丸ｺﾞｼｯｸM-PRO" w:eastAsia="HG丸ｺﾞｼｯｸM-PRO" w:hAnsi="HG丸ｺﾞｼｯｸM-PRO" w:cs="Times New Roman" w:hint="eastAsia"/>
                <w:strike/>
                <w:color w:val="000000" w:themeColor="text1"/>
                <w:sz w:val="16"/>
                <w:szCs w:val="18"/>
              </w:rPr>
              <w:t>載</w:t>
            </w:r>
            <w:r w:rsidRPr="00FC40FA">
              <w:rPr>
                <w:rFonts w:ascii="HG丸ｺﾞｼｯｸM-PRO" w:eastAsia="HG丸ｺﾞｼｯｸM-PRO" w:hAnsi="HG丸ｺﾞｼｯｸM-PRO" w:cs="Times New Roman" w:hint="eastAsia"/>
                <w:color w:val="000000" w:themeColor="text1"/>
                <w:sz w:val="16"/>
                <w:szCs w:val="18"/>
              </w:rPr>
              <w:t>した文書（重要事項説明書等）を交付して説明を行っているか。</w:t>
            </w:r>
          </w:p>
        </w:tc>
        <w:sdt>
          <w:sdtPr>
            <w:rPr>
              <w:rFonts w:ascii="HG丸ｺﾞｼｯｸM-PRO" w:eastAsia="HG丸ｺﾞｼｯｸM-PRO" w:hAnsi="HG丸ｺﾞｼｯｸM-PRO" w:cs="Times New Roman"/>
              <w:color w:val="000000" w:themeColor="text1"/>
              <w:sz w:val="26"/>
              <w:szCs w:val="26"/>
            </w:rPr>
            <w:id w:val="135045128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AA3C33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427989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784C39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789996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2B502A9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DC63525" w14:textId="77777777" w:rsidTr="00C575C3">
        <w:trPr>
          <w:trHeight w:val="677"/>
        </w:trPr>
        <w:tc>
          <w:tcPr>
            <w:tcW w:w="1068" w:type="pct"/>
            <w:vMerge/>
            <w:tcBorders>
              <w:right w:val="single" w:sz="4" w:space="0" w:color="auto"/>
            </w:tcBorders>
            <w:shd w:val="clear" w:color="auto" w:fill="auto"/>
          </w:tcPr>
          <w:p w14:paraId="366F30B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4" w:space="0" w:color="auto"/>
              <w:right w:val="single" w:sz="4" w:space="0" w:color="auto"/>
            </w:tcBorders>
            <w:vAlign w:val="center"/>
          </w:tcPr>
          <w:p w14:paraId="62AC5A3B"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サービスの内容及び利用料金等について利用者又はその家族の同意を書面によって確認しているか。</w:t>
            </w:r>
          </w:p>
        </w:tc>
        <w:sdt>
          <w:sdtPr>
            <w:rPr>
              <w:rFonts w:ascii="HG丸ｺﾞｼｯｸM-PRO" w:eastAsia="HG丸ｺﾞｼｯｸM-PRO" w:hAnsi="HG丸ｺﾞｼｯｸM-PRO" w:cs="Times New Roman"/>
              <w:color w:val="000000" w:themeColor="text1"/>
              <w:sz w:val="26"/>
              <w:szCs w:val="26"/>
            </w:rPr>
            <w:id w:val="-40754210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90E786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617072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B2DE1A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0858614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7A35D20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B24F91B" w14:textId="77777777" w:rsidTr="00C575C3">
        <w:trPr>
          <w:trHeight w:val="501"/>
        </w:trPr>
        <w:tc>
          <w:tcPr>
            <w:tcW w:w="1068" w:type="pct"/>
            <w:vMerge/>
            <w:tcBorders>
              <w:right w:val="single" w:sz="4" w:space="0" w:color="auto"/>
            </w:tcBorders>
            <w:shd w:val="clear" w:color="auto" w:fill="auto"/>
          </w:tcPr>
          <w:p w14:paraId="37F1C30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4" w:space="0" w:color="auto"/>
              <w:right w:val="single" w:sz="4" w:space="0" w:color="auto"/>
            </w:tcBorders>
            <w:vAlign w:val="center"/>
          </w:tcPr>
          <w:p w14:paraId="50D4B83E" w14:textId="71A180CF" w:rsidR="00F13315" w:rsidRPr="00FC40FA" w:rsidRDefault="00F13315" w:rsidP="00F13315">
            <w:pPr>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重要事項説明書には利用者又はその家族の</w:t>
            </w:r>
            <w:r w:rsidR="006007F0" w:rsidRPr="00FC40FA">
              <w:rPr>
                <w:rFonts w:ascii="HG丸ｺﾞｼｯｸM-PRO" w:eastAsia="HG丸ｺﾞｼｯｸM-PRO" w:hAnsi="HG丸ｺﾞｼｯｸM-PRO" w:cs="Times New Roman" w:hint="eastAsia"/>
                <w:color w:val="000000" w:themeColor="text1"/>
                <w:sz w:val="16"/>
                <w:szCs w:val="18"/>
              </w:rPr>
              <w:t>同意を確認して</w:t>
            </w:r>
            <w:r w:rsidRPr="00FC40FA">
              <w:rPr>
                <w:rFonts w:ascii="HG丸ｺﾞｼｯｸM-PRO" w:eastAsia="HG丸ｺﾞｼｯｸM-PRO" w:hAnsi="HG丸ｺﾞｼｯｸM-PRO" w:cs="Times New Roman" w:hint="eastAsia"/>
                <w:color w:val="000000" w:themeColor="text1"/>
                <w:sz w:val="16"/>
                <w:szCs w:val="18"/>
              </w:rPr>
              <w:t>いるか。</w:t>
            </w:r>
          </w:p>
        </w:tc>
        <w:sdt>
          <w:sdtPr>
            <w:rPr>
              <w:rFonts w:ascii="HG丸ｺﾞｼｯｸM-PRO" w:eastAsia="HG丸ｺﾞｼｯｸM-PRO" w:hAnsi="HG丸ｺﾞｼｯｸM-PRO" w:cs="Times New Roman"/>
              <w:color w:val="000000" w:themeColor="text1"/>
              <w:sz w:val="26"/>
              <w:szCs w:val="26"/>
            </w:rPr>
            <w:id w:val="-86313677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BACF94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093938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5E472C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550443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2813656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BF80698" w14:textId="77777777" w:rsidTr="009C5586">
        <w:trPr>
          <w:trHeight w:val="567"/>
        </w:trPr>
        <w:tc>
          <w:tcPr>
            <w:tcW w:w="1068" w:type="pct"/>
            <w:vMerge/>
            <w:tcBorders>
              <w:right w:val="single" w:sz="4" w:space="0" w:color="auto"/>
            </w:tcBorders>
            <w:shd w:val="clear" w:color="auto" w:fill="auto"/>
          </w:tcPr>
          <w:p w14:paraId="2475437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dashSmallGap" w:sz="4" w:space="0" w:color="auto"/>
              <w:right w:val="single" w:sz="4" w:space="0" w:color="auto"/>
            </w:tcBorders>
            <w:vAlign w:val="center"/>
          </w:tcPr>
          <w:p w14:paraId="41AB2BF0"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４　重要事項説明書には次の内容が記載されており、その内容はわかりやすいものとなっているか。　</w:t>
            </w:r>
          </w:p>
        </w:tc>
        <w:sdt>
          <w:sdtPr>
            <w:rPr>
              <w:rFonts w:ascii="HG丸ｺﾞｼｯｸM-PRO" w:eastAsia="HG丸ｺﾞｼｯｸM-PRO" w:hAnsi="HG丸ｺﾞｼｯｸM-PRO" w:cs="Times New Roman"/>
              <w:color w:val="000000" w:themeColor="text1"/>
              <w:sz w:val="26"/>
              <w:szCs w:val="26"/>
            </w:rPr>
            <w:id w:val="3801353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4" w:space="0" w:color="auto"/>
                </w:tcBorders>
                <w:vAlign w:val="center"/>
              </w:tcPr>
              <w:p w14:paraId="5EC176F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193380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4" w:space="0" w:color="auto"/>
                </w:tcBorders>
                <w:vAlign w:val="center"/>
              </w:tcPr>
              <w:p w14:paraId="3EFEE23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801114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tcBorders>
                <w:vAlign w:val="center"/>
              </w:tcPr>
              <w:p w14:paraId="5338253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87C784F" w14:textId="77777777" w:rsidTr="009C5586">
        <w:trPr>
          <w:trHeight w:val="403"/>
        </w:trPr>
        <w:tc>
          <w:tcPr>
            <w:tcW w:w="1068" w:type="pct"/>
            <w:vMerge/>
            <w:tcBorders>
              <w:right w:val="single" w:sz="4" w:space="0" w:color="auto"/>
            </w:tcBorders>
            <w:shd w:val="clear" w:color="auto" w:fill="auto"/>
          </w:tcPr>
          <w:p w14:paraId="6521D2B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5D9E1DC8"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ＭＳ 明朝" w:eastAsia="ＭＳ 明朝" w:hAnsi="ＭＳ 明朝" w:cs="ＭＳ 明朝" w:hint="eastAsia"/>
                <w:color w:val="000000" w:themeColor="text1"/>
                <w:sz w:val="16"/>
                <w:szCs w:val="18"/>
              </w:rPr>
              <w:t xml:space="preserve">① </w:t>
            </w:r>
            <w:r w:rsidRPr="00FC40FA">
              <w:rPr>
                <w:rFonts w:ascii="HG丸ｺﾞｼｯｸM-PRO" w:eastAsia="HG丸ｺﾞｼｯｸM-PRO" w:hAnsi="HG丸ｺﾞｼｯｸM-PRO" w:cs="Times New Roman" w:hint="eastAsia"/>
                <w:color w:val="000000" w:themeColor="text1"/>
                <w:sz w:val="16"/>
                <w:szCs w:val="18"/>
              </w:rPr>
              <w:t>運営規程の概要</w:t>
            </w:r>
          </w:p>
        </w:tc>
        <w:sdt>
          <w:sdtPr>
            <w:rPr>
              <w:rFonts w:ascii="HG丸ｺﾞｼｯｸM-PRO" w:eastAsia="HG丸ｺﾞｼｯｸM-PRO" w:hAnsi="HG丸ｺﾞｼｯｸM-PRO" w:cs="Times New Roman"/>
              <w:color w:val="000000" w:themeColor="text1"/>
              <w:sz w:val="26"/>
              <w:szCs w:val="26"/>
            </w:rPr>
            <w:id w:val="38430778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5E9774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531334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389258D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13380388"/>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tcBorders>
                <w:vAlign w:val="center"/>
              </w:tcPr>
              <w:p w14:paraId="61669C0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BA1BE11" w14:textId="77777777" w:rsidTr="009C5586">
        <w:trPr>
          <w:trHeight w:val="403"/>
        </w:trPr>
        <w:tc>
          <w:tcPr>
            <w:tcW w:w="1068" w:type="pct"/>
            <w:vMerge/>
            <w:tcBorders>
              <w:right w:val="single" w:sz="4" w:space="0" w:color="auto"/>
            </w:tcBorders>
            <w:shd w:val="clear" w:color="auto" w:fill="auto"/>
          </w:tcPr>
          <w:p w14:paraId="1A20384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611BE3DE"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② </w:t>
            </w:r>
            <w:r w:rsidRPr="00FC40FA">
              <w:rPr>
                <w:rFonts w:ascii="HG丸ｺﾞｼｯｸM-PRO" w:eastAsia="HG丸ｺﾞｼｯｸM-PRO" w:hAnsi="HG丸ｺﾞｼｯｸM-PRO" w:cs="Times New Roman"/>
                <w:color w:val="000000" w:themeColor="text1"/>
                <w:sz w:val="16"/>
                <w:szCs w:val="18"/>
              </w:rPr>
              <w:t xml:space="preserve">通所リハビリテーション従業者の勤務体制　</w:t>
            </w:r>
            <w:r w:rsidRPr="00FC40FA">
              <w:rPr>
                <w:rFonts w:ascii="HG丸ｺﾞｼｯｸM-PRO" w:eastAsia="HG丸ｺﾞｼｯｸM-PRO" w:hAnsi="HG丸ｺﾞｼｯｸM-PRO" w:cs="Times New Roman" w:hint="eastAsia"/>
                <w:color w:val="000000" w:themeColor="text1"/>
                <w:sz w:val="16"/>
                <w:szCs w:val="18"/>
              </w:rPr>
              <w:t xml:space="preserve">　　　　　　　　　　　　　　　　　</w:t>
            </w:r>
          </w:p>
        </w:tc>
        <w:sdt>
          <w:sdtPr>
            <w:rPr>
              <w:rFonts w:ascii="HG丸ｺﾞｼｯｸM-PRO" w:eastAsia="HG丸ｺﾞｼｯｸM-PRO" w:hAnsi="HG丸ｺﾞｼｯｸM-PRO" w:cs="Times New Roman"/>
              <w:color w:val="000000" w:themeColor="text1"/>
              <w:sz w:val="26"/>
              <w:szCs w:val="26"/>
            </w:rPr>
            <w:id w:val="71377861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0601A0F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7792854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07887A4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327625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tcBorders>
                <w:vAlign w:val="center"/>
              </w:tcPr>
              <w:p w14:paraId="19C87E4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B22BF73" w14:textId="77777777" w:rsidTr="009C5586">
        <w:trPr>
          <w:trHeight w:val="403"/>
        </w:trPr>
        <w:tc>
          <w:tcPr>
            <w:tcW w:w="1068" w:type="pct"/>
            <w:vMerge/>
            <w:tcBorders>
              <w:right w:val="single" w:sz="4" w:space="0" w:color="auto"/>
            </w:tcBorders>
            <w:shd w:val="clear" w:color="auto" w:fill="auto"/>
          </w:tcPr>
          <w:p w14:paraId="47055C3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33AF226A"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事故発生時の対応</w:t>
            </w:r>
          </w:p>
        </w:tc>
        <w:sdt>
          <w:sdtPr>
            <w:rPr>
              <w:rFonts w:ascii="HG丸ｺﾞｼｯｸM-PRO" w:eastAsia="HG丸ｺﾞｼｯｸM-PRO" w:hAnsi="HG丸ｺﾞｼｯｸM-PRO" w:cs="Times New Roman"/>
              <w:color w:val="000000" w:themeColor="text1"/>
              <w:sz w:val="26"/>
              <w:szCs w:val="26"/>
            </w:rPr>
            <w:id w:val="-791051438"/>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60C8091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2602518"/>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75115CE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715973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tcBorders>
                <w:vAlign w:val="center"/>
              </w:tcPr>
              <w:p w14:paraId="3625971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B0B5FB" w14:textId="77777777" w:rsidTr="009C5586">
        <w:trPr>
          <w:trHeight w:val="403"/>
        </w:trPr>
        <w:tc>
          <w:tcPr>
            <w:tcW w:w="1068" w:type="pct"/>
            <w:vMerge/>
            <w:tcBorders>
              <w:right w:val="single" w:sz="4" w:space="0" w:color="auto"/>
            </w:tcBorders>
            <w:shd w:val="clear" w:color="auto" w:fill="auto"/>
          </w:tcPr>
          <w:p w14:paraId="5F17740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21CBBEF6"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苦情処理の体制</w:t>
            </w:r>
          </w:p>
        </w:tc>
        <w:sdt>
          <w:sdtPr>
            <w:rPr>
              <w:rFonts w:ascii="HG丸ｺﾞｼｯｸM-PRO" w:eastAsia="HG丸ｺﾞｼｯｸM-PRO" w:hAnsi="HG丸ｺﾞｼｯｸM-PRO" w:cs="Times New Roman"/>
              <w:color w:val="000000" w:themeColor="text1"/>
              <w:sz w:val="26"/>
              <w:szCs w:val="26"/>
            </w:rPr>
            <w:id w:val="-171842992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2069AB9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906005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0E8EA5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8258063"/>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tcBorders>
                <w:vAlign w:val="center"/>
              </w:tcPr>
              <w:p w14:paraId="5272082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5597BD6" w14:textId="77777777" w:rsidTr="009C5586">
        <w:trPr>
          <w:trHeight w:val="403"/>
        </w:trPr>
        <w:tc>
          <w:tcPr>
            <w:tcW w:w="1068" w:type="pct"/>
            <w:vMerge/>
            <w:tcBorders>
              <w:bottom w:val="single" w:sz="12" w:space="0" w:color="auto"/>
              <w:right w:val="single" w:sz="4" w:space="0" w:color="auto"/>
            </w:tcBorders>
            <w:shd w:val="clear" w:color="auto" w:fill="auto"/>
          </w:tcPr>
          <w:p w14:paraId="4542664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dashSmallGap" w:sz="4" w:space="0" w:color="auto"/>
              <w:left w:val="single" w:sz="4" w:space="0" w:color="auto"/>
              <w:bottom w:val="single" w:sz="12" w:space="0" w:color="auto"/>
              <w:right w:val="single" w:sz="4" w:space="0" w:color="auto"/>
            </w:tcBorders>
            <w:vAlign w:val="center"/>
          </w:tcPr>
          <w:p w14:paraId="1F59A00F"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その他の利用申込者のサービス選択に資すると認められる重要事項</w:t>
            </w:r>
          </w:p>
        </w:tc>
        <w:sdt>
          <w:sdtPr>
            <w:rPr>
              <w:rFonts w:ascii="HG丸ｺﾞｼｯｸM-PRO" w:eastAsia="HG丸ｺﾞｼｯｸM-PRO" w:hAnsi="HG丸ｺﾞｼｯｸM-PRO" w:cs="Times New Roman"/>
              <w:color w:val="000000" w:themeColor="text1"/>
              <w:sz w:val="26"/>
              <w:szCs w:val="26"/>
            </w:rPr>
            <w:id w:val="-964116603"/>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4" w:space="0" w:color="auto"/>
                </w:tcBorders>
                <w:vAlign w:val="center"/>
              </w:tcPr>
              <w:p w14:paraId="4C5E2E2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9148495"/>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4" w:space="0" w:color="auto"/>
                </w:tcBorders>
                <w:vAlign w:val="center"/>
              </w:tcPr>
              <w:p w14:paraId="541C50D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2154428"/>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tcBorders>
                <w:vAlign w:val="center"/>
              </w:tcPr>
              <w:p w14:paraId="5D55884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B07A8A" w14:textId="77777777" w:rsidTr="00FD2318">
        <w:trPr>
          <w:trHeight w:val="277"/>
        </w:trPr>
        <w:tc>
          <w:tcPr>
            <w:tcW w:w="1068" w:type="pct"/>
            <w:tcBorders>
              <w:top w:val="single" w:sz="12" w:space="0" w:color="auto"/>
              <w:bottom w:val="single" w:sz="12" w:space="0" w:color="auto"/>
              <w:right w:val="single" w:sz="4" w:space="0" w:color="auto"/>
            </w:tcBorders>
            <w:vAlign w:val="center"/>
          </w:tcPr>
          <w:p w14:paraId="44F08022"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提供拒否の禁止</w:t>
            </w:r>
          </w:p>
          <w:p w14:paraId="59706574" w14:textId="77777777" w:rsidR="00F13315" w:rsidRPr="00FC40FA" w:rsidRDefault="00F13315" w:rsidP="00F13315">
            <w:pPr>
              <w:snapToGrid w:val="0"/>
              <w:ind w:rightChars="50" w:right="105"/>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47F0E975"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（第１３条準用）</w:t>
            </w:r>
          </w:p>
          <w:p w14:paraId="003910F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284B7C17"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4"/>
                <w:szCs w:val="16"/>
              </w:rPr>
              <w:t>（第三の一の３(9)を参照）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72E43AF9"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正当な理由なく、指定通所リハビリテーションの提供を拒んではならないとされているが、遵守しているか。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77984698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38B748A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29171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6A6B4BF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177248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tcBorders>
                <w:vAlign w:val="center"/>
              </w:tcPr>
              <w:p w14:paraId="314D408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9A95D82" w14:textId="77777777" w:rsidTr="00FD2318">
        <w:trPr>
          <w:trHeight w:val="1276"/>
        </w:trPr>
        <w:tc>
          <w:tcPr>
            <w:tcW w:w="1068" w:type="pct"/>
            <w:tcBorders>
              <w:top w:val="single" w:sz="12" w:space="0" w:color="auto"/>
              <w:bottom w:val="single" w:sz="12" w:space="0" w:color="auto"/>
              <w:right w:val="single" w:sz="4" w:space="0" w:color="auto"/>
            </w:tcBorders>
            <w:vAlign w:val="center"/>
          </w:tcPr>
          <w:p w14:paraId="3C59ECA1" w14:textId="77777777" w:rsidR="00F13315" w:rsidRPr="00FC40FA" w:rsidRDefault="00F13315" w:rsidP="00F13315">
            <w:pPr>
              <w:snapToGrid w:val="0"/>
              <w:spacing w:afterLines="50" w:after="18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lastRenderedPageBreak/>
              <w:t>サービス提供困難時の対応</w:t>
            </w:r>
          </w:p>
          <w:p w14:paraId="60D7B6ED"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4E918527"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（第１４条準用）</w:t>
            </w:r>
          </w:p>
          <w:p w14:paraId="3FAE07F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1273ECDE"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（第三の一の３(10)を参照））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0452B03B"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自ら必要な指定通所リハビリテーションを提供することが困難であると認める場合は、当該利用申込者に係る居宅介護支援事業者への連絡、他の指定通所リハビリテーション事業者等の紹介その他必要な措置を速やかに講じているか。</w:t>
            </w:r>
          </w:p>
        </w:tc>
        <w:sdt>
          <w:sdtPr>
            <w:rPr>
              <w:rFonts w:ascii="HG丸ｺﾞｼｯｸM-PRO" w:eastAsia="HG丸ｺﾞｼｯｸM-PRO" w:hAnsi="HG丸ｺﾞｼｯｸM-PRO" w:cs="Times New Roman"/>
              <w:color w:val="000000" w:themeColor="text1"/>
              <w:sz w:val="26"/>
              <w:szCs w:val="26"/>
            </w:rPr>
            <w:id w:val="-135889323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733F880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584423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675217A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260489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tcBorders>
                <w:vAlign w:val="center"/>
              </w:tcPr>
              <w:p w14:paraId="536375C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5AAA7C3" w14:textId="77777777" w:rsidTr="00FD2318">
        <w:trPr>
          <w:trHeight w:val="723"/>
        </w:trPr>
        <w:tc>
          <w:tcPr>
            <w:tcW w:w="1068" w:type="pct"/>
            <w:vMerge w:val="restart"/>
            <w:tcBorders>
              <w:top w:val="single" w:sz="12" w:space="0" w:color="auto"/>
              <w:right w:val="single" w:sz="4" w:space="0" w:color="auto"/>
            </w:tcBorders>
            <w:vAlign w:val="center"/>
          </w:tcPr>
          <w:p w14:paraId="61750962"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受給資格等の確認</w:t>
            </w:r>
          </w:p>
          <w:p w14:paraId="61F5E78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31C08B6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（第１５条準用）</w:t>
            </w:r>
          </w:p>
          <w:p w14:paraId="42B0A1F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0D427FB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（第三の一の３(11)を参照）</w:t>
            </w:r>
          </w:p>
        </w:tc>
        <w:tc>
          <w:tcPr>
            <w:tcW w:w="3329" w:type="pct"/>
            <w:tcBorders>
              <w:top w:val="single" w:sz="12" w:space="0" w:color="auto"/>
              <w:left w:val="single" w:sz="4" w:space="0" w:color="auto"/>
              <w:bottom w:val="single" w:sz="4" w:space="0" w:color="auto"/>
              <w:right w:val="single" w:sz="4" w:space="0" w:color="auto"/>
            </w:tcBorders>
            <w:vAlign w:val="center"/>
          </w:tcPr>
          <w:p w14:paraId="4B2B2491"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利用者の提示する被保険者証によって、被保険者資格、要介護認定の有無及び要介護認定の有効期間を確認しているか。</w:t>
            </w:r>
          </w:p>
        </w:tc>
        <w:sdt>
          <w:sdtPr>
            <w:rPr>
              <w:rFonts w:ascii="HG丸ｺﾞｼｯｸM-PRO" w:eastAsia="HG丸ｺﾞｼｯｸM-PRO" w:hAnsi="HG丸ｺﾞｼｯｸM-PRO" w:cs="Times New Roman"/>
              <w:color w:val="000000" w:themeColor="text1"/>
              <w:sz w:val="26"/>
              <w:szCs w:val="26"/>
            </w:rPr>
            <w:id w:val="96331933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1269D46" w14:textId="3EC7EB49" w:rsidR="00F13315" w:rsidRPr="00FC40FA" w:rsidRDefault="00C618CC"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952306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16C750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901272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48D244E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3EF2DD1" w14:textId="77777777" w:rsidTr="00C618CC">
        <w:trPr>
          <w:trHeight w:val="678"/>
        </w:trPr>
        <w:tc>
          <w:tcPr>
            <w:tcW w:w="1068" w:type="pct"/>
            <w:vMerge/>
            <w:tcBorders>
              <w:bottom w:val="single" w:sz="12" w:space="0" w:color="auto"/>
              <w:right w:val="single" w:sz="4" w:space="0" w:color="auto"/>
            </w:tcBorders>
          </w:tcPr>
          <w:p w14:paraId="3EF2CD1D"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12" w:space="0" w:color="auto"/>
              <w:right w:val="single" w:sz="4" w:space="0" w:color="auto"/>
            </w:tcBorders>
            <w:vAlign w:val="center"/>
          </w:tcPr>
          <w:p w14:paraId="03B3B33F"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被保険者証に認定審査会意見が記載されているときは、その意見に配慮して、指定通所リハビリテーションを提供するよう努めているか。</w:t>
            </w:r>
          </w:p>
        </w:tc>
        <w:sdt>
          <w:sdtPr>
            <w:rPr>
              <w:rFonts w:ascii="HG丸ｺﾞｼｯｸM-PRO" w:eastAsia="HG丸ｺﾞｼｯｸM-PRO" w:hAnsi="HG丸ｺﾞｼｯｸM-PRO" w:cs="Times New Roman"/>
              <w:color w:val="000000" w:themeColor="text1"/>
              <w:sz w:val="26"/>
              <w:szCs w:val="26"/>
            </w:rPr>
            <w:id w:val="195089552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1FF025F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696589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AED69C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89239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60FF79C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407B306" w14:textId="77777777" w:rsidTr="00FD2318">
        <w:trPr>
          <w:trHeight w:val="710"/>
        </w:trPr>
        <w:tc>
          <w:tcPr>
            <w:tcW w:w="1068" w:type="pct"/>
            <w:vMerge w:val="restart"/>
            <w:tcBorders>
              <w:top w:val="single" w:sz="12" w:space="0" w:color="auto"/>
              <w:right w:val="single" w:sz="4" w:space="0" w:color="auto"/>
            </w:tcBorders>
            <w:vAlign w:val="center"/>
          </w:tcPr>
          <w:p w14:paraId="49BD8E0E"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要介護認定の申請に係る</w:t>
            </w:r>
          </w:p>
          <w:p w14:paraId="07FF94D8"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援助</w:t>
            </w:r>
          </w:p>
          <w:p w14:paraId="72FDC934"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9"/>
                <w:szCs w:val="21"/>
              </w:rPr>
            </w:pPr>
          </w:p>
          <w:p w14:paraId="0D1CCC93"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24E0E079"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（第１６条準用）</w:t>
            </w:r>
          </w:p>
          <w:p w14:paraId="621036D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2315528A"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（第三の一の３(12)を参照）</w:t>
            </w:r>
          </w:p>
        </w:tc>
        <w:tc>
          <w:tcPr>
            <w:tcW w:w="3329" w:type="pct"/>
            <w:tcBorders>
              <w:top w:val="single" w:sz="12" w:space="0" w:color="auto"/>
              <w:left w:val="single" w:sz="4" w:space="0" w:color="auto"/>
              <w:bottom w:val="single" w:sz="4" w:space="0" w:color="auto"/>
              <w:right w:val="single" w:sz="4" w:space="0" w:color="auto"/>
            </w:tcBorders>
            <w:vAlign w:val="center"/>
          </w:tcPr>
          <w:p w14:paraId="040C4FF4"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利用申込者が要介護認定を受けていないことを確認した場合には、要介護認定の申請が既に行われているか確認しているか。</w:t>
            </w:r>
          </w:p>
        </w:tc>
        <w:sdt>
          <w:sdtPr>
            <w:rPr>
              <w:rFonts w:ascii="HG丸ｺﾞｼｯｸM-PRO" w:eastAsia="HG丸ｺﾞｼｯｸM-PRO" w:hAnsi="HG丸ｺﾞｼｯｸM-PRO" w:cs="Times New Roman"/>
              <w:color w:val="000000" w:themeColor="text1"/>
              <w:sz w:val="26"/>
              <w:szCs w:val="26"/>
            </w:rPr>
            <w:id w:val="203870353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763F29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992252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05F935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625535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6DA3E7F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38B052" w14:textId="77777777" w:rsidTr="00C618CC">
        <w:trPr>
          <w:trHeight w:val="475"/>
        </w:trPr>
        <w:tc>
          <w:tcPr>
            <w:tcW w:w="1068" w:type="pct"/>
            <w:vMerge/>
            <w:tcBorders>
              <w:top w:val="single" w:sz="8" w:space="0" w:color="auto"/>
              <w:right w:val="single" w:sz="4" w:space="0" w:color="auto"/>
            </w:tcBorders>
            <w:vAlign w:val="center"/>
          </w:tcPr>
          <w:p w14:paraId="766BB46F"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4" w:space="0" w:color="auto"/>
              <w:right w:val="single" w:sz="4" w:space="0" w:color="auto"/>
            </w:tcBorders>
            <w:vAlign w:val="center"/>
          </w:tcPr>
          <w:p w14:paraId="1CF5FC90"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利用者が要介護認定を申請していない場合は、速やかに必要な援助を行っているか。</w:t>
            </w:r>
          </w:p>
        </w:tc>
        <w:sdt>
          <w:sdtPr>
            <w:rPr>
              <w:rFonts w:ascii="HG丸ｺﾞｼｯｸM-PRO" w:eastAsia="HG丸ｺﾞｼｯｸM-PRO" w:hAnsi="HG丸ｺﾞｼｯｸM-PRO" w:cs="Times New Roman"/>
              <w:color w:val="000000" w:themeColor="text1"/>
              <w:sz w:val="26"/>
              <w:szCs w:val="26"/>
            </w:rPr>
            <w:id w:val="-1709561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3E6EC1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97097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CFB142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896993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7740FD0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C83A48C" w14:textId="77777777" w:rsidTr="00C618CC">
        <w:trPr>
          <w:trHeight w:val="730"/>
        </w:trPr>
        <w:tc>
          <w:tcPr>
            <w:tcW w:w="1068" w:type="pct"/>
            <w:vMerge/>
            <w:tcBorders>
              <w:bottom w:val="single" w:sz="12" w:space="0" w:color="auto"/>
              <w:right w:val="single" w:sz="4" w:space="0" w:color="auto"/>
            </w:tcBorders>
          </w:tcPr>
          <w:p w14:paraId="00D0F01E"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12" w:space="0" w:color="auto"/>
              <w:right w:val="single" w:sz="4" w:space="0" w:color="auto"/>
            </w:tcBorders>
            <w:vAlign w:val="center"/>
          </w:tcPr>
          <w:p w14:paraId="6A985675"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要介護認定の更新の申請が、遅くとも要介護認定の有効期間の満了日の30日前までに行われるよう必要な援助を行っているか。</w:t>
            </w:r>
          </w:p>
        </w:tc>
        <w:sdt>
          <w:sdtPr>
            <w:rPr>
              <w:rFonts w:ascii="HG丸ｺﾞｼｯｸM-PRO" w:eastAsia="HG丸ｺﾞｼｯｸM-PRO" w:hAnsi="HG丸ｺﾞｼｯｸM-PRO" w:cs="Times New Roman"/>
              <w:color w:val="000000" w:themeColor="text1"/>
              <w:sz w:val="26"/>
              <w:szCs w:val="26"/>
            </w:rPr>
            <w:id w:val="-64034050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139C31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3346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FFEF11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56044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0274238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E5D91E" w14:textId="77777777" w:rsidTr="00FD2318">
        <w:trPr>
          <w:trHeight w:val="895"/>
        </w:trPr>
        <w:tc>
          <w:tcPr>
            <w:tcW w:w="1068" w:type="pct"/>
            <w:tcBorders>
              <w:top w:val="single" w:sz="12" w:space="0" w:color="auto"/>
              <w:bottom w:val="single" w:sz="12" w:space="0" w:color="auto"/>
              <w:right w:val="single" w:sz="4" w:space="0" w:color="auto"/>
            </w:tcBorders>
            <w:vAlign w:val="center"/>
          </w:tcPr>
          <w:p w14:paraId="214C52AD"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心身の状況、病歴等の把握</w:t>
            </w:r>
          </w:p>
          <w:p w14:paraId="080C69B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5F40C4D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（第１７条準用）</w:t>
            </w:r>
          </w:p>
        </w:tc>
        <w:tc>
          <w:tcPr>
            <w:tcW w:w="3329" w:type="pct"/>
            <w:tcBorders>
              <w:top w:val="single" w:sz="12" w:space="0" w:color="auto"/>
              <w:left w:val="single" w:sz="4" w:space="0" w:color="auto"/>
              <w:bottom w:val="single" w:sz="12" w:space="0" w:color="auto"/>
              <w:right w:val="single" w:sz="4" w:space="0" w:color="auto"/>
            </w:tcBorders>
            <w:vAlign w:val="center"/>
          </w:tcPr>
          <w:p w14:paraId="52CCFFEA"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通所リハビリテーションの提供に当たり、利用者に係るサービス担当者会議等を通じて、当該利用者の心身の状況、病歴、置かれている環境、他の保健医療サービス又は福祉サービスの利用状況等の把握に努めているか。</w:t>
            </w:r>
          </w:p>
        </w:tc>
        <w:sdt>
          <w:sdtPr>
            <w:rPr>
              <w:rFonts w:ascii="HG丸ｺﾞｼｯｸM-PRO" w:eastAsia="HG丸ｺﾞｼｯｸM-PRO" w:hAnsi="HG丸ｺﾞｼｯｸM-PRO" w:cs="Times New Roman"/>
              <w:color w:val="000000" w:themeColor="text1"/>
              <w:sz w:val="26"/>
              <w:szCs w:val="26"/>
            </w:rPr>
            <w:id w:val="-111390134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D82A59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799767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3817C68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572331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tcBorders>
                <w:vAlign w:val="center"/>
              </w:tcPr>
              <w:p w14:paraId="0327409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522A683" w14:textId="77777777" w:rsidTr="00FD2318">
        <w:trPr>
          <w:trHeight w:val="676"/>
        </w:trPr>
        <w:tc>
          <w:tcPr>
            <w:tcW w:w="1068" w:type="pct"/>
            <w:vMerge w:val="restart"/>
            <w:tcBorders>
              <w:top w:val="single" w:sz="12" w:space="0" w:color="auto"/>
              <w:bottom w:val="single" w:sz="4" w:space="0" w:color="auto"/>
              <w:right w:val="single" w:sz="4" w:space="0" w:color="auto"/>
            </w:tcBorders>
            <w:vAlign w:val="center"/>
          </w:tcPr>
          <w:p w14:paraId="73C71BD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居宅介護支援事業者等との連携</w:t>
            </w:r>
          </w:p>
          <w:p w14:paraId="3883933F"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2AB49BD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6DCBA40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（第６９条準用）</w:t>
            </w:r>
          </w:p>
        </w:tc>
        <w:tc>
          <w:tcPr>
            <w:tcW w:w="3329" w:type="pct"/>
            <w:tcBorders>
              <w:top w:val="single" w:sz="12" w:space="0" w:color="auto"/>
              <w:left w:val="single" w:sz="4" w:space="0" w:color="auto"/>
              <w:bottom w:val="single" w:sz="4" w:space="0" w:color="auto"/>
              <w:right w:val="single" w:sz="4" w:space="0" w:color="auto"/>
            </w:tcBorders>
            <w:vAlign w:val="center"/>
          </w:tcPr>
          <w:p w14:paraId="385FA1D7"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指定通所リハビリテーションの提供に当たっては、居宅介護支援事業者その他保健医療サービス又は福祉サービスを提供する者との密接な連携に努めているか。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177074150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7D0891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678836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62875A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784079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79372F6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38E09A5" w14:textId="77777777" w:rsidTr="00C618CC">
        <w:trPr>
          <w:trHeight w:val="901"/>
        </w:trPr>
        <w:tc>
          <w:tcPr>
            <w:tcW w:w="1068" w:type="pct"/>
            <w:vMerge/>
            <w:tcBorders>
              <w:top w:val="single" w:sz="4" w:space="0" w:color="auto"/>
              <w:bottom w:val="single" w:sz="12" w:space="0" w:color="auto"/>
              <w:right w:val="single" w:sz="4" w:space="0" w:color="auto"/>
            </w:tcBorders>
          </w:tcPr>
          <w:p w14:paraId="2D5AC1A3"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0DC36016"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指定通所リハビリテーション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37473361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1B49E59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094559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CFA85A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456578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31E6852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8B23D0" w14:textId="77777777" w:rsidTr="00FD2318">
        <w:trPr>
          <w:trHeight w:val="1409"/>
        </w:trPr>
        <w:tc>
          <w:tcPr>
            <w:tcW w:w="1068" w:type="pct"/>
            <w:tcBorders>
              <w:top w:val="single" w:sz="12" w:space="0" w:color="auto"/>
              <w:bottom w:val="single" w:sz="12" w:space="0" w:color="auto"/>
              <w:right w:val="single" w:sz="4" w:space="0" w:color="auto"/>
            </w:tcBorders>
            <w:vAlign w:val="center"/>
          </w:tcPr>
          <w:p w14:paraId="2B14E3CC"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法定代理受領サ―ビスの提供を受けるための援助</w:t>
            </w:r>
          </w:p>
          <w:p w14:paraId="5B73CF7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04EAF79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（第19条準用）</w:t>
            </w:r>
          </w:p>
          <w:p w14:paraId="4528991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41860DA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（第三の一の３(13)を参照））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4EC5A025"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通所リハビリテーションの提供の開始に際しては、指定通所リハビリテーションの提供を法定代理受領サービスとして受けるための要件に該当しない利用申込者又はその家族に対し、指定通所リハビリテーションの提供を法定代理受領サービスとして受けるための要件の説明、居宅介護支援事業者に関する情報提供その他の法定代理受領サービスを行うために必要な援助を行っているか。</w:t>
            </w:r>
          </w:p>
        </w:tc>
        <w:sdt>
          <w:sdtPr>
            <w:rPr>
              <w:rFonts w:ascii="HG丸ｺﾞｼｯｸM-PRO" w:eastAsia="HG丸ｺﾞｼｯｸM-PRO" w:hAnsi="HG丸ｺﾞｼｯｸM-PRO" w:cs="Times New Roman"/>
              <w:color w:val="000000" w:themeColor="text1"/>
              <w:sz w:val="26"/>
              <w:szCs w:val="26"/>
            </w:rPr>
            <w:id w:val="-119183369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0E9D904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156385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4DB579D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595113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tcBorders>
                <w:vAlign w:val="center"/>
              </w:tcPr>
              <w:p w14:paraId="460F285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0A6342E" w14:textId="77777777" w:rsidTr="00FD2318">
        <w:trPr>
          <w:trHeight w:val="567"/>
        </w:trPr>
        <w:tc>
          <w:tcPr>
            <w:tcW w:w="1068" w:type="pct"/>
            <w:tcBorders>
              <w:top w:val="single" w:sz="12" w:space="0" w:color="auto"/>
              <w:bottom w:val="single" w:sz="12" w:space="0" w:color="auto"/>
              <w:right w:val="single" w:sz="4" w:space="0" w:color="auto"/>
            </w:tcBorders>
            <w:vAlign w:val="center"/>
          </w:tcPr>
          <w:p w14:paraId="4AE9C1B9"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居宅サービス計画に沿ったサービスの提供</w:t>
            </w:r>
          </w:p>
          <w:p w14:paraId="04B9A3E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60D1E2F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（第２０条準用）</w:t>
            </w:r>
          </w:p>
        </w:tc>
        <w:tc>
          <w:tcPr>
            <w:tcW w:w="3329" w:type="pct"/>
            <w:tcBorders>
              <w:top w:val="single" w:sz="12" w:space="0" w:color="auto"/>
              <w:left w:val="single" w:sz="4" w:space="0" w:color="auto"/>
              <w:bottom w:val="single" w:sz="12" w:space="0" w:color="auto"/>
              <w:right w:val="single" w:sz="4" w:space="0" w:color="auto"/>
            </w:tcBorders>
            <w:vAlign w:val="center"/>
          </w:tcPr>
          <w:p w14:paraId="6EFDA001"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居宅サービス計画が作成されている場合は、当該計画に沿った指定通所リハビリテーションを提供しているか。</w:t>
            </w:r>
          </w:p>
        </w:tc>
        <w:sdt>
          <w:sdtPr>
            <w:rPr>
              <w:rFonts w:ascii="HG丸ｺﾞｼｯｸM-PRO" w:eastAsia="HG丸ｺﾞｼｯｸM-PRO" w:hAnsi="HG丸ｺﾞｼｯｸM-PRO" w:cs="Times New Roman"/>
              <w:color w:val="000000" w:themeColor="text1"/>
              <w:sz w:val="26"/>
              <w:szCs w:val="26"/>
            </w:rPr>
            <w:id w:val="112273490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2F04AF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977699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277992D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995099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tcBorders>
                <w:vAlign w:val="center"/>
              </w:tcPr>
              <w:p w14:paraId="7E04290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1005292" w14:textId="77777777" w:rsidTr="00FD2318">
        <w:trPr>
          <w:trHeight w:val="567"/>
        </w:trPr>
        <w:tc>
          <w:tcPr>
            <w:tcW w:w="1068" w:type="pct"/>
            <w:tcBorders>
              <w:top w:val="single" w:sz="12" w:space="0" w:color="auto"/>
              <w:bottom w:val="single" w:sz="12" w:space="0" w:color="auto"/>
              <w:right w:val="single" w:sz="4" w:space="0" w:color="auto"/>
            </w:tcBorders>
            <w:vAlign w:val="center"/>
          </w:tcPr>
          <w:p w14:paraId="032C8555" w14:textId="77777777" w:rsidR="00F13315" w:rsidRPr="00FC40FA" w:rsidRDefault="00F13315" w:rsidP="00F13315">
            <w:pPr>
              <w:snapToGrid w:val="0"/>
              <w:spacing w:afterLines="50" w:after="18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居宅サービス計画等の変更の援助</w:t>
            </w:r>
          </w:p>
          <w:p w14:paraId="5E03BF55"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50D000B8"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（第２１条準用）</w:t>
            </w:r>
          </w:p>
          <w:p w14:paraId="56B8867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000B1AC3"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（第三の一の３(14)を参照）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450E5FAA"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利用者が居宅サービス計画の変更を希望する場合は、当該利用者に係る居宅介護支援事業者への連絡その他の必要な援助を行っているか。</w:t>
            </w:r>
          </w:p>
        </w:tc>
        <w:sdt>
          <w:sdtPr>
            <w:rPr>
              <w:rFonts w:ascii="HG丸ｺﾞｼｯｸM-PRO" w:eastAsia="HG丸ｺﾞｼｯｸM-PRO" w:hAnsi="HG丸ｺﾞｼｯｸM-PRO" w:cs="Times New Roman"/>
              <w:color w:val="000000" w:themeColor="text1"/>
              <w:sz w:val="26"/>
              <w:szCs w:val="26"/>
            </w:rPr>
            <w:id w:val="-30455415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5378D8C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8424915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5E20E72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8521635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tcBorders>
                <w:vAlign w:val="center"/>
              </w:tcPr>
              <w:p w14:paraId="2F50274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BDA4EB0" w14:textId="77777777" w:rsidTr="00FD2318">
        <w:trPr>
          <w:trHeight w:val="928"/>
        </w:trPr>
        <w:tc>
          <w:tcPr>
            <w:tcW w:w="1068" w:type="pct"/>
            <w:vMerge w:val="restart"/>
            <w:tcBorders>
              <w:top w:val="single" w:sz="12" w:space="0" w:color="auto"/>
              <w:bottom w:val="single" w:sz="4" w:space="0" w:color="auto"/>
              <w:right w:val="single" w:sz="4" w:space="0" w:color="auto"/>
            </w:tcBorders>
            <w:vAlign w:val="center"/>
          </w:tcPr>
          <w:p w14:paraId="746C7B36" w14:textId="77777777" w:rsidR="00F13315" w:rsidRPr="00FC40FA" w:rsidRDefault="00F13315" w:rsidP="00F13315">
            <w:pPr>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サービスの提供の記録</w:t>
            </w:r>
          </w:p>
          <w:p w14:paraId="00BFAE1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5486A2B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（第２３条準用）</w:t>
            </w:r>
          </w:p>
          <w:p w14:paraId="4C1D11B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123D402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（第三の一の３(16)を参照）</w:t>
            </w:r>
          </w:p>
        </w:tc>
        <w:tc>
          <w:tcPr>
            <w:tcW w:w="3329" w:type="pct"/>
            <w:tcBorders>
              <w:top w:val="single" w:sz="12" w:space="0" w:color="auto"/>
              <w:left w:val="single" w:sz="4" w:space="0" w:color="auto"/>
              <w:bottom w:val="single" w:sz="4" w:space="0" w:color="auto"/>
              <w:right w:val="single" w:sz="4" w:space="0" w:color="auto"/>
            </w:tcBorders>
            <w:vAlign w:val="center"/>
          </w:tcPr>
          <w:p w14:paraId="52D29ACA"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通所リハビリテーションを提供した際には、当該指定通所リハビリテーションの提供日、具体的な内容、保険給付の額その他必要な事項を、利用者の居宅サービス計画の書面又はサービス利用票等に記載しているか。</w:t>
            </w:r>
          </w:p>
        </w:tc>
        <w:sdt>
          <w:sdtPr>
            <w:rPr>
              <w:rFonts w:ascii="HG丸ｺﾞｼｯｸM-PRO" w:eastAsia="HG丸ｺﾞｼｯｸM-PRO" w:hAnsi="HG丸ｺﾞｼｯｸM-PRO" w:cs="Times New Roman"/>
              <w:color w:val="000000" w:themeColor="text1"/>
              <w:sz w:val="26"/>
              <w:szCs w:val="26"/>
            </w:rPr>
            <w:id w:val="-52139522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4891EE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997691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B7491B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325459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5206D9B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44844CD" w14:textId="77777777" w:rsidTr="00C618CC">
        <w:trPr>
          <w:trHeight w:val="702"/>
        </w:trPr>
        <w:tc>
          <w:tcPr>
            <w:tcW w:w="1068" w:type="pct"/>
            <w:vMerge/>
            <w:tcBorders>
              <w:top w:val="single" w:sz="4" w:space="0" w:color="auto"/>
              <w:bottom w:val="single" w:sz="12" w:space="0" w:color="auto"/>
              <w:right w:val="single" w:sz="4" w:space="0" w:color="auto"/>
            </w:tcBorders>
          </w:tcPr>
          <w:p w14:paraId="3109ABA7" w14:textId="77777777" w:rsidR="00F13315" w:rsidRPr="00FC40FA" w:rsidRDefault="00F13315" w:rsidP="00F13315">
            <w:pPr>
              <w:rPr>
                <w:rFonts w:ascii="HG丸ｺﾞｼｯｸM-PRO" w:eastAsia="HG丸ｺﾞｼｯｸM-PRO" w:hAnsi="HG丸ｺﾞｼｯｸM-PRO" w:cs="Times New Roman"/>
                <w:color w:val="000000" w:themeColor="text1"/>
                <w:sz w:val="20"/>
                <w:szCs w:val="24"/>
              </w:rPr>
            </w:pPr>
          </w:p>
        </w:tc>
        <w:tc>
          <w:tcPr>
            <w:tcW w:w="3329" w:type="pct"/>
            <w:tcBorders>
              <w:top w:val="single" w:sz="4" w:space="0" w:color="auto"/>
              <w:left w:val="single" w:sz="4" w:space="0" w:color="auto"/>
              <w:bottom w:val="single" w:sz="12" w:space="0" w:color="auto"/>
              <w:right w:val="single" w:sz="4" w:space="0" w:color="auto"/>
            </w:tcBorders>
            <w:vAlign w:val="center"/>
          </w:tcPr>
          <w:p w14:paraId="5B0AE6EE"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利用者からの申出があった場合は、文書の交付その他適切な方法により、その情報を利用者に提供しているか。</w:t>
            </w:r>
          </w:p>
        </w:tc>
        <w:sdt>
          <w:sdtPr>
            <w:rPr>
              <w:rFonts w:ascii="HG丸ｺﾞｼｯｸM-PRO" w:eastAsia="HG丸ｺﾞｼｯｸM-PRO" w:hAnsi="HG丸ｺﾞｼｯｸM-PRO" w:cs="Times New Roman"/>
              <w:color w:val="000000" w:themeColor="text1"/>
              <w:sz w:val="26"/>
              <w:szCs w:val="26"/>
            </w:rPr>
            <w:id w:val="-15065065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C4A1A5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55774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1E077C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718932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tcBorders>
                <w:vAlign w:val="center"/>
              </w:tcPr>
              <w:p w14:paraId="2B6106A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FA70BD1" w14:textId="77777777" w:rsidTr="00FD2318">
        <w:trPr>
          <w:trHeight w:val="691"/>
        </w:trPr>
        <w:tc>
          <w:tcPr>
            <w:tcW w:w="1068" w:type="pct"/>
            <w:vMerge w:val="restart"/>
            <w:tcBorders>
              <w:top w:val="single" w:sz="12" w:space="0" w:color="auto"/>
              <w:right w:val="single" w:sz="4" w:space="0" w:color="auto"/>
            </w:tcBorders>
            <w:shd w:val="clear" w:color="auto" w:fill="auto"/>
            <w:vAlign w:val="center"/>
          </w:tcPr>
          <w:p w14:paraId="0E147325"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lastRenderedPageBreak/>
              <w:t>利用料等の受領</w:t>
            </w:r>
          </w:p>
          <w:p w14:paraId="41921713" w14:textId="77777777" w:rsidR="00F13315" w:rsidRPr="00FC40FA" w:rsidRDefault="00F13315" w:rsidP="00F13315">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及び領収証の交付</w:t>
            </w:r>
          </w:p>
          <w:p w14:paraId="1C8C1C6E"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462B6A5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0A9BAFA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（１０４条準用）</w:t>
            </w:r>
          </w:p>
          <w:p w14:paraId="11AD580E"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4217DD2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（第三の六の３(３) を参照）</w:t>
            </w:r>
          </w:p>
          <w:p w14:paraId="288B6F9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介護保険法第４１条第８項</w:t>
            </w:r>
          </w:p>
          <w:p w14:paraId="0843DE1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介護保険法施行規則第６５条</w:t>
            </w:r>
          </w:p>
        </w:tc>
        <w:tc>
          <w:tcPr>
            <w:tcW w:w="3329" w:type="pct"/>
            <w:tcBorders>
              <w:top w:val="single" w:sz="12" w:space="0" w:color="auto"/>
              <w:left w:val="single" w:sz="4" w:space="0" w:color="auto"/>
              <w:bottom w:val="single" w:sz="4" w:space="0" w:color="auto"/>
              <w:right w:val="single" w:sz="4" w:space="0" w:color="auto"/>
            </w:tcBorders>
            <w:vAlign w:val="center"/>
          </w:tcPr>
          <w:p w14:paraId="2EAB54EC"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利用者から利用料の一部として、居宅介護サービス費用基準額から事業者に支払われる居宅介護サービス費の額を控除して得た額の支払いを受けているか。</w:t>
            </w:r>
          </w:p>
        </w:tc>
        <w:sdt>
          <w:sdtPr>
            <w:rPr>
              <w:rFonts w:ascii="HG丸ｺﾞｼｯｸM-PRO" w:eastAsia="HG丸ｺﾞｼｯｸM-PRO" w:hAnsi="HG丸ｺﾞｼｯｸM-PRO" w:cs="Times New Roman"/>
              <w:color w:val="000000" w:themeColor="text1"/>
              <w:sz w:val="26"/>
              <w:szCs w:val="26"/>
            </w:rPr>
            <w:id w:val="22357043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DE5A94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1349918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E9C67A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394371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tcBorders>
                <w:vAlign w:val="center"/>
              </w:tcPr>
              <w:p w14:paraId="01406D2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60A9492" w14:textId="77777777" w:rsidTr="00281C6D">
        <w:trPr>
          <w:trHeight w:val="667"/>
        </w:trPr>
        <w:tc>
          <w:tcPr>
            <w:tcW w:w="1068" w:type="pct"/>
            <w:vMerge/>
            <w:tcBorders>
              <w:right w:val="single" w:sz="4" w:space="0" w:color="auto"/>
            </w:tcBorders>
            <w:shd w:val="clear" w:color="auto" w:fill="auto"/>
          </w:tcPr>
          <w:p w14:paraId="667D0453"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51BE0B8"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法定代理受領サービスに該当する場合とそれ以外との場合で利用料に不合理な差額を生じさせてはならないとされているが、遵守しているか。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213616551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988DF0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75684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2E1679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623453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tcBorders>
                <w:vAlign w:val="center"/>
              </w:tcPr>
              <w:p w14:paraId="6C4ECC9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906B1BE" w14:textId="77777777" w:rsidTr="00281C6D">
        <w:trPr>
          <w:trHeight w:val="453"/>
        </w:trPr>
        <w:tc>
          <w:tcPr>
            <w:tcW w:w="1068" w:type="pct"/>
            <w:vMerge/>
            <w:tcBorders>
              <w:right w:val="single" w:sz="4" w:space="0" w:color="auto"/>
            </w:tcBorders>
            <w:shd w:val="clear" w:color="auto" w:fill="auto"/>
          </w:tcPr>
          <w:p w14:paraId="7EF25A03"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dashSmallGap" w:sz="4" w:space="0" w:color="auto"/>
              <w:right w:val="single" w:sz="4" w:space="0" w:color="auto"/>
            </w:tcBorders>
            <w:vAlign w:val="center"/>
          </w:tcPr>
          <w:p w14:paraId="32740F0A"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利用料の他に、次の費用の額の支払を受けているか。</w:t>
            </w:r>
          </w:p>
        </w:tc>
        <w:tc>
          <w:tcPr>
            <w:tcW w:w="201" w:type="pct"/>
            <w:tcBorders>
              <w:top w:val="single" w:sz="4" w:space="0" w:color="auto"/>
              <w:left w:val="single" w:sz="4" w:space="0" w:color="auto"/>
              <w:bottom w:val="dashSmallGap" w:sz="4" w:space="0" w:color="auto"/>
              <w:right w:val="single" w:sz="4" w:space="0" w:color="auto"/>
            </w:tcBorders>
            <w:vAlign w:val="center"/>
          </w:tcPr>
          <w:p w14:paraId="2971C67B" w14:textId="28EC983E"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p>
        </w:tc>
        <w:tc>
          <w:tcPr>
            <w:tcW w:w="201" w:type="pct"/>
            <w:tcBorders>
              <w:top w:val="single" w:sz="4" w:space="0" w:color="auto"/>
              <w:left w:val="single" w:sz="4" w:space="0" w:color="auto"/>
              <w:bottom w:val="dashSmallGap" w:sz="4" w:space="0" w:color="auto"/>
              <w:right w:val="single" w:sz="4" w:space="0" w:color="auto"/>
            </w:tcBorders>
            <w:vAlign w:val="center"/>
          </w:tcPr>
          <w:p w14:paraId="0CD819FA" w14:textId="51182FB4"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p>
        </w:tc>
        <w:tc>
          <w:tcPr>
            <w:tcW w:w="201" w:type="pct"/>
            <w:tcBorders>
              <w:top w:val="single" w:sz="4" w:space="0" w:color="auto"/>
              <w:left w:val="single" w:sz="4" w:space="0" w:color="auto"/>
              <w:bottom w:val="dashSmallGap" w:sz="4" w:space="0" w:color="auto"/>
              <w:right w:val="single" w:sz="12" w:space="0" w:color="auto"/>
            </w:tcBorders>
            <w:vAlign w:val="center"/>
          </w:tcPr>
          <w:p w14:paraId="596955A0" w14:textId="64F087CB"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p>
        </w:tc>
      </w:tr>
      <w:tr w:rsidR="00FC40FA" w:rsidRPr="00FC40FA" w14:paraId="5C5A1DB9" w14:textId="77777777" w:rsidTr="00C618CC">
        <w:trPr>
          <w:trHeight w:val="432"/>
        </w:trPr>
        <w:tc>
          <w:tcPr>
            <w:tcW w:w="1068" w:type="pct"/>
            <w:vMerge/>
            <w:tcBorders>
              <w:right w:val="single" w:sz="4" w:space="0" w:color="auto"/>
            </w:tcBorders>
            <w:shd w:val="clear" w:color="auto" w:fill="auto"/>
          </w:tcPr>
          <w:p w14:paraId="50DD9EF6"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61283482" w14:textId="4220C3EB" w:rsidR="00F13315" w:rsidRPr="00FC40FA" w:rsidRDefault="00F13315" w:rsidP="00AD10A2">
            <w:pPr>
              <w:pStyle w:val="af1"/>
              <w:numPr>
                <w:ilvl w:val="0"/>
                <w:numId w:val="18"/>
              </w:numPr>
              <w:snapToGrid w:val="0"/>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通常の事業の実施地域以外の地域に居住する利用者の選定により当該利用者に対して行う送迎に要する費用</w:t>
            </w:r>
          </w:p>
        </w:tc>
        <w:sdt>
          <w:sdtPr>
            <w:rPr>
              <w:rFonts w:ascii="HG丸ｺﾞｼｯｸM-PRO" w:eastAsia="HG丸ｺﾞｼｯｸM-PRO" w:hAnsi="HG丸ｺﾞｼｯｸM-PRO" w:cs="Times New Roman"/>
              <w:color w:val="000000" w:themeColor="text1"/>
              <w:sz w:val="26"/>
              <w:szCs w:val="26"/>
            </w:rPr>
            <w:id w:val="23621470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5E7343B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399665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06F9407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4458235"/>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232BA4B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3AF753A" w14:textId="77777777" w:rsidTr="00C618CC">
        <w:trPr>
          <w:trHeight w:val="567"/>
        </w:trPr>
        <w:tc>
          <w:tcPr>
            <w:tcW w:w="1068" w:type="pct"/>
            <w:vMerge/>
            <w:tcBorders>
              <w:right w:val="single" w:sz="4" w:space="0" w:color="auto"/>
            </w:tcBorders>
            <w:shd w:val="clear" w:color="auto" w:fill="auto"/>
          </w:tcPr>
          <w:p w14:paraId="083332FA"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2F376275" w14:textId="68402AA2" w:rsidR="00F13315" w:rsidRPr="00FC40FA" w:rsidRDefault="00F13315" w:rsidP="00AD10A2">
            <w:pPr>
              <w:pStyle w:val="af1"/>
              <w:numPr>
                <w:ilvl w:val="0"/>
                <w:numId w:val="18"/>
              </w:numPr>
              <w:snapToGrid w:val="0"/>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通所リハビリテーションに通常要する時間を超える指定通所リハビリテーションであって利用者の選定に係るものの提供に伴い必要となる費用の範囲内において、通常の指定通所リハビリテーションに係る居宅介護サービス費用基準額を超える費用</w:t>
            </w:r>
          </w:p>
        </w:tc>
        <w:sdt>
          <w:sdtPr>
            <w:rPr>
              <w:rFonts w:ascii="HG丸ｺﾞｼｯｸM-PRO" w:eastAsia="HG丸ｺﾞｼｯｸM-PRO" w:hAnsi="HG丸ｺﾞｼｯｸM-PRO" w:cs="Times New Roman"/>
              <w:color w:val="000000" w:themeColor="text1"/>
              <w:sz w:val="26"/>
              <w:szCs w:val="26"/>
            </w:rPr>
            <w:id w:val="121469523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7AC900D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6474912"/>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0C3205E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3077727"/>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7618778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696E197" w14:textId="77777777" w:rsidTr="00C618CC">
        <w:trPr>
          <w:trHeight w:val="258"/>
        </w:trPr>
        <w:tc>
          <w:tcPr>
            <w:tcW w:w="1068" w:type="pct"/>
            <w:vMerge/>
            <w:tcBorders>
              <w:right w:val="single" w:sz="4" w:space="0" w:color="auto"/>
            </w:tcBorders>
            <w:shd w:val="clear" w:color="auto" w:fill="auto"/>
            <w:vAlign w:val="center"/>
          </w:tcPr>
          <w:p w14:paraId="1D31089D"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7D244101" w14:textId="2602EA34" w:rsidR="00F13315" w:rsidRPr="00FC40FA" w:rsidRDefault="00F13315" w:rsidP="00AD10A2">
            <w:pPr>
              <w:pStyle w:val="af1"/>
              <w:numPr>
                <w:ilvl w:val="0"/>
                <w:numId w:val="18"/>
              </w:numPr>
              <w:snapToGrid w:val="0"/>
              <w:spacing w:line="300" w:lineRule="auto"/>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食事の提供に要する費用</w:t>
            </w:r>
          </w:p>
        </w:tc>
        <w:sdt>
          <w:sdtPr>
            <w:rPr>
              <w:rFonts w:ascii="HG丸ｺﾞｼｯｸM-PRO" w:eastAsia="HG丸ｺﾞｼｯｸM-PRO" w:hAnsi="HG丸ｺﾞｼｯｸM-PRO" w:cs="Times New Roman"/>
              <w:color w:val="000000" w:themeColor="text1"/>
              <w:sz w:val="26"/>
              <w:szCs w:val="26"/>
            </w:rPr>
            <w:id w:val="290331302"/>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72DEB8A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63152388"/>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655DB64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620511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5727A2A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0EDFDD" w14:textId="77777777" w:rsidTr="00C618CC">
        <w:trPr>
          <w:trHeight w:val="226"/>
        </w:trPr>
        <w:tc>
          <w:tcPr>
            <w:tcW w:w="1068" w:type="pct"/>
            <w:vMerge/>
            <w:tcBorders>
              <w:right w:val="single" w:sz="4" w:space="0" w:color="auto"/>
            </w:tcBorders>
            <w:shd w:val="clear" w:color="auto" w:fill="auto"/>
          </w:tcPr>
          <w:p w14:paraId="0559354D"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4A5E7D79" w14:textId="143522DD" w:rsidR="00F13315" w:rsidRPr="00FC40FA" w:rsidRDefault="00F13315" w:rsidP="00AD10A2">
            <w:pPr>
              <w:pStyle w:val="af1"/>
              <w:numPr>
                <w:ilvl w:val="0"/>
                <w:numId w:val="18"/>
              </w:numPr>
              <w:snapToGrid w:val="0"/>
              <w:spacing w:line="300" w:lineRule="auto"/>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おむつ代</w:t>
            </w:r>
          </w:p>
        </w:tc>
        <w:sdt>
          <w:sdtPr>
            <w:rPr>
              <w:rFonts w:ascii="HG丸ｺﾞｼｯｸM-PRO" w:eastAsia="HG丸ｺﾞｼｯｸM-PRO" w:hAnsi="HG丸ｺﾞｼｯｸM-PRO" w:cs="Times New Roman"/>
              <w:color w:val="000000" w:themeColor="text1"/>
              <w:sz w:val="26"/>
              <w:szCs w:val="26"/>
            </w:rPr>
            <w:id w:val="113097718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2600752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9632863"/>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7A9A5B9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090648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0EB8793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306BF3" w14:textId="77777777" w:rsidTr="00AD10A2">
        <w:trPr>
          <w:trHeight w:val="165"/>
        </w:trPr>
        <w:tc>
          <w:tcPr>
            <w:tcW w:w="1068" w:type="pct"/>
            <w:vMerge/>
            <w:tcBorders>
              <w:right w:val="single" w:sz="4" w:space="0" w:color="auto"/>
            </w:tcBorders>
            <w:shd w:val="clear" w:color="auto" w:fill="auto"/>
          </w:tcPr>
          <w:p w14:paraId="13AEF38F"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single" w:sz="4" w:space="0" w:color="auto"/>
              <w:right w:val="single" w:sz="4" w:space="0" w:color="auto"/>
            </w:tcBorders>
            <w:vAlign w:val="center"/>
          </w:tcPr>
          <w:p w14:paraId="39C2795C" w14:textId="34FD1EC2" w:rsidR="00F13315" w:rsidRPr="00FC40FA" w:rsidRDefault="00F13315" w:rsidP="00AD10A2">
            <w:pPr>
              <w:pStyle w:val="af1"/>
              <w:numPr>
                <w:ilvl w:val="0"/>
                <w:numId w:val="18"/>
              </w:numPr>
              <w:snapToGrid w:val="0"/>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①から④以外で、指定通所リハビリテーションとして提供される便宜のうち、日常生活において通常必要となるものに係る費用であって、かつ、当該利用者に負担させることが適当と認められるもの</w:t>
            </w:r>
          </w:p>
        </w:tc>
        <w:sdt>
          <w:sdtPr>
            <w:rPr>
              <w:rFonts w:ascii="HG丸ｺﾞｼｯｸM-PRO" w:eastAsia="HG丸ｺﾞｼｯｸM-PRO" w:hAnsi="HG丸ｺﾞｼｯｸM-PRO" w:cs="Times New Roman"/>
              <w:color w:val="000000" w:themeColor="text1"/>
              <w:sz w:val="26"/>
              <w:szCs w:val="26"/>
            </w:rPr>
            <w:id w:val="-7574441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4" w:space="0" w:color="auto"/>
                  <w:right w:val="single" w:sz="4" w:space="0" w:color="auto"/>
                </w:tcBorders>
                <w:vAlign w:val="center"/>
              </w:tcPr>
              <w:p w14:paraId="74B6920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725978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4" w:space="0" w:color="auto"/>
                  <w:right w:val="single" w:sz="4" w:space="0" w:color="auto"/>
                </w:tcBorders>
                <w:vAlign w:val="center"/>
              </w:tcPr>
              <w:p w14:paraId="1B0D7EC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36406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4" w:space="0" w:color="auto"/>
                  <w:right w:val="single" w:sz="12" w:space="0" w:color="auto"/>
                </w:tcBorders>
                <w:vAlign w:val="center"/>
              </w:tcPr>
              <w:p w14:paraId="6FC43BA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9685CAA" w14:textId="77777777" w:rsidTr="00AD10A2">
        <w:trPr>
          <w:trHeight w:val="538"/>
        </w:trPr>
        <w:tc>
          <w:tcPr>
            <w:tcW w:w="1068" w:type="pct"/>
            <w:vMerge/>
            <w:tcBorders>
              <w:right w:val="single" w:sz="4" w:space="0" w:color="auto"/>
            </w:tcBorders>
            <w:shd w:val="clear" w:color="auto" w:fill="auto"/>
            <w:vAlign w:val="center"/>
          </w:tcPr>
          <w:p w14:paraId="1AAA28D0"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CEC7DBF"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上記３の費用の額に係るサービスの提供に当たっては、あらかじめ、利用者又はその家族に対し、当該サービスの内容及び費用について説明を行い、同意を得ているか。</w:t>
            </w:r>
          </w:p>
        </w:tc>
        <w:sdt>
          <w:sdtPr>
            <w:rPr>
              <w:rFonts w:ascii="HG丸ｺﾞｼｯｸM-PRO" w:eastAsia="HG丸ｺﾞｼｯｸM-PRO" w:hAnsi="HG丸ｺﾞｼｯｸM-PRO" w:cs="Times New Roman"/>
              <w:color w:val="000000" w:themeColor="text1"/>
              <w:sz w:val="26"/>
              <w:szCs w:val="26"/>
            </w:rPr>
            <w:id w:val="2861263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7A0B51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691401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B512A9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8705543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3DBFC3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FBF3C2B" w14:textId="77777777" w:rsidTr="00C618CC">
        <w:trPr>
          <w:trHeight w:val="503"/>
        </w:trPr>
        <w:tc>
          <w:tcPr>
            <w:tcW w:w="1068" w:type="pct"/>
            <w:vMerge/>
            <w:tcBorders>
              <w:right w:val="single" w:sz="4" w:space="0" w:color="auto"/>
            </w:tcBorders>
            <w:shd w:val="clear" w:color="auto" w:fill="auto"/>
          </w:tcPr>
          <w:p w14:paraId="33B7E1EA"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062A719"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利用料等の支払を受ける際、利用者に対し領収証を交付しているか。</w:t>
            </w:r>
          </w:p>
        </w:tc>
        <w:sdt>
          <w:sdtPr>
            <w:rPr>
              <w:rFonts w:ascii="HG丸ｺﾞｼｯｸM-PRO" w:eastAsia="HG丸ｺﾞｼｯｸM-PRO" w:hAnsi="HG丸ｺﾞｼｯｸM-PRO" w:cs="Times New Roman"/>
              <w:color w:val="000000" w:themeColor="text1"/>
              <w:sz w:val="26"/>
              <w:szCs w:val="26"/>
            </w:rPr>
            <w:id w:val="2536438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3B142C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06547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25C685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12567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E1BE8D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D900AFD" w14:textId="77777777" w:rsidTr="00C618CC">
        <w:trPr>
          <w:trHeight w:val="500"/>
        </w:trPr>
        <w:tc>
          <w:tcPr>
            <w:tcW w:w="1068" w:type="pct"/>
            <w:vMerge/>
            <w:tcBorders>
              <w:bottom w:val="single" w:sz="12" w:space="0" w:color="auto"/>
              <w:right w:val="single" w:sz="4" w:space="0" w:color="auto"/>
            </w:tcBorders>
            <w:shd w:val="clear" w:color="auto" w:fill="auto"/>
          </w:tcPr>
          <w:p w14:paraId="767417D5"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5EC33AE4"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領収証には、保険給付の対象額とその他の費用を区分して記載し、その他の費用の額については、それぞれ個別の費用ごとに区分して記載しているか。</w:t>
            </w:r>
          </w:p>
        </w:tc>
        <w:sdt>
          <w:sdtPr>
            <w:rPr>
              <w:rFonts w:ascii="HG丸ｺﾞｼｯｸM-PRO" w:eastAsia="HG丸ｺﾞｼｯｸM-PRO" w:hAnsi="HG丸ｺﾞｼｯｸM-PRO" w:cs="Times New Roman"/>
              <w:color w:val="000000" w:themeColor="text1"/>
              <w:sz w:val="26"/>
              <w:szCs w:val="26"/>
            </w:rPr>
            <w:id w:val="-66023729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02B7280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9739832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78851C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2891363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53B68EC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A24D7BA" w14:textId="77777777" w:rsidTr="00505A69">
        <w:trPr>
          <w:trHeight w:val="567"/>
        </w:trPr>
        <w:tc>
          <w:tcPr>
            <w:tcW w:w="1068" w:type="pct"/>
            <w:tcBorders>
              <w:top w:val="single" w:sz="12" w:space="0" w:color="auto"/>
              <w:bottom w:val="single" w:sz="12" w:space="0" w:color="auto"/>
              <w:right w:val="single" w:sz="4" w:space="0" w:color="auto"/>
            </w:tcBorders>
            <w:vAlign w:val="center"/>
          </w:tcPr>
          <w:p w14:paraId="3A024335" w14:textId="77777777" w:rsidR="00F13315" w:rsidRPr="00FC40FA" w:rsidRDefault="00F13315" w:rsidP="00F13315">
            <w:pPr>
              <w:snapToGrid w:val="0"/>
              <w:spacing w:afterLines="50" w:after="18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保険給付の申請に必要となる証明書の交付</w:t>
            </w:r>
          </w:p>
          <w:p w14:paraId="03D9240C"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3C488107"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（第２５条準用）</w:t>
            </w:r>
          </w:p>
          <w:p w14:paraId="448ACAE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1B95CB58"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（第三の一の３(18)を参照）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5CA6ABE2"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法定代理受領サービスに該当しない指定通所リハビリテーションに係る利用料の支払を受けた場合は、サービス提供証明書の交付を行っているか。</w:t>
            </w:r>
          </w:p>
        </w:tc>
        <w:sdt>
          <w:sdtPr>
            <w:rPr>
              <w:rFonts w:ascii="HG丸ｺﾞｼｯｸM-PRO" w:eastAsia="HG丸ｺﾞｼｯｸM-PRO" w:hAnsi="HG丸ｺﾞｼｯｸM-PRO" w:cs="Times New Roman"/>
              <w:color w:val="000000" w:themeColor="text1"/>
              <w:sz w:val="26"/>
              <w:szCs w:val="26"/>
            </w:rPr>
            <w:id w:val="201949042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011CF0C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2167545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4E4E609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284289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2FDCF16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CABB15D" w14:textId="77777777" w:rsidTr="00505A69">
        <w:trPr>
          <w:trHeight w:val="576"/>
        </w:trPr>
        <w:tc>
          <w:tcPr>
            <w:tcW w:w="1068" w:type="pct"/>
            <w:vMerge w:val="restart"/>
            <w:tcBorders>
              <w:top w:val="single" w:sz="12" w:space="0" w:color="auto"/>
              <w:right w:val="single" w:sz="4" w:space="0" w:color="auto"/>
            </w:tcBorders>
            <w:vAlign w:val="center"/>
          </w:tcPr>
          <w:p w14:paraId="0274CAF9"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指定通所リハビリテーションの基本取扱方針</w:t>
            </w:r>
          </w:p>
          <w:p w14:paraId="559B621C" w14:textId="77777777" w:rsidR="00F13315" w:rsidRPr="00FC40FA" w:rsidRDefault="00F13315" w:rsidP="00F13315">
            <w:pPr>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居宅条例第１４０条</w:t>
            </w:r>
          </w:p>
        </w:tc>
        <w:tc>
          <w:tcPr>
            <w:tcW w:w="3329" w:type="pct"/>
            <w:tcBorders>
              <w:top w:val="single" w:sz="12" w:space="0" w:color="auto"/>
              <w:left w:val="single" w:sz="4" w:space="0" w:color="auto"/>
              <w:bottom w:val="single" w:sz="4" w:space="0" w:color="auto"/>
              <w:right w:val="single" w:sz="4" w:space="0" w:color="auto"/>
            </w:tcBorders>
            <w:vAlign w:val="center"/>
          </w:tcPr>
          <w:p w14:paraId="450FBA18" w14:textId="77777777" w:rsidR="00F13315" w:rsidRPr="00FC40FA" w:rsidRDefault="00F13315" w:rsidP="00F13315">
            <w:pPr>
              <w:snapToGrid w:val="0"/>
              <w:ind w:left="160" w:hangingChars="100" w:hanging="160"/>
              <w:jc w:val="left"/>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１　利用者の要介護状態の軽減又は悪化の防止に資するよう、目標を設定し、計画的に行っているか。</w:t>
            </w:r>
          </w:p>
        </w:tc>
        <w:sdt>
          <w:sdtPr>
            <w:rPr>
              <w:rFonts w:ascii="HG丸ｺﾞｼｯｸM-PRO" w:eastAsia="HG丸ｺﾞｼｯｸM-PRO" w:hAnsi="HG丸ｺﾞｼｯｸM-PRO" w:cs="Times New Roman"/>
              <w:color w:val="000000" w:themeColor="text1"/>
              <w:sz w:val="26"/>
              <w:szCs w:val="26"/>
            </w:rPr>
            <w:id w:val="130157551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763071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617769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D146F3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296640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3FBC47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6D75ED1" w14:textId="77777777" w:rsidTr="00C618CC">
        <w:trPr>
          <w:trHeight w:val="490"/>
        </w:trPr>
        <w:tc>
          <w:tcPr>
            <w:tcW w:w="1068" w:type="pct"/>
            <w:vMerge/>
            <w:tcBorders>
              <w:right w:val="single" w:sz="4" w:space="0" w:color="auto"/>
            </w:tcBorders>
          </w:tcPr>
          <w:p w14:paraId="21C00ADD"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5F6D7E19"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２　事業者は、提供する指定通所リハビリテーションの質の評価を行い、常に改善を図っているか。</w:t>
            </w:r>
          </w:p>
        </w:tc>
        <w:sdt>
          <w:sdtPr>
            <w:rPr>
              <w:rFonts w:ascii="HG丸ｺﾞｼｯｸM-PRO" w:eastAsia="HG丸ｺﾞｼｯｸM-PRO" w:hAnsi="HG丸ｺﾞｼｯｸM-PRO" w:cs="Times New Roman"/>
              <w:color w:val="000000" w:themeColor="text1"/>
              <w:sz w:val="26"/>
              <w:szCs w:val="26"/>
            </w:rPr>
            <w:id w:val="-20018863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068B7FA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597172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0AD7CE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0693637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0A9D126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606711D" w14:textId="77777777" w:rsidTr="00505A69">
        <w:trPr>
          <w:trHeight w:val="524"/>
        </w:trPr>
        <w:tc>
          <w:tcPr>
            <w:tcW w:w="1068" w:type="pct"/>
            <w:vMerge w:val="restart"/>
            <w:tcBorders>
              <w:top w:val="single" w:sz="8" w:space="0" w:color="auto"/>
              <w:right w:val="single" w:sz="4" w:space="0" w:color="auto"/>
            </w:tcBorders>
            <w:shd w:val="clear" w:color="auto" w:fill="auto"/>
            <w:vAlign w:val="center"/>
          </w:tcPr>
          <w:p w14:paraId="4F5D659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指定通所リハビリテーションの具体的取扱方針</w:t>
            </w:r>
          </w:p>
          <w:p w14:paraId="4D105B9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079710CB" w14:textId="77777777" w:rsidR="00F13315" w:rsidRPr="00FC40FA" w:rsidRDefault="00F13315" w:rsidP="00F13315">
            <w:pPr>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居宅条例第１４１条</w:t>
            </w:r>
          </w:p>
          <w:p w14:paraId="496BFA29" w14:textId="2202E243"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w:t>
            </w:r>
            <w:r w:rsidR="002C6055" w:rsidRPr="00FC40FA">
              <w:rPr>
                <w:rFonts w:ascii="HG丸ｺﾞｼｯｸM-PRO" w:eastAsia="HG丸ｺﾞｼｯｸM-PRO" w:hAnsi="HG丸ｺﾞｼｯｸM-PRO" w:cs="Times New Roman" w:hint="eastAsia"/>
                <w:color w:val="000000" w:themeColor="text1"/>
                <w:sz w:val="14"/>
                <w:szCs w:val="16"/>
              </w:rPr>
              <w:t>４)</w:t>
            </w:r>
          </w:p>
        </w:tc>
        <w:tc>
          <w:tcPr>
            <w:tcW w:w="3329" w:type="pct"/>
            <w:tcBorders>
              <w:top w:val="single" w:sz="12" w:space="0" w:color="auto"/>
              <w:left w:val="single" w:sz="4" w:space="0" w:color="auto"/>
              <w:bottom w:val="single" w:sz="4" w:space="0" w:color="auto"/>
              <w:right w:val="single" w:sz="4" w:space="0" w:color="auto"/>
            </w:tcBorders>
            <w:vAlign w:val="center"/>
          </w:tcPr>
          <w:p w14:paraId="4E68DC7F" w14:textId="77777777" w:rsidR="00F13315" w:rsidRPr="00FC40FA" w:rsidRDefault="00F13315" w:rsidP="00F13315">
            <w:pPr>
              <w:tabs>
                <w:tab w:val="left" w:pos="57"/>
              </w:tabs>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医師の指示及び通所リハビリテーション計画に基づき、利用者の心身の機能の維持回復を図り、日常生活の自立に資するよう、適切に行っているか。</w:t>
            </w:r>
          </w:p>
        </w:tc>
        <w:sdt>
          <w:sdtPr>
            <w:rPr>
              <w:rFonts w:ascii="HG丸ｺﾞｼｯｸM-PRO" w:eastAsia="HG丸ｺﾞｼｯｸM-PRO" w:hAnsi="HG丸ｺﾞｼｯｸM-PRO" w:cs="Times New Roman"/>
              <w:color w:val="000000" w:themeColor="text1"/>
              <w:sz w:val="26"/>
              <w:szCs w:val="26"/>
            </w:rPr>
            <w:id w:val="76233987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7DFD9A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835581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1AE2D5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884028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220D5F1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BCE197B" w14:textId="77777777" w:rsidTr="00C618CC">
        <w:trPr>
          <w:trHeight w:val="543"/>
        </w:trPr>
        <w:tc>
          <w:tcPr>
            <w:tcW w:w="1068" w:type="pct"/>
            <w:vMerge/>
            <w:tcBorders>
              <w:right w:val="single" w:sz="4" w:space="0" w:color="auto"/>
            </w:tcBorders>
            <w:shd w:val="clear" w:color="auto" w:fill="auto"/>
          </w:tcPr>
          <w:p w14:paraId="702E4B5C"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B0E02EE" w14:textId="77777777" w:rsidR="00F13315" w:rsidRPr="00FC40FA" w:rsidRDefault="00F13315" w:rsidP="00F13315">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利用者又はその家族に対し、リハビリテーションの観点から療養上必要とされる事項について、指導又は説明を行っているか。</w:t>
            </w:r>
          </w:p>
        </w:tc>
        <w:sdt>
          <w:sdtPr>
            <w:rPr>
              <w:rFonts w:ascii="HG丸ｺﾞｼｯｸM-PRO" w:eastAsia="HG丸ｺﾞｼｯｸM-PRO" w:hAnsi="HG丸ｺﾞｼｯｸM-PRO" w:cs="Times New Roman"/>
              <w:color w:val="000000" w:themeColor="text1"/>
              <w:sz w:val="26"/>
              <w:szCs w:val="26"/>
            </w:rPr>
            <w:id w:val="-4389913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3933DB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090951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2B2E2A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84535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3AF013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B23CCFE" w14:textId="77777777" w:rsidTr="00C618CC">
        <w:trPr>
          <w:trHeight w:val="543"/>
        </w:trPr>
        <w:tc>
          <w:tcPr>
            <w:tcW w:w="1068" w:type="pct"/>
            <w:vMerge/>
            <w:tcBorders>
              <w:right w:val="single" w:sz="4" w:space="0" w:color="auto"/>
            </w:tcBorders>
            <w:shd w:val="clear" w:color="auto" w:fill="auto"/>
          </w:tcPr>
          <w:p w14:paraId="02AD6FF8" w14:textId="77777777" w:rsidR="00C249CC" w:rsidRPr="00FC40FA" w:rsidRDefault="00C249CC" w:rsidP="00C249CC">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2AD34C4" w14:textId="4D436964" w:rsidR="00C249CC" w:rsidRPr="00FC40FA" w:rsidRDefault="00C249CC" w:rsidP="00C249CC">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指定通所リハビリテーションの提供に当たっては、当該利用者又は他の利用者等の生命又は身体を保護するため緊急やむを得ない場合を除き、身体的拘束等を行っていないか。</w:t>
            </w:r>
          </w:p>
        </w:tc>
        <w:sdt>
          <w:sdtPr>
            <w:rPr>
              <w:rFonts w:ascii="HG丸ｺﾞｼｯｸM-PRO" w:eastAsia="HG丸ｺﾞｼｯｸM-PRO" w:hAnsi="HG丸ｺﾞｼｯｸM-PRO" w:cs="Times New Roman"/>
              <w:color w:val="000000" w:themeColor="text1"/>
              <w:sz w:val="26"/>
              <w:szCs w:val="26"/>
            </w:rPr>
            <w:id w:val="26365807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9CE1B78" w14:textId="73FF33FD" w:rsidR="00C249CC" w:rsidRPr="00FC40FA" w:rsidRDefault="00C249CC" w:rsidP="00C249CC">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348230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300BA63" w14:textId="207A6E0B" w:rsidR="00C249CC" w:rsidRPr="00FC40FA" w:rsidRDefault="00C249CC" w:rsidP="00C249CC">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74220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DFB421A" w14:textId="13DC5CAA" w:rsidR="00C249CC" w:rsidRPr="00FC40FA" w:rsidRDefault="00C249CC" w:rsidP="00C249CC">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F5C40A7" w14:textId="77777777" w:rsidTr="00C618CC">
        <w:trPr>
          <w:trHeight w:val="543"/>
        </w:trPr>
        <w:tc>
          <w:tcPr>
            <w:tcW w:w="1068" w:type="pct"/>
            <w:vMerge/>
            <w:tcBorders>
              <w:right w:val="single" w:sz="4" w:space="0" w:color="auto"/>
            </w:tcBorders>
            <w:shd w:val="clear" w:color="auto" w:fill="auto"/>
          </w:tcPr>
          <w:p w14:paraId="2A1F98BD" w14:textId="77777777" w:rsidR="00C249CC" w:rsidRPr="00FC40FA" w:rsidRDefault="00C249CC" w:rsidP="00C249CC">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93361F4" w14:textId="462AFD05" w:rsidR="00C249CC" w:rsidRPr="00FC40FA" w:rsidRDefault="00C249CC" w:rsidP="00C249CC">
            <w:pPr>
              <w:tabs>
                <w:tab w:val="left" w:pos="-163"/>
              </w:tabs>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前号の身体的拘束等を行う場合には、その態様及び時間、その際の利用者の心身の状況並びに緊急やむを得ない理由を記録しているか。</w:t>
            </w:r>
          </w:p>
        </w:tc>
        <w:sdt>
          <w:sdtPr>
            <w:rPr>
              <w:rFonts w:ascii="HG丸ｺﾞｼｯｸM-PRO" w:eastAsia="HG丸ｺﾞｼｯｸM-PRO" w:hAnsi="HG丸ｺﾞｼｯｸM-PRO" w:cs="Times New Roman"/>
              <w:color w:val="000000" w:themeColor="text1"/>
              <w:sz w:val="26"/>
              <w:szCs w:val="26"/>
            </w:rPr>
            <w:id w:val="101511830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3419891" w14:textId="4885D0D3" w:rsidR="00C249CC" w:rsidRPr="00FC40FA" w:rsidRDefault="00C249CC" w:rsidP="00C249CC">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588853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686E517" w14:textId="50A90D83" w:rsidR="00C249CC" w:rsidRPr="00FC40FA" w:rsidRDefault="00C249CC" w:rsidP="00C249CC">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691002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00F8B34" w14:textId="007832C9" w:rsidR="00C249CC" w:rsidRPr="00FC40FA" w:rsidRDefault="00C249CC" w:rsidP="00C249CC">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FAE6A46" w14:textId="77777777" w:rsidTr="00C618CC">
        <w:trPr>
          <w:trHeight w:val="1072"/>
        </w:trPr>
        <w:tc>
          <w:tcPr>
            <w:tcW w:w="1068" w:type="pct"/>
            <w:vMerge/>
            <w:tcBorders>
              <w:right w:val="single" w:sz="4" w:space="0" w:color="auto"/>
            </w:tcBorders>
            <w:shd w:val="clear" w:color="auto" w:fill="auto"/>
          </w:tcPr>
          <w:p w14:paraId="5CB46B9C"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091171E" w14:textId="585273CC" w:rsidR="00F13315" w:rsidRPr="00FC40FA" w:rsidRDefault="00C249CC" w:rsidP="00F13315">
            <w:pPr>
              <w:tabs>
                <w:tab w:val="left" w:pos="-163"/>
              </w:tabs>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w:t>
            </w:r>
            <w:r w:rsidR="00F13315" w:rsidRPr="00FC40FA">
              <w:rPr>
                <w:rFonts w:ascii="HG丸ｺﾞｼｯｸM-PRO" w:eastAsia="HG丸ｺﾞｼｯｸM-PRO" w:hAnsi="HG丸ｺﾞｼｯｸM-PRO" w:cs="Times New Roman" w:hint="eastAsia"/>
                <w:color w:val="000000" w:themeColor="text1"/>
                <w:sz w:val="16"/>
                <w:szCs w:val="18"/>
              </w:rPr>
              <w:t xml:space="preserve">　常に利用者の病状、心身の状況及び置かれている環境の的確な把握に努め、利用者に対し適切な指定通所リハビリテーションを提供しているか。</w:t>
            </w:r>
          </w:p>
          <w:p w14:paraId="29308C67" w14:textId="77777777" w:rsidR="00F13315" w:rsidRPr="00FC40FA" w:rsidRDefault="00F13315" w:rsidP="00F13315">
            <w:pPr>
              <w:tabs>
                <w:tab w:val="left" w:pos="-163"/>
              </w:tabs>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特に、認知症である要介護者に対しては、必要に応じ、その特性に対応した指定通所リハビリテーションの提供ができる体制を整えているか。</w:t>
            </w:r>
          </w:p>
        </w:tc>
        <w:sdt>
          <w:sdtPr>
            <w:rPr>
              <w:rFonts w:ascii="HG丸ｺﾞｼｯｸM-PRO" w:eastAsia="HG丸ｺﾞｼｯｸM-PRO" w:hAnsi="HG丸ｺﾞｼｯｸM-PRO" w:cs="Times New Roman"/>
              <w:color w:val="000000" w:themeColor="text1"/>
              <w:sz w:val="26"/>
              <w:szCs w:val="26"/>
            </w:rPr>
            <w:id w:val="-154443829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6870F3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95451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6600CA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42559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DD2EBD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289085B" w14:textId="77777777" w:rsidTr="00C618CC">
        <w:trPr>
          <w:trHeight w:val="843"/>
        </w:trPr>
        <w:tc>
          <w:tcPr>
            <w:tcW w:w="1068" w:type="pct"/>
            <w:vMerge/>
            <w:tcBorders>
              <w:bottom w:val="single" w:sz="12" w:space="0" w:color="auto"/>
              <w:right w:val="single" w:sz="4" w:space="0" w:color="auto"/>
            </w:tcBorders>
            <w:shd w:val="clear" w:color="auto" w:fill="auto"/>
          </w:tcPr>
          <w:p w14:paraId="712FF13E"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5746D45A" w14:textId="724B3120" w:rsidR="00F13315" w:rsidRPr="00FC40FA" w:rsidRDefault="00C249CC" w:rsidP="00F13315">
            <w:pPr>
              <w:tabs>
                <w:tab w:val="left" w:pos="-163"/>
              </w:tabs>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ゴシック" w:hint="eastAsia"/>
                <w:color w:val="000000" w:themeColor="text1"/>
                <w:sz w:val="16"/>
                <w:szCs w:val="16"/>
              </w:rPr>
              <w:t>６</w:t>
            </w:r>
            <w:r w:rsidR="00F13315" w:rsidRPr="00FC40FA">
              <w:rPr>
                <w:rFonts w:ascii="HG丸ｺﾞｼｯｸM-PRO" w:eastAsia="HG丸ｺﾞｼｯｸM-PRO" w:hAnsi="HG丸ｺﾞｼｯｸM-PRO" w:cs="ＭＳ ゴシック" w:hint="eastAsia"/>
                <w:color w:val="000000" w:themeColor="text1"/>
                <w:sz w:val="16"/>
                <w:szCs w:val="16"/>
              </w:rPr>
              <w:t xml:space="preserve">　リハビリテーション会議の開催により、リハビリテーションに関する専門的な見地から利用者の状況等に関する情報を構成員と共有するよう努め、利用者に対し、適切なサービスを提供しているか。</w:t>
            </w:r>
          </w:p>
        </w:tc>
        <w:sdt>
          <w:sdtPr>
            <w:rPr>
              <w:rFonts w:ascii="HG丸ｺﾞｼｯｸM-PRO" w:eastAsia="HG丸ｺﾞｼｯｸM-PRO" w:hAnsi="HG丸ｺﾞｼｯｸM-PRO" w:cs="Times New Roman"/>
              <w:color w:val="000000" w:themeColor="text1"/>
              <w:sz w:val="26"/>
              <w:szCs w:val="26"/>
            </w:rPr>
            <w:id w:val="4877535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34D723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459623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D23629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95942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31897CE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2019C2" w14:textId="77777777" w:rsidTr="00505A69">
        <w:trPr>
          <w:trHeight w:val="1076"/>
        </w:trPr>
        <w:tc>
          <w:tcPr>
            <w:tcW w:w="1068" w:type="pct"/>
            <w:vMerge w:val="restart"/>
            <w:tcBorders>
              <w:top w:val="single" w:sz="12" w:space="0" w:color="auto"/>
              <w:right w:val="single" w:sz="4" w:space="0" w:color="auto"/>
            </w:tcBorders>
            <w:shd w:val="clear" w:color="auto" w:fill="auto"/>
            <w:vAlign w:val="center"/>
          </w:tcPr>
          <w:p w14:paraId="6E84CDA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lastRenderedPageBreak/>
              <w:t>通所リハビリテーション計画の作成</w:t>
            </w:r>
          </w:p>
          <w:p w14:paraId="77D1F121"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4C1C7633" w14:textId="77777777" w:rsidR="00F13315" w:rsidRPr="00FC40FA" w:rsidRDefault="00F13315" w:rsidP="00F13315">
            <w:pPr>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居宅条例１４２条</w:t>
            </w:r>
          </w:p>
          <w:p w14:paraId="76F345EA" w14:textId="53FC928B"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w:t>
            </w:r>
            <w:r w:rsidR="002C6055" w:rsidRPr="00FC40FA">
              <w:rPr>
                <w:rFonts w:ascii="HG丸ｺﾞｼｯｸM-PRO" w:eastAsia="HG丸ｺﾞｼｯｸM-PRO" w:hAnsi="HG丸ｺﾞｼｯｸM-PRO" w:cs="Times New Roman" w:hint="eastAsia"/>
                <w:color w:val="000000" w:themeColor="text1"/>
                <w:sz w:val="14"/>
                <w:szCs w:val="16"/>
              </w:rPr>
              <w:t>４</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12" w:space="0" w:color="auto"/>
              <w:left w:val="single" w:sz="4" w:space="0" w:color="auto"/>
              <w:bottom w:val="single" w:sz="4" w:space="0" w:color="auto"/>
              <w:right w:val="single" w:sz="4" w:space="0" w:color="auto"/>
            </w:tcBorders>
            <w:vAlign w:val="center"/>
          </w:tcPr>
          <w:p w14:paraId="6DCE27D4"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医師及び理学療法士、作業療法士その他専ら指定通所リハビリテーションの提供に当たる通所リハビリテーション従業者は、診療又は運動機能若しくは作業能力に係る検査等を基に、共同して、利用者の心身の状況、希望及び置かれている環境を踏まえて、通所リハビリテーションの目標、通所リハビリテーション計画を作成しているか。</w:t>
            </w:r>
          </w:p>
        </w:tc>
        <w:sdt>
          <w:sdtPr>
            <w:rPr>
              <w:rFonts w:ascii="HG丸ｺﾞｼｯｸM-PRO" w:eastAsia="HG丸ｺﾞｼｯｸM-PRO" w:hAnsi="HG丸ｺﾞｼｯｸM-PRO" w:cs="Times New Roman"/>
              <w:color w:val="000000" w:themeColor="text1"/>
              <w:sz w:val="26"/>
              <w:szCs w:val="26"/>
            </w:rPr>
            <w:id w:val="53146150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18DAD9B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122620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1EE00CE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39653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45B498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DB0710" w14:textId="77777777" w:rsidTr="00C618CC">
        <w:trPr>
          <w:trHeight w:val="497"/>
        </w:trPr>
        <w:tc>
          <w:tcPr>
            <w:tcW w:w="1068" w:type="pct"/>
            <w:vMerge/>
            <w:tcBorders>
              <w:right w:val="single" w:sz="4" w:space="0" w:color="auto"/>
            </w:tcBorders>
            <w:shd w:val="clear" w:color="auto" w:fill="auto"/>
            <w:vAlign w:val="center"/>
          </w:tcPr>
          <w:p w14:paraId="2388E1EC"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54FE849"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通所リハビリテーション計画は、既に居宅サービス計画が作成されているときは、当該居宅サービス計画の内容に沿って作成しているか。</w:t>
            </w:r>
          </w:p>
        </w:tc>
        <w:sdt>
          <w:sdtPr>
            <w:rPr>
              <w:rFonts w:ascii="HG丸ｺﾞｼｯｸM-PRO" w:eastAsia="HG丸ｺﾞｼｯｸM-PRO" w:hAnsi="HG丸ｺﾞｼｯｸM-PRO" w:cs="Times New Roman"/>
              <w:color w:val="000000" w:themeColor="text1"/>
              <w:sz w:val="26"/>
              <w:szCs w:val="26"/>
            </w:rPr>
            <w:id w:val="-2339361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58F1248" w14:textId="0FCCC347" w:rsidR="00F13315" w:rsidRPr="00FC40FA" w:rsidRDefault="004676A3"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8552623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BD453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489933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415794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93C269E" w14:textId="77777777" w:rsidTr="00C618CC">
        <w:trPr>
          <w:trHeight w:val="497"/>
        </w:trPr>
        <w:tc>
          <w:tcPr>
            <w:tcW w:w="1068" w:type="pct"/>
            <w:vMerge/>
            <w:tcBorders>
              <w:right w:val="single" w:sz="4" w:space="0" w:color="auto"/>
            </w:tcBorders>
            <w:shd w:val="clear" w:color="auto" w:fill="auto"/>
            <w:vAlign w:val="center"/>
          </w:tcPr>
          <w:p w14:paraId="575945BC" w14:textId="77777777" w:rsidR="004676A3" w:rsidRPr="00FC40FA" w:rsidRDefault="004676A3" w:rsidP="004676A3">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6D5145E" w14:textId="5EB3ACA3" w:rsidR="004676A3" w:rsidRPr="00FC40FA" w:rsidRDefault="004676A3" w:rsidP="004676A3">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通所リハビリテーション計画は、指定通所リハビリテーション事業所の医師の診療に基づき、利用者ごとに作成しているか。</w:t>
            </w:r>
          </w:p>
        </w:tc>
        <w:sdt>
          <w:sdtPr>
            <w:rPr>
              <w:rFonts w:ascii="HG丸ｺﾞｼｯｸM-PRO" w:eastAsia="HG丸ｺﾞｼｯｸM-PRO" w:hAnsi="HG丸ｺﾞｼｯｸM-PRO" w:cs="Times New Roman"/>
              <w:color w:val="000000" w:themeColor="text1"/>
              <w:sz w:val="26"/>
              <w:szCs w:val="26"/>
            </w:rPr>
            <w:id w:val="-5923281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77B102D" w14:textId="58A3CFB7" w:rsidR="004676A3" w:rsidRPr="00FC40FA" w:rsidRDefault="004676A3" w:rsidP="004676A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66237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7284067" w14:textId="5F00369E" w:rsidR="004676A3" w:rsidRPr="00FC40FA" w:rsidRDefault="004676A3" w:rsidP="004676A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69873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E3B6FC7" w14:textId="263C320D" w:rsidR="004676A3" w:rsidRPr="00FC40FA" w:rsidRDefault="004676A3" w:rsidP="004676A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A23C132" w14:textId="77777777" w:rsidTr="00C618CC">
        <w:trPr>
          <w:trHeight w:val="497"/>
        </w:trPr>
        <w:tc>
          <w:tcPr>
            <w:tcW w:w="1068" w:type="pct"/>
            <w:vMerge/>
            <w:tcBorders>
              <w:right w:val="single" w:sz="4" w:space="0" w:color="auto"/>
            </w:tcBorders>
            <w:shd w:val="clear" w:color="auto" w:fill="auto"/>
            <w:vAlign w:val="center"/>
          </w:tcPr>
          <w:p w14:paraId="1115C488" w14:textId="77777777" w:rsidR="004676A3" w:rsidRPr="00FC40FA" w:rsidRDefault="004676A3" w:rsidP="004676A3">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B214776" w14:textId="1CCB5AAA" w:rsidR="004676A3" w:rsidRPr="00FC40FA" w:rsidRDefault="004676A3" w:rsidP="004676A3">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通所リハビリテーション計画の進捗状況を定期的に評価し、必要に応じて当該計画を見直しているか。</w:t>
            </w:r>
          </w:p>
        </w:tc>
        <w:sdt>
          <w:sdtPr>
            <w:rPr>
              <w:rFonts w:ascii="HG丸ｺﾞｼｯｸM-PRO" w:eastAsia="HG丸ｺﾞｼｯｸM-PRO" w:hAnsi="HG丸ｺﾞｼｯｸM-PRO" w:cs="Times New Roman"/>
              <w:color w:val="000000" w:themeColor="text1"/>
              <w:sz w:val="26"/>
              <w:szCs w:val="26"/>
            </w:rPr>
            <w:id w:val="18811362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6BF3A3C" w14:textId="7F00E93D" w:rsidR="004676A3" w:rsidRPr="00FC40FA" w:rsidRDefault="004676A3" w:rsidP="004676A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05807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129C466" w14:textId="56DEC0A8" w:rsidR="004676A3" w:rsidRPr="00FC40FA" w:rsidRDefault="004676A3" w:rsidP="004676A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734332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A604429" w14:textId="3A91C765" w:rsidR="004676A3" w:rsidRPr="00FC40FA" w:rsidRDefault="004676A3" w:rsidP="004676A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08CC0C" w14:textId="77777777" w:rsidTr="00C618CC">
        <w:trPr>
          <w:trHeight w:val="567"/>
        </w:trPr>
        <w:tc>
          <w:tcPr>
            <w:tcW w:w="1068" w:type="pct"/>
            <w:vMerge/>
            <w:tcBorders>
              <w:right w:val="single" w:sz="4" w:space="0" w:color="auto"/>
            </w:tcBorders>
            <w:shd w:val="clear" w:color="auto" w:fill="auto"/>
          </w:tcPr>
          <w:p w14:paraId="2BAAE255"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5B99179" w14:textId="0A022154" w:rsidR="00F13315" w:rsidRPr="00FC40FA" w:rsidRDefault="004676A3"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w:t>
            </w:r>
            <w:r w:rsidR="00F13315" w:rsidRPr="00FC40FA">
              <w:rPr>
                <w:rFonts w:ascii="HG丸ｺﾞｼｯｸM-PRO" w:eastAsia="HG丸ｺﾞｼｯｸM-PRO" w:hAnsi="HG丸ｺﾞｼｯｸM-PRO" w:cs="Times New Roman" w:hint="eastAsia"/>
                <w:color w:val="000000" w:themeColor="text1"/>
                <w:sz w:val="16"/>
                <w:szCs w:val="18"/>
              </w:rPr>
              <w:t xml:space="preserve">　通所リハビリテーション計画の作成に当たっては、その内容について利用者又はその家族に対して説明し、同意を得ているか。</w:t>
            </w:r>
          </w:p>
        </w:tc>
        <w:sdt>
          <w:sdtPr>
            <w:rPr>
              <w:rFonts w:ascii="HG丸ｺﾞｼｯｸM-PRO" w:eastAsia="HG丸ｺﾞｼｯｸM-PRO" w:hAnsi="HG丸ｺﾞｼｯｸM-PRO" w:cs="Times New Roman"/>
              <w:color w:val="000000" w:themeColor="text1"/>
              <w:sz w:val="26"/>
              <w:szCs w:val="26"/>
            </w:rPr>
            <w:id w:val="-132264528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B0EAA72" w14:textId="17AA5E1E" w:rsidR="00F13315" w:rsidRPr="00FC40FA" w:rsidRDefault="004676A3"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6020042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ADA8F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23018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D36CAA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A8C98F6" w14:textId="77777777" w:rsidTr="00C618CC">
        <w:trPr>
          <w:trHeight w:val="567"/>
        </w:trPr>
        <w:tc>
          <w:tcPr>
            <w:tcW w:w="1068" w:type="pct"/>
            <w:vMerge/>
            <w:tcBorders>
              <w:bottom w:val="single" w:sz="8" w:space="0" w:color="auto"/>
              <w:right w:val="single" w:sz="4" w:space="0" w:color="auto"/>
            </w:tcBorders>
            <w:shd w:val="clear" w:color="auto" w:fill="auto"/>
          </w:tcPr>
          <w:p w14:paraId="7E88B382"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D5B898C" w14:textId="423884D3" w:rsidR="00F13315" w:rsidRPr="00FC40FA" w:rsidRDefault="004676A3"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w:t>
            </w:r>
            <w:r w:rsidR="00F13315" w:rsidRPr="00FC40FA">
              <w:rPr>
                <w:rFonts w:ascii="HG丸ｺﾞｼｯｸM-PRO" w:eastAsia="HG丸ｺﾞｼｯｸM-PRO" w:hAnsi="HG丸ｺﾞｼｯｸM-PRO" w:cs="Times New Roman" w:hint="eastAsia"/>
                <w:color w:val="000000" w:themeColor="text1"/>
                <w:sz w:val="16"/>
                <w:szCs w:val="18"/>
              </w:rPr>
              <w:t xml:space="preserve">　通所リハビリテーション計画の目標及び内容については、利用者又は家族に説明を行うとともに、その実施状況や評価についても説明を行っているか。</w:t>
            </w:r>
          </w:p>
        </w:tc>
        <w:sdt>
          <w:sdtPr>
            <w:rPr>
              <w:rFonts w:ascii="HG丸ｺﾞｼｯｸM-PRO" w:eastAsia="HG丸ｺﾞｼｯｸM-PRO" w:hAnsi="HG丸ｺﾞｼｯｸM-PRO" w:cs="Times New Roman"/>
              <w:color w:val="000000" w:themeColor="text1"/>
              <w:sz w:val="26"/>
              <w:szCs w:val="26"/>
            </w:rPr>
            <w:id w:val="-119545686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BB89B8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013697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432369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637315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5654EC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FCFC0F" w14:textId="77777777" w:rsidTr="00C618CC">
        <w:trPr>
          <w:trHeight w:val="567"/>
        </w:trPr>
        <w:tc>
          <w:tcPr>
            <w:tcW w:w="1068" w:type="pct"/>
            <w:vMerge/>
            <w:tcBorders>
              <w:top w:val="single" w:sz="8" w:space="0" w:color="auto"/>
              <w:right w:val="single" w:sz="4" w:space="0" w:color="auto"/>
            </w:tcBorders>
            <w:shd w:val="clear" w:color="auto" w:fill="auto"/>
          </w:tcPr>
          <w:p w14:paraId="7ED4FFB0"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C61F98C" w14:textId="467B0000" w:rsidR="00F13315" w:rsidRPr="00FC40FA" w:rsidRDefault="004676A3"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７</w:t>
            </w:r>
            <w:r w:rsidR="00F13315" w:rsidRPr="00FC40FA">
              <w:rPr>
                <w:rFonts w:ascii="HG丸ｺﾞｼｯｸM-PRO" w:eastAsia="HG丸ｺﾞｼｯｸM-PRO" w:hAnsi="HG丸ｺﾞｼｯｸM-PRO" w:cs="Times New Roman" w:hint="eastAsia"/>
                <w:color w:val="000000" w:themeColor="text1"/>
                <w:sz w:val="16"/>
                <w:szCs w:val="18"/>
              </w:rPr>
              <w:t xml:space="preserve">　通所リハビリテーション計画を作成した際には、利用者又はその家族に交付しているか。</w:t>
            </w:r>
          </w:p>
        </w:tc>
        <w:sdt>
          <w:sdtPr>
            <w:rPr>
              <w:rFonts w:ascii="HG丸ｺﾞｼｯｸM-PRO" w:eastAsia="HG丸ｺﾞｼｯｸM-PRO" w:hAnsi="HG丸ｺﾞｼｯｸM-PRO" w:cs="Times New Roman"/>
              <w:color w:val="000000" w:themeColor="text1"/>
              <w:sz w:val="26"/>
              <w:szCs w:val="26"/>
            </w:rPr>
            <w:id w:val="-52085448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5AF5E6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910314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3C4860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909257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555BB3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401E3A9" w14:textId="77777777" w:rsidTr="00C618CC">
        <w:trPr>
          <w:trHeight w:val="477"/>
        </w:trPr>
        <w:tc>
          <w:tcPr>
            <w:tcW w:w="1068" w:type="pct"/>
            <w:vMerge/>
            <w:tcBorders>
              <w:right w:val="single" w:sz="4" w:space="0" w:color="auto"/>
            </w:tcBorders>
            <w:shd w:val="clear" w:color="auto" w:fill="auto"/>
          </w:tcPr>
          <w:p w14:paraId="285EB0AE"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3ACC5F9" w14:textId="7B1FB01B" w:rsidR="00F13315" w:rsidRPr="00FC40FA" w:rsidRDefault="004676A3"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w:t>
            </w:r>
            <w:r w:rsidR="00F13315" w:rsidRPr="00FC40FA">
              <w:rPr>
                <w:rFonts w:ascii="HG丸ｺﾞｼｯｸM-PRO" w:eastAsia="HG丸ｺﾞｼｯｸM-PRO" w:hAnsi="HG丸ｺﾞｼｯｸM-PRO" w:cs="Times New Roman" w:hint="eastAsia"/>
                <w:color w:val="000000" w:themeColor="text1"/>
                <w:sz w:val="16"/>
                <w:szCs w:val="18"/>
              </w:rPr>
              <w:t xml:space="preserve">　通所リハビリテーション計画に従った指定通所リハビリテーションの実施状況及びその評価を診療記録に記載しているか。</w:t>
            </w:r>
          </w:p>
        </w:tc>
        <w:sdt>
          <w:sdtPr>
            <w:rPr>
              <w:rFonts w:ascii="HG丸ｺﾞｼｯｸM-PRO" w:eastAsia="HG丸ｺﾞｼｯｸM-PRO" w:hAnsi="HG丸ｺﾞｼｯｸM-PRO" w:cs="Times New Roman"/>
              <w:color w:val="000000" w:themeColor="text1"/>
              <w:sz w:val="26"/>
              <w:szCs w:val="26"/>
            </w:rPr>
            <w:id w:val="91475315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633B53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157192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8BC4EC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34719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B26366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20D0E30" w14:textId="77777777" w:rsidTr="00C618CC">
        <w:trPr>
          <w:trHeight w:val="477"/>
        </w:trPr>
        <w:tc>
          <w:tcPr>
            <w:tcW w:w="1068" w:type="pct"/>
            <w:vMerge/>
            <w:tcBorders>
              <w:right w:val="single" w:sz="4" w:space="0" w:color="auto"/>
            </w:tcBorders>
            <w:shd w:val="clear" w:color="auto" w:fill="auto"/>
          </w:tcPr>
          <w:p w14:paraId="407DBD5F" w14:textId="77777777" w:rsidR="0057532D" w:rsidRPr="00FC40FA" w:rsidRDefault="0057532D" w:rsidP="0057532D">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2D6BA7B" w14:textId="4A549AAF" w:rsidR="0057532D" w:rsidRPr="00FC40FA" w:rsidRDefault="0057532D" w:rsidP="0057532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９　</w:t>
            </w:r>
            <w:r w:rsidRPr="00FC40FA">
              <w:rPr>
                <w:rFonts w:ascii="HG丸ｺﾞｼｯｸM-PRO" w:eastAsia="HG丸ｺﾞｼｯｸM-PRO" w:hAnsi="HG丸ｺﾞｼｯｸM-PRO" w:cs="Times New Roman"/>
                <w:color w:val="000000" w:themeColor="text1"/>
                <w:sz w:val="16"/>
                <w:szCs w:val="18"/>
              </w:rPr>
              <w:t>医師等の従業者は、リハビリテーションを受けていた医療機関から退院した利用者に係る通所リハビリテーション計画の作成に当た</w:t>
            </w:r>
            <w:r w:rsidRPr="00FC40FA">
              <w:rPr>
                <w:rFonts w:ascii="HG丸ｺﾞｼｯｸM-PRO" w:eastAsia="HG丸ｺﾞｼｯｸM-PRO" w:hAnsi="HG丸ｺﾞｼｯｸM-PRO" w:cs="Times New Roman" w:hint="eastAsia"/>
                <w:color w:val="000000" w:themeColor="text1"/>
                <w:sz w:val="16"/>
                <w:szCs w:val="18"/>
              </w:rPr>
              <w:t>っては</w:t>
            </w:r>
            <w:r w:rsidRPr="00FC40FA">
              <w:rPr>
                <w:rFonts w:ascii="HG丸ｺﾞｼｯｸM-PRO" w:eastAsia="HG丸ｺﾞｼｯｸM-PRO" w:hAnsi="HG丸ｺﾞｼｯｸM-PRO" w:cs="Times New Roman"/>
                <w:color w:val="000000" w:themeColor="text1"/>
                <w:sz w:val="16"/>
                <w:szCs w:val="18"/>
              </w:rPr>
              <w:t>、当該医療機関が作成したリハビリテーション実施計画書等により、当該利用者に係るリハビリテーションの情報を把握し</w:t>
            </w:r>
            <w:r w:rsidRPr="00FC40FA">
              <w:rPr>
                <w:rFonts w:ascii="HG丸ｺﾞｼｯｸM-PRO" w:eastAsia="HG丸ｺﾞｼｯｸM-PRO" w:hAnsi="HG丸ｺﾞｼｯｸM-PRO" w:cs="Times New Roman" w:hint="eastAsia"/>
                <w:color w:val="000000" w:themeColor="text1"/>
                <w:sz w:val="16"/>
                <w:szCs w:val="18"/>
              </w:rPr>
              <w:t>ているか</w:t>
            </w:r>
            <w:r w:rsidRPr="00FC40FA">
              <w:rPr>
                <w:rFonts w:ascii="HG丸ｺﾞｼｯｸM-PRO" w:eastAsia="HG丸ｺﾞｼｯｸM-PRO" w:hAnsi="HG丸ｺﾞｼｯｸM-PRO" w:cs="Times New Roman"/>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35280349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2BCD9C5" w14:textId="0E604ADB" w:rsidR="0057532D" w:rsidRPr="00FC40FA" w:rsidRDefault="0057532D" w:rsidP="0057532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073931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1FB59A5" w14:textId="1F245BF3" w:rsidR="0057532D" w:rsidRPr="00FC40FA" w:rsidRDefault="0057532D" w:rsidP="0057532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169271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2AAEB2E" w14:textId="50E82915" w:rsidR="0057532D" w:rsidRPr="00FC40FA" w:rsidRDefault="0057532D" w:rsidP="0057532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54E3647" w14:textId="77777777" w:rsidTr="00C618CC">
        <w:trPr>
          <w:trHeight w:val="1862"/>
        </w:trPr>
        <w:tc>
          <w:tcPr>
            <w:tcW w:w="1068" w:type="pct"/>
            <w:vMerge/>
            <w:tcBorders>
              <w:bottom w:val="single" w:sz="12" w:space="0" w:color="auto"/>
              <w:right w:val="single" w:sz="4" w:space="0" w:color="auto"/>
            </w:tcBorders>
            <w:shd w:val="clear" w:color="auto" w:fill="auto"/>
          </w:tcPr>
          <w:p w14:paraId="3787A6DB"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6A18FEF1" w14:textId="57C60F0E" w:rsidR="00F13315" w:rsidRPr="00FC40FA" w:rsidRDefault="0057532D"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１０</w:t>
            </w:r>
            <w:r w:rsidR="00F13315" w:rsidRPr="00FC40FA">
              <w:rPr>
                <w:rFonts w:ascii="HG丸ｺﾞｼｯｸM-PRO" w:eastAsia="HG丸ｺﾞｼｯｸM-PRO" w:hAnsi="HG丸ｺﾞｼｯｸM-PRO" w:cs="Times New Roman" w:hint="eastAsia"/>
                <w:color w:val="000000" w:themeColor="text1"/>
                <w:sz w:val="16"/>
                <w:szCs w:val="18"/>
              </w:rPr>
              <w:t xml:space="preserve">　</w:t>
            </w:r>
            <w:r w:rsidR="00F13315" w:rsidRPr="00FC40FA">
              <w:rPr>
                <w:rFonts w:ascii="HG丸ｺﾞｼｯｸM-PRO" w:eastAsia="HG丸ｺﾞｼｯｸM-PRO" w:hAnsi="HG丸ｺﾞｼｯｸM-PRO" w:cs="ＭＳ明朝" w:hint="eastAsia"/>
                <w:color w:val="000000" w:themeColor="text1"/>
                <w:sz w:val="16"/>
                <w:szCs w:val="16"/>
              </w:rPr>
              <w:t>指定通所リハビリテーション事業者が指定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訪問リハビリテーション及び通所リハビリテーション目標及び当該目標を踏まえたリハビリテーション提供内容について整合性のとれた通所リハビリテーション計画を作成した場合については、居宅条例第86条第１項から第</w:t>
            </w:r>
            <w:r w:rsidRPr="00FC40FA">
              <w:rPr>
                <w:rFonts w:ascii="HG丸ｺﾞｼｯｸM-PRO" w:eastAsia="HG丸ｺﾞｼｯｸM-PRO" w:hAnsi="HG丸ｺﾞｼｯｸM-PRO" w:cs="ＭＳ明朝" w:hint="eastAsia"/>
                <w:color w:val="000000" w:themeColor="text1"/>
                <w:sz w:val="16"/>
                <w:szCs w:val="16"/>
              </w:rPr>
              <w:t>４</w:t>
            </w:r>
            <w:r w:rsidR="00F13315" w:rsidRPr="00FC40FA">
              <w:rPr>
                <w:rFonts w:ascii="HG丸ｺﾞｼｯｸM-PRO" w:eastAsia="HG丸ｺﾞｼｯｸM-PRO" w:hAnsi="HG丸ｺﾞｼｯｸM-PRO" w:cs="ＭＳ明朝" w:hint="eastAsia"/>
                <w:color w:val="000000" w:themeColor="text1"/>
                <w:sz w:val="16"/>
                <w:szCs w:val="16"/>
              </w:rPr>
              <w:t>項までに規定する運営に関する基準を満たすことをもって、居宅条例第142条第１項から第</w:t>
            </w:r>
            <w:r w:rsidRPr="00FC40FA">
              <w:rPr>
                <w:rFonts w:ascii="HG丸ｺﾞｼｯｸM-PRO" w:eastAsia="HG丸ｺﾞｼｯｸM-PRO" w:hAnsi="HG丸ｺﾞｼｯｸM-PRO" w:cs="ＭＳ明朝" w:hint="eastAsia"/>
                <w:color w:val="000000" w:themeColor="text1"/>
                <w:sz w:val="16"/>
                <w:szCs w:val="16"/>
              </w:rPr>
              <w:t>４</w:t>
            </w:r>
            <w:r w:rsidR="00F13315" w:rsidRPr="00FC40FA">
              <w:rPr>
                <w:rFonts w:ascii="HG丸ｺﾞｼｯｸM-PRO" w:eastAsia="HG丸ｺﾞｼｯｸM-PRO" w:hAnsi="HG丸ｺﾞｼｯｸM-PRO" w:cs="ＭＳ明朝" w:hint="eastAsia"/>
                <w:color w:val="000000" w:themeColor="text1"/>
                <w:sz w:val="16"/>
                <w:szCs w:val="16"/>
              </w:rPr>
              <w:t>項までに規定する基準を満たしているものとみなすことができると定められているが遵守しているか。</w:t>
            </w:r>
          </w:p>
        </w:tc>
        <w:sdt>
          <w:sdtPr>
            <w:rPr>
              <w:rFonts w:ascii="HG丸ｺﾞｼｯｸM-PRO" w:eastAsia="HG丸ｺﾞｼｯｸM-PRO" w:hAnsi="HG丸ｺﾞｼｯｸM-PRO" w:cs="Times New Roman"/>
              <w:color w:val="000000" w:themeColor="text1"/>
              <w:sz w:val="26"/>
              <w:szCs w:val="26"/>
            </w:rPr>
            <w:id w:val="78577368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BF9462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464277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050547D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60430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36A2F99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B2E1747" w14:textId="77777777" w:rsidTr="00505A69">
        <w:trPr>
          <w:trHeight w:val="1590"/>
        </w:trPr>
        <w:tc>
          <w:tcPr>
            <w:tcW w:w="1068" w:type="pct"/>
            <w:tcBorders>
              <w:top w:val="single" w:sz="12" w:space="0" w:color="auto"/>
              <w:bottom w:val="single" w:sz="8" w:space="0" w:color="auto"/>
              <w:right w:val="single" w:sz="4" w:space="0" w:color="auto"/>
            </w:tcBorders>
            <w:vAlign w:val="center"/>
          </w:tcPr>
          <w:p w14:paraId="44851783"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利用者に関する区市町村への通知</w:t>
            </w:r>
          </w:p>
          <w:p w14:paraId="40E3CEA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7E7B191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（第３０条準用）</w:t>
            </w:r>
          </w:p>
          <w:p w14:paraId="537E1A9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27CFC6B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（第三の一の３(21)を参照）</w:t>
            </w:r>
          </w:p>
        </w:tc>
        <w:tc>
          <w:tcPr>
            <w:tcW w:w="3329" w:type="pct"/>
            <w:tcBorders>
              <w:top w:val="single" w:sz="12" w:space="0" w:color="auto"/>
              <w:left w:val="single" w:sz="4" w:space="0" w:color="auto"/>
              <w:bottom w:val="single" w:sz="8" w:space="0" w:color="auto"/>
              <w:right w:val="single" w:sz="4" w:space="0" w:color="auto"/>
            </w:tcBorders>
            <w:vAlign w:val="center"/>
          </w:tcPr>
          <w:p w14:paraId="690801FF"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利用者が正当な理由なく、指定通所リハビリテーションの利用に関する指示に従わないことにより、要介護状態の程度を増進させたと認められる場合又は偽りその他不正の行為によって保険給付を受け、若しくは受けようとした場合は、遅滞なく、意見を付してその旨を区市町村に報告しているか。</w:t>
            </w:r>
          </w:p>
        </w:tc>
        <w:sdt>
          <w:sdtPr>
            <w:rPr>
              <w:rFonts w:ascii="HG丸ｺﾞｼｯｸM-PRO" w:eastAsia="HG丸ｺﾞｼｯｸM-PRO" w:hAnsi="HG丸ｺﾞｼｯｸM-PRO" w:cs="Times New Roman"/>
              <w:color w:val="000000" w:themeColor="text1"/>
              <w:sz w:val="26"/>
              <w:szCs w:val="26"/>
            </w:rPr>
            <w:id w:val="-124032477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8" w:space="0" w:color="auto"/>
                  <w:right w:val="single" w:sz="4" w:space="0" w:color="auto"/>
                </w:tcBorders>
                <w:vAlign w:val="center"/>
              </w:tcPr>
              <w:p w14:paraId="73417C7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920568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8" w:space="0" w:color="auto"/>
                  <w:right w:val="single" w:sz="4" w:space="0" w:color="auto"/>
                </w:tcBorders>
                <w:vAlign w:val="center"/>
              </w:tcPr>
              <w:p w14:paraId="3250992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847674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8" w:space="0" w:color="auto"/>
                  <w:right w:val="single" w:sz="12" w:space="0" w:color="auto"/>
                </w:tcBorders>
                <w:vAlign w:val="center"/>
              </w:tcPr>
              <w:p w14:paraId="590F4DF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810699C" w14:textId="77777777" w:rsidTr="00505A69">
        <w:trPr>
          <w:trHeight w:val="1255"/>
        </w:trPr>
        <w:tc>
          <w:tcPr>
            <w:tcW w:w="1068" w:type="pct"/>
            <w:tcBorders>
              <w:top w:val="single" w:sz="8" w:space="0" w:color="auto"/>
              <w:bottom w:val="single" w:sz="12" w:space="0" w:color="auto"/>
              <w:right w:val="single" w:sz="4" w:space="0" w:color="auto"/>
            </w:tcBorders>
            <w:vAlign w:val="center"/>
          </w:tcPr>
          <w:p w14:paraId="723FDAE1"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緊急時等の対応</w:t>
            </w:r>
          </w:p>
          <w:p w14:paraId="16BCCCA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6403A6C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（第３１条準用）</w:t>
            </w:r>
          </w:p>
          <w:p w14:paraId="7B226CD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72B6960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（第三の一の３(22)を参照）</w:t>
            </w:r>
          </w:p>
        </w:tc>
        <w:tc>
          <w:tcPr>
            <w:tcW w:w="3329" w:type="pct"/>
            <w:tcBorders>
              <w:top w:val="single" w:sz="8" w:space="0" w:color="auto"/>
              <w:left w:val="single" w:sz="4" w:space="0" w:color="auto"/>
              <w:bottom w:val="single" w:sz="12" w:space="0" w:color="auto"/>
              <w:right w:val="single" w:sz="4" w:space="0" w:color="auto"/>
            </w:tcBorders>
            <w:vAlign w:val="center"/>
          </w:tcPr>
          <w:p w14:paraId="61A6523F"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指定通所リハビリテーションの提供を行っているときに利用者に病状の急変が生じた場合その他必要な場合は、速やかに主治の医師への連絡を行う等の必要な措置を講じているか。</w:t>
            </w:r>
          </w:p>
        </w:tc>
        <w:sdt>
          <w:sdtPr>
            <w:rPr>
              <w:rFonts w:ascii="HG丸ｺﾞｼｯｸM-PRO" w:eastAsia="HG丸ｺﾞｼｯｸM-PRO" w:hAnsi="HG丸ｺﾞｼｯｸM-PRO" w:cs="Times New Roman"/>
              <w:color w:val="000000" w:themeColor="text1"/>
              <w:sz w:val="26"/>
              <w:szCs w:val="26"/>
            </w:rPr>
            <w:id w:val="-2008049010"/>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44AE34A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517532"/>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6A267E2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44000405"/>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12" w:space="0" w:color="auto"/>
                </w:tcBorders>
                <w:vAlign w:val="center"/>
              </w:tcPr>
              <w:p w14:paraId="61C25A5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4226825" w14:textId="77777777" w:rsidTr="00505A69">
        <w:trPr>
          <w:trHeight w:val="869"/>
        </w:trPr>
        <w:tc>
          <w:tcPr>
            <w:tcW w:w="1068" w:type="pct"/>
            <w:tcBorders>
              <w:top w:val="single" w:sz="12" w:space="0" w:color="auto"/>
              <w:bottom w:val="single" w:sz="12" w:space="0" w:color="auto"/>
              <w:right w:val="single" w:sz="4" w:space="0" w:color="auto"/>
            </w:tcBorders>
            <w:shd w:val="clear" w:color="auto" w:fill="auto"/>
            <w:vAlign w:val="center"/>
          </w:tcPr>
          <w:p w14:paraId="28B073BE" w14:textId="77777777" w:rsidR="00F13315" w:rsidRPr="00FC40FA" w:rsidRDefault="00F13315" w:rsidP="00F13315">
            <w:pPr>
              <w:snapToGrid w:val="0"/>
              <w:spacing w:beforeLines="50" w:before="180"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定員の遵守</w:t>
            </w:r>
          </w:p>
          <w:p w14:paraId="1455136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1ED6D01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（第１０８条準用）</w:t>
            </w:r>
          </w:p>
          <w:p w14:paraId="31F971C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p>
        </w:tc>
        <w:tc>
          <w:tcPr>
            <w:tcW w:w="3329" w:type="pct"/>
            <w:tcBorders>
              <w:top w:val="single" w:sz="12" w:space="0" w:color="auto"/>
              <w:left w:val="single" w:sz="4" w:space="0" w:color="auto"/>
              <w:bottom w:val="single" w:sz="12" w:space="0" w:color="auto"/>
              <w:right w:val="single" w:sz="4" w:space="0" w:color="auto"/>
            </w:tcBorders>
            <w:vAlign w:val="center"/>
          </w:tcPr>
          <w:p w14:paraId="498F737A"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8"/>
                <w:szCs w:val="20"/>
              </w:rPr>
              <w:t xml:space="preserve">　</w:t>
            </w:r>
            <w:r w:rsidRPr="00FC40FA">
              <w:rPr>
                <w:rFonts w:ascii="HG丸ｺﾞｼｯｸM-PRO" w:eastAsia="HG丸ｺﾞｼｯｸM-PRO" w:hAnsi="HG丸ｺﾞｼｯｸM-PRO" w:cs="Times New Roman" w:hint="eastAsia"/>
                <w:color w:val="000000" w:themeColor="text1"/>
                <w:sz w:val="16"/>
                <w:szCs w:val="18"/>
              </w:rPr>
              <w:t>利用定員を超えて指定通所リハビリテーションの提供を行ってはならないとされているが、遵守しているか。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15214046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F4DFD6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993159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0DFEB8A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399401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7FFE918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A63B665" w14:textId="77777777" w:rsidTr="00505A69">
        <w:trPr>
          <w:trHeight w:val="567"/>
        </w:trPr>
        <w:tc>
          <w:tcPr>
            <w:tcW w:w="1068" w:type="pct"/>
            <w:vMerge w:val="restart"/>
            <w:tcBorders>
              <w:top w:val="single" w:sz="12" w:space="0" w:color="auto"/>
              <w:right w:val="single" w:sz="4" w:space="0" w:color="auto"/>
            </w:tcBorders>
            <w:vAlign w:val="center"/>
          </w:tcPr>
          <w:p w14:paraId="17024DF4" w14:textId="77777777" w:rsidR="00F13315" w:rsidRPr="00FC40FA" w:rsidRDefault="00F13315" w:rsidP="00F13315">
            <w:pPr>
              <w:snapToGrid w:val="0"/>
              <w:spacing w:beforeLines="50" w:before="180"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非常災害対策</w:t>
            </w:r>
          </w:p>
          <w:p w14:paraId="4E753C7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029C9AB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（第１１０条準用）</w:t>
            </w:r>
          </w:p>
          <w:p w14:paraId="4CE8F66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20420B5E"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（第三の六の３(７)を参照）</w:t>
            </w:r>
          </w:p>
        </w:tc>
        <w:tc>
          <w:tcPr>
            <w:tcW w:w="3329" w:type="pct"/>
            <w:tcBorders>
              <w:top w:val="single" w:sz="12" w:space="0" w:color="auto"/>
              <w:left w:val="single" w:sz="4" w:space="0" w:color="auto"/>
              <w:bottom w:val="single" w:sz="4" w:space="0" w:color="auto"/>
              <w:right w:val="single" w:sz="4" w:space="0" w:color="auto"/>
            </w:tcBorders>
            <w:vAlign w:val="center"/>
          </w:tcPr>
          <w:p w14:paraId="20BACAE0"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非常災害に関する具体的計画を策定し、非常災害時の関係機関への通報及び連携体制を整備し、定期的に、これらを従業者に周知しているか。</w:t>
            </w:r>
          </w:p>
        </w:tc>
        <w:sdt>
          <w:sdtPr>
            <w:rPr>
              <w:rFonts w:ascii="HG丸ｺﾞｼｯｸM-PRO" w:eastAsia="HG丸ｺﾞｼｯｸM-PRO" w:hAnsi="HG丸ｺﾞｼｯｸM-PRO" w:cs="Times New Roman"/>
              <w:color w:val="000000" w:themeColor="text1"/>
              <w:sz w:val="26"/>
              <w:szCs w:val="26"/>
            </w:rPr>
            <w:id w:val="-54235910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3905AFE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746606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A3A9B3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089032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25618CC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CB3E2A6" w14:textId="77777777" w:rsidTr="00C618CC">
        <w:trPr>
          <w:trHeight w:val="567"/>
        </w:trPr>
        <w:tc>
          <w:tcPr>
            <w:tcW w:w="1068" w:type="pct"/>
            <w:vMerge/>
            <w:tcBorders>
              <w:right w:val="single" w:sz="4" w:space="0" w:color="auto"/>
            </w:tcBorders>
            <w:vAlign w:val="center"/>
          </w:tcPr>
          <w:p w14:paraId="4E590853"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8A12481"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定期的に避難訓練、救出訓練その他必要な訓練を行っているか。</w:t>
            </w:r>
          </w:p>
        </w:tc>
        <w:sdt>
          <w:sdtPr>
            <w:rPr>
              <w:rFonts w:ascii="HG丸ｺﾞｼｯｸM-PRO" w:eastAsia="HG丸ｺﾞｼｯｸM-PRO" w:hAnsi="HG丸ｺﾞｼｯｸM-PRO" w:cs="Times New Roman"/>
              <w:color w:val="000000" w:themeColor="text1"/>
              <w:sz w:val="26"/>
              <w:szCs w:val="26"/>
            </w:rPr>
            <w:id w:val="108441783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902463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90811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74CDEF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48439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B13410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25093D2" w14:textId="77777777" w:rsidTr="00C618CC">
        <w:trPr>
          <w:trHeight w:val="567"/>
        </w:trPr>
        <w:tc>
          <w:tcPr>
            <w:tcW w:w="1068" w:type="pct"/>
            <w:vMerge/>
            <w:tcBorders>
              <w:bottom w:val="single" w:sz="12" w:space="0" w:color="auto"/>
              <w:right w:val="single" w:sz="4" w:space="0" w:color="auto"/>
            </w:tcBorders>
            <w:vAlign w:val="center"/>
          </w:tcPr>
          <w:p w14:paraId="0C0ABA12" w14:textId="77777777" w:rsidR="00F13315" w:rsidRPr="00FC40FA" w:rsidRDefault="00F13315" w:rsidP="00F13315">
            <w:pPr>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12910E1F"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訓練の実施に当たっては、地域住民の参加が得られるよう地域住民等との連携に努めているか。</w:t>
            </w:r>
          </w:p>
        </w:tc>
        <w:sdt>
          <w:sdtPr>
            <w:rPr>
              <w:rFonts w:ascii="HG丸ｺﾞｼｯｸM-PRO" w:eastAsia="HG丸ｺﾞｼｯｸM-PRO" w:hAnsi="HG丸ｺﾞｼｯｸM-PRO" w:cs="Times New Roman"/>
              <w:color w:val="000000" w:themeColor="text1"/>
              <w:sz w:val="26"/>
              <w:szCs w:val="26"/>
            </w:rPr>
            <w:id w:val="160006542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1D77CF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35087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2E241C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960366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5D019F7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136A07" w14:textId="77777777" w:rsidTr="00505A69">
        <w:trPr>
          <w:trHeight w:val="778"/>
        </w:trPr>
        <w:tc>
          <w:tcPr>
            <w:tcW w:w="1068" w:type="pct"/>
            <w:vMerge w:val="restart"/>
            <w:tcBorders>
              <w:top w:val="single" w:sz="12" w:space="0" w:color="auto"/>
              <w:right w:val="single" w:sz="4" w:space="0" w:color="auto"/>
            </w:tcBorders>
            <w:vAlign w:val="center"/>
          </w:tcPr>
          <w:p w14:paraId="08439A1D"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lastRenderedPageBreak/>
              <w:t>衛生管理等</w:t>
            </w:r>
          </w:p>
          <w:p w14:paraId="247BEE34"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416E060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居宅条例第１４３条</w:t>
            </w:r>
          </w:p>
          <w:p w14:paraId="34EAED4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条例施行要領第三の七の３(４)</w:t>
            </w:r>
          </w:p>
        </w:tc>
        <w:tc>
          <w:tcPr>
            <w:tcW w:w="3329" w:type="pct"/>
            <w:tcBorders>
              <w:top w:val="single" w:sz="12" w:space="0" w:color="auto"/>
              <w:left w:val="single" w:sz="4" w:space="0" w:color="auto"/>
              <w:bottom w:val="single" w:sz="4" w:space="0" w:color="auto"/>
              <w:right w:val="single" w:sz="4" w:space="0" w:color="auto"/>
            </w:tcBorders>
            <w:vAlign w:val="center"/>
          </w:tcPr>
          <w:p w14:paraId="339E6EE0"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利用者の使用する施設、食器その他の設備又は飲用に供する水について、衛生的な管理に努め、衛生上必要な措置を講じるとともに、医薬品及び医療機器の管理を適正に行っているか。</w:t>
            </w:r>
          </w:p>
        </w:tc>
        <w:sdt>
          <w:sdtPr>
            <w:rPr>
              <w:rFonts w:ascii="HG丸ｺﾞｼｯｸM-PRO" w:eastAsia="HG丸ｺﾞｼｯｸM-PRO" w:hAnsi="HG丸ｺﾞｼｯｸM-PRO" w:cs="Times New Roman"/>
              <w:color w:val="000000" w:themeColor="text1"/>
              <w:sz w:val="26"/>
              <w:szCs w:val="26"/>
            </w:rPr>
            <w:id w:val="-47514454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010614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664726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F712C8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723045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63C5E5F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2EB399D" w14:textId="77777777" w:rsidTr="00C618CC">
        <w:trPr>
          <w:trHeight w:val="511"/>
        </w:trPr>
        <w:tc>
          <w:tcPr>
            <w:tcW w:w="1068" w:type="pct"/>
            <w:vMerge/>
            <w:tcBorders>
              <w:right w:val="single" w:sz="4" w:space="0" w:color="auto"/>
            </w:tcBorders>
          </w:tcPr>
          <w:p w14:paraId="15D764B7"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33F6F9D"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２　感染症の予防及びまん延の防止のための対策を検討する感染症対策委員会をおおむね６月に一回以上開催するとともに、その結果について、看護師等に周知しているか。</w:t>
            </w:r>
          </w:p>
        </w:tc>
        <w:sdt>
          <w:sdtPr>
            <w:rPr>
              <w:rFonts w:ascii="HG丸ｺﾞｼｯｸM-PRO" w:eastAsia="HG丸ｺﾞｼｯｸM-PRO" w:hAnsi="HG丸ｺﾞｼｯｸM-PRO" w:cs="Times New Roman"/>
              <w:color w:val="000000" w:themeColor="text1"/>
              <w:sz w:val="26"/>
              <w:szCs w:val="26"/>
            </w:rPr>
            <w:id w:val="107670890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3A9972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18133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197B9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79942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8A6D2A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B5D9E5D" w14:textId="77777777" w:rsidTr="00C618CC">
        <w:trPr>
          <w:trHeight w:val="511"/>
        </w:trPr>
        <w:tc>
          <w:tcPr>
            <w:tcW w:w="1068" w:type="pct"/>
            <w:vMerge/>
            <w:tcBorders>
              <w:right w:val="single" w:sz="4" w:space="0" w:color="auto"/>
            </w:tcBorders>
          </w:tcPr>
          <w:p w14:paraId="550E0EAE"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7561077"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３　感染症の予防及びまん延の防止のための指針を定めているか。</w:t>
            </w:r>
          </w:p>
        </w:tc>
        <w:sdt>
          <w:sdtPr>
            <w:rPr>
              <w:rFonts w:ascii="HG丸ｺﾞｼｯｸM-PRO" w:eastAsia="HG丸ｺﾞｼｯｸM-PRO" w:hAnsi="HG丸ｺﾞｼｯｸM-PRO" w:cs="Times New Roman"/>
              <w:color w:val="000000" w:themeColor="text1"/>
              <w:sz w:val="26"/>
              <w:szCs w:val="26"/>
            </w:rPr>
            <w:id w:val="-9161671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BC2643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448805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B8C958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37781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B50872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83BA415" w14:textId="77777777" w:rsidTr="00C618CC">
        <w:trPr>
          <w:trHeight w:val="511"/>
        </w:trPr>
        <w:tc>
          <w:tcPr>
            <w:tcW w:w="1068" w:type="pct"/>
            <w:vMerge/>
            <w:tcBorders>
              <w:bottom w:val="single" w:sz="12" w:space="0" w:color="auto"/>
              <w:right w:val="single" w:sz="4" w:space="0" w:color="auto"/>
            </w:tcBorders>
          </w:tcPr>
          <w:p w14:paraId="21911C72"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56FCFFE7"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４　従業者に対し、感染症の予防及びまん延の防止のための研修及び訓練を行っているか。</w:t>
            </w:r>
          </w:p>
        </w:tc>
        <w:sdt>
          <w:sdtPr>
            <w:rPr>
              <w:rFonts w:ascii="HG丸ｺﾞｼｯｸM-PRO" w:eastAsia="HG丸ｺﾞｼｯｸM-PRO" w:hAnsi="HG丸ｺﾞｼｯｸM-PRO" w:cs="Times New Roman"/>
              <w:color w:val="000000" w:themeColor="text1"/>
              <w:sz w:val="26"/>
              <w:szCs w:val="26"/>
            </w:rPr>
            <w:id w:val="31515485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2F22D7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915938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FC7F5D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571512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52E31D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D5F0FE" w14:textId="77777777" w:rsidTr="00140500">
        <w:trPr>
          <w:trHeight w:val="268"/>
        </w:trPr>
        <w:tc>
          <w:tcPr>
            <w:tcW w:w="1068" w:type="pct"/>
            <w:tcBorders>
              <w:top w:val="single" w:sz="12" w:space="0" w:color="auto"/>
              <w:bottom w:val="single" w:sz="12" w:space="0" w:color="auto"/>
              <w:right w:val="single" w:sz="4" w:space="0" w:color="auto"/>
            </w:tcBorders>
            <w:vAlign w:val="center"/>
          </w:tcPr>
          <w:p w14:paraId="13128755"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掲示</w:t>
            </w:r>
          </w:p>
          <w:p w14:paraId="48DE893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1C42EBC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（第３３条準用）</w:t>
            </w:r>
          </w:p>
          <w:p w14:paraId="4E5D1C1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650BB1E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（第三の一の３(24)を参照）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0CB44442" w14:textId="4FFBE821"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事業所の見やすい場所に、運営規程の概要、通所リハビリテーション従業者の勤務体制その他利用申込者のサービスの選択に資すると認められる重要事項を掲示又は事業所に備え付けることにより、自由に閲覧できるようにしているか。</w:t>
            </w:r>
            <w:r w:rsidR="00895477" w:rsidRPr="00FC40FA">
              <w:rPr>
                <w:rFonts w:ascii="HG丸ｺﾞｼｯｸM-PRO" w:eastAsia="HG丸ｺﾞｼｯｸM-PRO" w:hAnsi="HG丸ｺﾞｼｯｸM-PRO" w:cs="Times New Roman" w:hint="eastAsia"/>
                <w:color w:val="000000" w:themeColor="text1"/>
                <w:sz w:val="16"/>
                <w:szCs w:val="18"/>
              </w:rPr>
              <w:t>重要事項をウェブサイト（法人のホームページ又は介護サービス情報公表システム）に掲載しているか。</w:t>
            </w:r>
          </w:p>
        </w:tc>
        <w:sdt>
          <w:sdtPr>
            <w:rPr>
              <w:rFonts w:ascii="HG丸ｺﾞｼｯｸM-PRO" w:eastAsia="HG丸ｺﾞｼｯｸM-PRO" w:hAnsi="HG丸ｺﾞｼｯｸM-PRO" w:cs="Times New Roman"/>
              <w:color w:val="000000" w:themeColor="text1"/>
              <w:sz w:val="26"/>
              <w:szCs w:val="26"/>
            </w:rPr>
            <w:id w:val="-20172129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7AAB55F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176877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A0CE0B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638483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7B1557C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C1FDA00" w14:textId="77777777" w:rsidTr="00C618CC">
        <w:trPr>
          <w:trHeight w:val="620"/>
        </w:trPr>
        <w:tc>
          <w:tcPr>
            <w:tcW w:w="1068" w:type="pct"/>
            <w:vMerge w:val="restart"/>
            <w:tcBorders>
              <w:top w:val="single" w:sz="12" w:space="0" w:color="auto"/>
              <w:bottom w:val="single" w:sz="8" w:space="0" w:color="auto"/>
              <w:right w:val="single" w:sz="4" w:space="0" w:color="auto"/>
            </w:tcBorders>
            <w:vAlign w:val="center"/>
          </w:tcPr>
          <w:p w14:paraId="14BCF686" w14:textId="58D529D5" w:rsidR="00F13315" w:rsidRPr="00FC40FA" w:rsidRDefault="00F13315" w:rsidP="00F13315">
            <w:pPr>
              <w:jc w:val="left"/>
              <w:rPr>
                <w:rFonts w:ascii="HG丸ｺﾞｼｯｸM-PRO" w:eastAsia="HG丸ｺﾞｼｯｸM-PRO" w:hAnsi="HG丸ｺﾞｼｯｸM-PRO" w:cs="Times New Roman" w:hint="eastAsia"/>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秘密保持等</w:t>
            </w:r>
          </w:p>
          <w:p w14:paraId="304A1E9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26844B4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（第３４条準用）</w:t>
            </w:r>
          </w:p>
          <w:p w14:paraId="3C48435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3B4B95E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（第三の一の３(25)を参照）</w:t>
            </w:r>
          </w:p>
        </w:tc>
        <w:tc>
          <w:tcPr>
            <w:tcW w:w="3329" w:type="pct"/>
            <w:tcBorders>
              <w:top w:val="single" w:sz="12" w:space="0" w:color="auto"/>
              <w:left w:val="single" w:sz="4" w:space="0" w:color="auto"/>
              <w:bottom w:val="single" w:sz="4" w:space="0" w:color="auto"/>
              <w:right w:val="single" w:sz="4" w:space="0" w:color="auto"/>
            </w:tcBorders>
            <w:vAlign w:val="center"/>
          </w:tcPr>
          <w:p w14:paraId="5DC29516"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従業者は、正当な理由なく、その業務上知り得た利用者又はその家族の秘密を漏らしてはならないとされているが、遵守しているか。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49217393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CDE427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4891124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5A9728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28806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09C6D7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8D00F1B" w14:textId="77777777" w:rsidTr="00C618CC">
        <w:trPr>
          <w:trHeight w:val="521"/>
        </w:trPr>
        <w:tc>
          <w:tcPr>
            <w:tcW w:w="1068" w:type="pct"/>
            <w:vMerge/>
            <w:tcBorders>
              <w:top w:val="single" w:sz="8" w:space="0" w:color="auto"/>
              <w:right w:val="single" w:sz="4" w:space="0" w:color="auto"/>
            </w:tcBorders>
          </w:tcPr>
          <w:p w14:paraId="4CFB0A31"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5C2CB9F"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従業者であった者が、正当な理由なく、その業務上知り得た利用者又はその家族の秘密を漏らすことがないよう必要な措置を講じているか。</w:t>
            </w:r>
          </w:p>
        </w:tc>
        <w:sdt>
          <w:sdtPr>
            <w:rPr>
              <w:rFonts w:ascii="HG丸ｺﾞｼｯｸM-PRO" w:eastAsia="HG丸ｺﾞｼｯｸM-PRO" w:hAnsi="HG丸ｺﾞｼｯｸM-PRO" w:cs="Times New Roman"/>
              <w:color w:val="000000" w:themeColor="text1"/>
              <w:sz w:val="26"/>
              <w:szCs w:val="26"/>
            </w:rPr>
            <w:id w:val="-7577510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D0A7A1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59912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5FA8A5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53449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799F81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5A9171" w14:textId="77777777" w:rsidTr="00C618CC">
        <w:trPr>
          <w:trHeight w:val="520"/>
        </w:trPr>
        <w:tc>
          <w:tcPr>
            <w:tcW w:w="1068" w:type="pct"/>
            <w:vMerge/>
            <w:tcBorders>
              <w:bottom w:val="single" w:sz="12" w:space="0" w:color="auto"/>
              <w:right w:val="single" w:sz="4" w:space="0" w:color="auto"/>
            </w:tcBorders>
          </w:tcPr>
          <w:p w14:paraId="10E05CD9"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0A56A2BD"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サービス担当者会議等において、利用者の個人情報を用いる場合は当該利用者の同意を、利用者の家族の個人情報を用いる場合は当該家族の同意を、あらかじめ文書により得ているか。</w:t>
            </w:r>
          </w:p>
        </w:tc>
        <w:sdt>
          <w:sdtPr>
            <w:rPr>
              <w:rFonts w:ascii="HG丸ｺﾞｼｯｸM-PRO" w:eastAsia="HG丸ｺﾞｼｯｸM-PRO" w:hAnsi="HG丸ｺﾞｼｯｸM-PRO" w:cs="Times New Roman"/>
              <w:color w:val="000000" w:themeColor="text1"/>
              <w:sz w:val="26"/>
              <w:szCs w:val="26"/>
            </w:rPr>
            <w:id w:val="81144284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8ADDF1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177658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0154323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91246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61694E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E52046" w14:textId="77777777" w:rsidTr="00505A69">
        <w:trPr>
          <w:trHeight w:val="567"/>
        </w:trPr>
        <w:tc>
          <w:tcPr>
            <w:tcW w:w="1068" w:type="pct"/>
            <w:tcBorders>
              <w:top w:val="single" w:sz="12" w:space="0" w:color="auto"/>
              <w:bottom w:val="single" w:sz="12" w:space="0" w:color="auto"/>
              <w:right w:val="single" w:sz="4" w:space="0" w:color="auto"/>
            </w:tcBorders>
          </w:tcPr>
          <w:p w14:paraId="5C8AA49B"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居宅介護支援事業所に対する利益供与の禁止</w:t>
            </w:r>
          </w:p>
          <w:p w14:paraId="4DD9BCF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3533A78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（第３６条準用）</w:t>
            </w:r>
          </w:p>
          <w:p w14:paraId="19AE9E5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5AFC4CB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（第三の一の３(27)を参照）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1C17C04E"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居宅介護支援事業者又はその従業者に対し、利用者に特定の事業者によるサービスを利用させることの対償として、金品その他の財産上の利益を供与してはならないとされているが、遵守しているか。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54957090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5639302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131507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6AF9FEE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115656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13B47B2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7134998" w14:textId="77777777" w:rsidTr="00505A69">
        <w:trPr>
          <w:trHeight w:val="908"/>
        </w:trPr>
        <w:tc>
          <w:tcPr>
            <w:tcW w:w="1068" w:type="pct"/>
            <w:vMerge w:val="restart"/>
            <w:tcBorders>
              <w:top w:val="single" w:sz="12" w:space="0" w:color="auto"/>
              <w:right w:val="single" w:sz="4" w:space="0" w:color="auto"/>
            </w:tcBorders>
            <w:shd w:val="clear" w:color="auto" w:fill="auto"/>
            <w:vAlign w:val="center"/>
          </w:tcPr>
          <w:p w14:paraId="017BC7E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苦情処理</w:t>
            </w:r>
          </w:p>
          <w:p w14:paraId="04B0958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05642C4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6F02E6B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（第３７条準用）</w:t>
            </w:r>
          </w:p>
          <w:p w14:paraId="5D5A6D1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5F2A3B91" w14:textId="1B8EBFC1"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（第三の一の３(28)を参照）</w:t>
            </w:r>
          </w:p>
        </w:tc>
        <w:tc>
          <w:tcPr>
            <w:tcW w:w="3329" w:type="pct"/>
            <w:tcBorders>
              <w:top w:val="single" w:sz="12" w:space="0" w:color="auto"/>
              <w:left w:val="single" w:sz="4" w:space="0" w:color="auto"/>
              <w:bottom w:val="single" w:sz="4" w:space="0" w:color="auto"/>
              <w:right w:val="single" w:sz="4" w:space="0" w:color="auto"/>
            </w:tcBorders>
            <w:vAlign w:val="center"/>
          </w:tcPr>
          <w:p w14:paraId="723C2501" w14:textId="77777777" w:rsidR="00F13315" w:rsidRPr="00FC40FA" w:rsidRDefault="00F13315" w:rsidP="00F13315">
            <w:pPr>
              <w:snapToGrid w:val="0"/>
              <w:spacing w:beforeLines="50" w:before="180"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利用者及びその家族からの指定通所リハビリテーションに関する苦情に迅速かつ適切に対応するために、窓口の設置その他の必要な措置を講じているか。</w:t>
            </w:r>
          </w:p>
          <w:p w14:paraId="086496D2"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苦情受付担当（責任）者、職・氏名（　　　　　　　　　　　　　　　　　　　）</w:t>
            </w:r>
          </w:p>
        </w:tc>
        <w:sdt>
          <w:sdtPr>
            <w:rPr>
              <w:rFonts w:ascii="HG丸ｺﾞｼｯｸM-PRO" w:eastAsia="HG丸ｺﾞｼｯｸM-PRO" w:hAnsi="HG丸ｺﾞｼｯｸM-PRO" w:cs="Times New Roman"/>
              <w:color w:val="000000" w:themeColor="text1"/>
              <w:sz w:val="26"/>
              <w:szCs w:val="26"/>
            </w:rPr>
            <w:id w:val="169157235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15FAA8B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4930857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C2757A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282264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C5BC14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8FCD49C" w14:textId="77777777" w:rsidTr="00C618CC">
        <w:trPr>
          <w:trHeight w:val="598"/>
        </w:trPr>
        <w:tc>
          <w:tcPr>
            <w:tcW w:w="1068" w:type="pct"/>
            <w:vMerge/>
            <w:tcBorders>
              <w:right w:val="single" w:sz="4" w:space="0" w:color="auto"/>
            </w:tcBorders>
            <w:shd w:val="clear" w:color="auto" w:fill="auto"/>
            <w:vAlign w:val="center"/>
          </w:tcPr>
          <w:p w14:paraId="09FAFC8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CB766C4" w14:textId="77777777" w:rsidR="00F13315" w:rsidRPr="00FC40FA" w:rsidRDefault="00F13315" w:rsidP="00F13315">
            <w:pPr>
              <w:snapToGrid w:val="0"/>
              <w:spacing w:beforeLines="50" w:before="180"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上記１の苦情を受け付けた場合は、当該苦情の受付日、苦情内容等について記録をしているか。</w:t>
            </w:r>
          </w:p>
        </w:tc>
        <w:sdt>
          <w:sdtPr>
            <w:rPr>
              <w:rFonts w:ascii="HG丸ｺﾞｼｯｸM-PRO" w:eastAsia="HG丸ｺﾞｼｯｸM-PRO" w:hAnsi="HG丸ｺﾞｼｯｸM-PRO" w:cs="Times New Roman"/>
              <w:color w:val="000000" w:themeColor="text1"/>
              <w:sz w:val="26"/>
              <w:szCs w:val="26"/>
            </w:rPr>
            <w:id w:val="12877843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2EE5A3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74900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D0821A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94870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BFF376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C39AB3" w14:textId="77777777" w:rsidTr="00C618CC">
        <w:trPr>
          <w:trHeight w:val="567"/>
        </w:trPr>
        <w:tc>
          <w:tcPr>
            <w:tcW w:w="1068" w:type="pct"/>
            <w:vMerge/>
            <w:tcBorders>
              <w:bottom w:val="single" w:sz="12" w:space="0" w:color="auto"/>
              <w:right w:val="single" w:sz="4" w:space="0" w:color="auto"/>
            </w:tcBorders>
            <w:shd w:val="clear" w:color="auto" w:fill="auto"/>
            <w:vAlign w:val="center"/>
          </w:tcPr>
          <w:p w14:paraId="16756A5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317D8D9B" w14:textId="599CE573" w:rsidR="00F13315" w:rsidRPr="00FC40FA" w:rsidRDefault="00F13315" w:rsidP="00F13315">
            <w:pPr>
              <w:snapToGrid w:val="0"/>
              <w:spacing w:beforeLines="50" w:before="180"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令和</w:t>
            </w:r>
            <w:r w:rsidR="00895477" w:rsidRPr="00FC40FA">
              <w:rPr>
                <w:rFonts w:ascii="HG丸ｺﾞｼｯｸM-PRO" w:eastAsia="HG丸ｺﾞｼｯｸM-PRO" w:hAnsi="HG丸ｺﾞｼｯｸM-PRO" w:cs="Times New Roman" w:hint="eastAsia"/>
                <w:color w:val="000000" w:themeColor="text1"/>
                <w:sz w:val="16"/>
                <w:szCs w:val="18"/>
              </w:rPr>
              <w:t>６</w:t>
            </w:r>
            <w:r w:rsidRPr="00FC40FA">
              <w:rPr>
                <w:rFonts w:ascii="HG丸ｺﾞｼｯｸM-PRO" w:eastAsia="HG丸ｺﾞｼｯｸM-PRO" w:hAnsi="HG丸ｺﾞｼｯｸM-PRO" w:cs="Times New Roman" w:hint="eastAsia"/>
                <w:color w:val="000000" w:themeColor="text1"/>
                <w:sz w:val="16"/>
                <w:szCs w:val="18"/>
              </w:rPr>
              <w:t>年度において、苦情があった場合、どのような内容であったか。（具体的に記入してください。）</w:t>
            </w:r>
          </w:p>
          <w:p w14:paraId="38AE52C5"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12AA12C8"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219F3383"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7387EC8C"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408AAD65"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232AE352"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3F5F7C48"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4D2FB889"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3AC74C91"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p>
          <w:p w14:paraId="0AD126A1"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p>
        </w:tc>
      </w:tr>
      <w:tr w:rsidR="00FC40FA" w:rsidRPr="00FC40FA" w14:paraId="33BA29F2" w14:textId="77777777" w:rsidTr="006F7323">
        <w:trPr>
          <w:trHeight w:val="50"/>
        </w:trPr>
        <w:tc>
          <w:tcPr>
            <w:tcW w:w="1068" w:type="pct"/>
            <w:vMerge/>
            <w:tcBorders>
              <w:top w:val="single" w:sz="12" w:space="0" w:color="auto"/>
              <w:right w:val="single" w:sz="4" w:space="0" w:color="auto"/>
            </w:tcBorders>
            <w:shd w:val="clear" w:color="auto" w:fill="auto"/>
            <w:vAlign w:val="center"/>
          </w:tcPr>
          <w:p w14:paraId="2F127EF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739CF369"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上記の苦情に対してどのように対応したのか。（具体的に記入してください。）</w:t>
            </w:r>
          </w:p>
          <w:p w14:paraId="6732F9C1"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29A44FA2"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1F8FD09F"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6B432446"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09D37A55"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p>
          <w:p w14:paraId="1108CDBF"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p w14:paraId="19C9DB13"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p w14:paraId="6FE634B4"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p w14:paraId="6D80BE32"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p w14:paraId="7F0D7813"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p w14:paraId="42C4711B"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p w14:paraId="0533EA8F" w14:textId="77777777" w:rsidR="00F13315" w:rsidRPr="00FC40FA" w:rsidRDefault="00F13315" w:rsidP="00F13315">
            <w:pPr>
              <w:rPr>
                <w:rFonts w:ascii="HG丸ｺﾞｼｯｸM-PRO" w:eastAsia="HG丸ｺﾞｼｯｸM-PRO" w:hAnsi="HG丸ｺﾞｼｯｸM-PRO" w:cs="Times New Roman"/>
                <w:color w:val="000000" w:themeColor="text1"/>
                <w:sz w:val="16"/>
                <w:szCs w:val="18"/>
              </w:rPr>
            </w:pPr>
          </w:p>
        </w:tc>
      </w:tr>
      <w:tr w:rsidR="00FC40FA" w:rsidRPr="00FC40FA" w14:paraId="0D775B55" w14:textId="77777777" w:rsidTr="00C618CC">
        <w:trPr>
          <w:trHeight w:val="554"/>
        </w:trPr>
        <w:tc>
          <w:tcPr>
            <w:tcW w:w="1068" w:type="pct"/>
            <w:vMerge/>
            <w:tcBorders>
              <w:bottom w:val="single" w:sz="12" w:space="0" w:color="auto"/>
              <w:right w:val="single" w:sz="4" w:space="0" w:color="auto"/>
            </w:tcBorders>
            <w:shd w:val="clear" w:color="auto" w:fill="auto"/>
            <w:vAlign w:val="center"/>
          </w:tcPr>
          <w:p w14:paraId="07E7F306"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6862D2F1"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利用者からの苦情に関して、区市町村及び国保連合会が行う調査に協力し、指導又は助言を受けた場合は、必要な改善を行っているか。</w:t>
            </w:r>
          </w:p>
        </w:tc>
        <w:sdt>
          <w:sdtPr>
            <w:rPr>
              <w:rFonts w:ascii="HG丸ｺﾞｼｯｸM-PRO" w:eastAsia="HG丸ｺﾞｼｯｸM-PRO" w:hAnsi="HG丸ｺﾞｼｯｸM-PRO" w:cs="Times New Roman"/>
              <w:color w:val="000000" w:themeColor="text1"/>
              <w:sz w:val="26"/>
              <w:szCs w:val="26"/>
            </w:rPr>
            <w:id w:val="46054143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243565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90352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C5546C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572428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4E8989C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5A0DD09" w14:textId="77777777" w:rsidTr="00C618CC">
        <w:trPr>
          <w:trHeight w:val="531"/>
        </w:trPr>
        <w:tc>
          <w:tcPr>
            <w:tcW w:w="1068" w:type="pct"/>
            <w:vMerge w:val="restart"/>
            <w:tcBorders>
              <w:top w:val="single" w:sz="12" w:space="0" w:color="auto"/>
              <w:bottom w:val="single" w:sz="8" w:space="0" w:color="auto"/>
              <w:right w:val="single" w:sz="4" w:space="0" w:color="auto"/>
            </w:tcBorders>
            <w:vAlign w:val="center"/>
          </w:tcPr>
          <w:p w14:paraId="36F77CA8"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地域との連携等</w:t>
            </w:r>
          </w:p>
          <w:p w14:paraId="4F761C6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012BD64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（第３８条準用）</w:t>
            </w:r>
          </w:p>
          <w:p w14:paraId="09C7891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46E29BB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（第三の一の３(29)を参照）</w:t>
            </w:r>
          </w:p>
        </w:tc>
        <w:tc>
          <w:tcPr>
            <w:tcW w:w="3329" w:type="pct"/>
            <w:tcBorders>
              <w:top w:val="single" w:sz="12" w:space="0" w:color="auto"/>
              <w:left w:val="single" w:sz="4" w:space="0" w:color="auto"/>
              <w:bottom w:val="single" w:sz="4" w:space="0" w:color="auto"/>
              <w:right w:val="single" w:sz="4" w:space="0" w:color="auto"/>
            </w:tcBorders>
            <w:vAlign w:val="center"/>
          </w:tcPr>
          <w:p w14:paraId="7E7C531E"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事業の運営に当たっては、区市町村が実施する社会福祉に関する事業に協力するよう努めているか。</w:t>
            </w:r>
          </w:p>
        </w:tc>
        <w:sdt>
          <w:sdtPr>
            <w:rPr>
              <w:rFonts w:ascii="HG丸ｺﾞｼｯｸM-PRO" w:eastAsia="HG丸ｺﾞｼｯｸM-PRO" w:hAnsi="HG丸ｺﾞｼｯｸM-PRO" w:cs="Times New Roman"/>
              <w:color w:val="000000" w:themeColor="text1"/>
              <w:sz w:val="26"/>
              <w:szCs w:val="26"/>
            </w:rPr>
            <w:id w:val="-173283624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28D9EB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213257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E0D71E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243534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34D8361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2AEA59E" w14:textId="77777777" w:rsidTr="00C618CC">
        <w:trPr>
          <w:trHeight w:val="673"/>
        </w:trPr>
        <w:tc>
          <w:tcPr>
            <w:tcW w:w="1068" w:type="pct"/>
            <w:vMerge/>
            <w:tcBorders>
              <w:top w:val="single" w:sz="8" w:space="0" w:color="auto"/>
              <w:bottom w:val="single" w:sz="12" w:space="0" w:color="auto"/>
              <w:right w:val="single" w:sz="4" w:space="0" w:color="auto"/>
            </w:tcBorders>
            <w:vAlign w:val="center"/>
          </w:tcPr>
          <w:p w14:paraId="674C8EB0"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7F0AEFC4"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事業所の所在する建物と同一の建物に居住する利用者に対して指定通所リハビリテーションを提供する場合には、当該建物に居住する利用者以外の者に対しても指定通所リハビリテーションの提供を行うよう努めているか。</w:t>
            </w:r>
          </w:p>
        </w:tc>
        <w:sdt>
          <w:sdtPr>
            <w:rPr>
              <w:rFonts w:ascii="HG丸ｺﾞｼｯｸM-PRO" w:eastAsia="HG丸ｺﾞｼｯｸM-PRO" w:hAnsi="HG丸ｺﾞｼｯｸM-PRO" w:cs="Times New Roman"/>
              <w:color w:val="000000" w:themeColor="text1"/>
              <w:sz w:val="26"/>
              <w:szCs w:val="26"/>
            </w:rPr>
            <w:id w:val="205033154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19D3FB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08287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8A33A8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76577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590868F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9272956" w14:textId="77777777" w:rsidTr="00505A69">
        <w:trPr>
          <w:trHeight w:val="806"/>
        </w:trPr>
        <w:tc>
          <w:tcPr>
            <w:tcW w:w="1068" w:type="pct"/>
            <w:vMerge w:val="restart"/>
            <w:tcBorders>
              <w:top w:val="single" w:sz="12" w:space="0" w:color="auto"/>
              <w:bottom w:val="single" w:sz="4" w:space="0" w:color="auto"/>
              <w:right w:val="single" w:sz="4" w:space="0" w:color="auto"/>
            </w:tcBorders>
            <w:vAlign w:val="center"/>
          </w:tcPr>
          <w:p w14:paraId="71145D7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事故発生時の対応</w:t>
            </w:r>
          </w:p>
          <w:p w14:paraId="35535C0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59FD52E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6661444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（第３９条準用）</w:t>
            </w:r>
          </w:p>
          <w:p w14:paraId="3C8516A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58C3141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（第三の一の３(30)を参照）</w:t>
            </w:r>
          </w:p>
        </w:tc>
        <w:tc>
          <w:tcPr>
            <w:tcW w:w="3329" w:type="pct"/>
            <w:tcBorders>
              <w:top w:val="single" w:sz="12" w:space="0" w:color="auto"/>
              <w:left w:val="single" w:sz="4" w:space="0" w:color="auto"/>
              <w:bottom w:val="single" w:sz="4" w:space="0" w:color="auto"/>
              <w:right w:val="single" w:sz="4" w:space="0" w:color="auto"/>
            </w:tcBorders>
            <w:vAlign w:val="center"/>
          </w:tcPr>
          <w:p w14:paraId="4EE6366E" w14:textId="77777777" w:rsidR="00F13315" w:rsidRPr="00FC40FA" w:rsidRDefault="00F13315" w:rsidP="00F13315">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通所リハビリテーションの提供により事故が発生した場合は、速やかに区市町村、利用者の家族、利用者に係る居宅介護支援事業者等に連絡を行うとともに、事故の状況及び処置についての記録その他必要な措置を講じているか。</w:t>
            </w:r>
          </w:p>
        </w:tc>
        <w:sdt>
          <w:sdtPr>
            <w:rPr>
              <w:rFonts w:ascii="HG丸ｺﾞｼｯｸM-PRO" w:eastAsia="HG丸ｺﾞｼｯｸM-PRO" w:hAnsi="HG丸ｺﾞｼｯｸM-PRO" w:cs="Times New Roman"/>
              <w:color w:val="000000" w:themeColor="text1"/>
              <w:sz w:val="26"/>
              <w:szCs w:val="26"/>
            </w:rPr>
            <w:id w:val="-99241276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0C2FAC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552158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31B251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099805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436BC9B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E9DC17D" w14:textId="77777777" w:rsidTr="00C618CC">
        <w:trPr>
          <w:trHeight w:val="566"/>
        </w:trPr>
        <w:tc>
          <w:tcPr>
            <w:tcW w:w="1068" w:type="pct"/>
            <w:vMerge/>
            <w:tcBorders>
              <w:top w:val="single" w:sz="4" w:space="0" w:color="auto"/>
              <w:bottom w:val="single" w:sz="4" w:space="0" w:color="auto"/>
              <w:right w:val="single" w:sz="4" w:space="0" w:color="auto"/>
            </w:tcBorders>
          </w:tcPr>
          <w:p w14:paraId="0E69924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31D4C98"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事故が発生した場合の対応方法を定め、事故が発生した際にはその原因を解明し、再発生を防ぐための対策を講じているか。</w:t>
            </w:r>
          </w:p>
        </w:tc>
        <w:sdt>
          <w:sdtPr>
            <w:rPr>
              <w:rFonts w:ascii="HG丸ｺﾞｼｯｸM-PRO" w:eastAsia="HG丸ｺﾞｼｯｸM-PRO" w:hAnsi="HG丸ｺﾞｼｯｸM-PRO" w:cs="Times New Roman"/>
              <w:color w:val="000000" w:themeColor="text1"/>
              <w:sz w:val="26"/>
              <w:szCs w:val="26"/>
            </w:rPr>
            <w:id w:val="-60596280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610096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30852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046B33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40150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356A8F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81F46E0" w14:textId="77777777" w:rsidTr="00C618CC">
        <w:trPr>
          <w:trHeight w:val="531"/>
        </w:trPr>
        <w:tc>
          <w:tcPr>
            <w:tcW w:w="1068" w:type="pct"/>
            <w:vMerge/>
            <w:tcBorders>
              <w:top w:val="single" w:sz="4" w:space="0" w:color="auto"/>
              <w:bottom w:val="single" w:sz="4" w:space="0" w:color="auto"/>
              <w:right w:val="single" w:sz="4" w:space="0" w:color="auto"/>
            </w:tcBorders>
          </w:tcPr>
          <w:p w14:paraId="2514968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1DF82C6"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指定通所リハビリテーションの提供により賠償すべき事故が発生した場合は、速やかに損害賠償を行なっているか。</w:t>
            </w:r>
          </w:p>
        </w:tc>
        <w:sdt>
          <w:sdtPr>
            <w:rPr>
              <w:rFonts w:ascii="HG丸ｺﾞｼｯｸM-PRO" w:eastAsia="HG丸ｺﾞｼｯｸM-PRO" w:hAnsi="HG丸ｺﾞｼｯｸM-PRO" w:cs="Times New Roman"/>
              <w:color w:val="000000" w:themeColor="text1"/>
              <w:sz w:val="26"/>
              <w:szCs w:val="26"/>
            </w:rPr>
            <w:id w:val="-7420286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6A8B59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921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14ACBD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33211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D7A4E6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D34F36" w14:textId="77777777" w:rsidTr="0049717A">
        <w:trPr>
          <w:trHeight w:val="491"/>
        </w:trPr>
        <w:tc>
          <w:tcPr>
            <w:tcW w:w="1068" w:type="pct"/>
            <w:vMerge/>
            <w:tcBorders>
              <w:top w:val="single" w:sz="4" w:space="0" w:color="auto"/>
              <w:bottom w:val="single" w:sz="12" w:space="0" w:color="auto"/>
              <w:right w:val="single" w:sz="4" w:space="0" w:color="auto"/>
            </w:tcBorders>
          </w:tcPr>
          <w:p w14:paraId="52EEB75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2AFC9F1C"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賠償すべき事態において速やかに賠償を行うため、損害賠償保険に加入しておくか、又は賠償資力を有しているか。</w:t>
            </w:r>
          </w:p>
        </w:tc>
        <w:sdt>
          <w:sdtPr>
            <w:rPr>
              <w:rFonts w:ascii="HG丸ｺﾞｼｯｸM-PRO" w:eastAsia="HG丸ｺﾞｼｯｸM-PRO" w:hAnsi="HG丸ｺﾞｼｯｸM-PRO" w:cs="Times New Roman"/>
              <w:color w:val="000000" w:themeColor="text1"/>
              <w:sz w:val="26"/>
              <w:szCs w:val="26"/>
            </w:rPr>
            <w:id w:val="-190096666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870BD7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60331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821D60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0798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251C82D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6FDF82E" w14:textId="77777777" w:rsidTr="00505A69">
        <w:trPr>
          <w:trHeight w:val="627"/>
        </w:trPr>
        <w:tc>
          <w:tcPr>
            <w:tcW w:w="1068" w:type="pct"/>
            <w:vMerge w:val="restart"/>
            <w:tcBorders>
              <w:top w:val="single" w:sz="12" w:space="0" w:color="auto"/>
              <w:right w:val="single" w:sz="4" w:space="0" w:color="auto"/>
            </w:tcBorders>
            <w:vAlign w:val="center"/>
          </w:tcPr>
          <w:p w14:paraId="3292A8CE"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19"/>
              </w:rPr>
            </w:pPr>
            <w:r w:rsidRPr="00FC40FA">
              <w:rPr>
                <w:rFonts w:ascii="HG丸ｺﾞｼｯｸM-PRO" w:eastAsia="HG丸ｺﾞｼｯｸM-PRO" w:hAnsi="HG丸ｺﾞｼｯｸM-PRO" w:cs="Times New Roman" w:hint="eastAsia"/>
                <w:color w:val="000000" w:themeColor="text1"/>
                <w:sz w:val="19"/>
                <w:szCs w:val="19"/>
              </w:rPr>
              <w:t>虐待の防止</w:t>
            </w:r>
          </w:p>
          <w:p w14:paraId="3F62A6A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19"/>
              </w:rPr>
            </w:pPr>
          </w:p>
          <w:p w14:paraId="46A10B6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2B3F05A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（第３９条の２準用）</w:t>
            </w:r>
          </w:p>
          <w:p w14:paraId="2BC8709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439549E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（第三の一の３(31)を参照）</w:t>
            </w:r>
          </w:p>
        </w:tc>
        <w:tc>
          <w:tcPr>
            <w:tcW w:w="3329" w:type="pct"/>
            <w:tcBorders>
              <w:top w:val="single" w:sz="12" w:space="0" w:color="auto"/>
              <w:left w:val="single" w:sz="4" w:space="0" w:color="auto"/>
              <w:bottom w:val="single" w:sz="4" w:space="0" w:color="auto"/>
              <w:right w:val="single" w:sz="4" w:space="0" w:color="auto"/>
            </w:tcBorders>
            <w:vAlign w:val="center"/>
          </w:tcPr>
          <w:p w14:paraId="5140B0A1"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20"/>
              </w:rPr>
              <w:t>１　虐待の防止のための対策を検討する委員会を定期的に開催するとともに、その結果について、従業者に周知しているか。</w:t>
            </w:r>
          </w:p>
        </w:tc>
        <w:sdt>
          <w:sdtPr>
            <w:rPr>
              <w:rFonts w:ascii="HG丸ｺﾞｼｯｸM-PRO" w:eastAsia="HG丸ｺﾞｼｯｸM-PRO" w:hAnsi="HG丸ｺﾞｼｯｸM-PRO" w:cs="Times New Roman"/>
              <w:color w:val="000000" w:themeColor="text1"/>
              <w:sz w:val="26"/>
              <w:szCs w:val="26"/>
            </w:rPr>
            <w:id w:val="-177130451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39C4F38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175133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3BFFA4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249930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06F16D6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ADF8CE8" w14:textId="77777777" w:rsidTr="00C618CC">
        <w:trPr>
          <w:trHeight w:val="511"/>
        </w:trPr>
        <w:tc>
          <w:tcPr>
            <w:tcW w:w="1068" w:type="pct"/>
            <w:vMerge/>
            <w:tcBorders>
              <w:right w:val="single" w:sz="4" w:space="0" w:color="auto"/>
            </w:tcBorders>
          </w:tcPr>
          <w:p w14:paraId="0826E3AB"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6F8BA69"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２　虐待の防止のための指針を定めているか。</w:t>
            </w:r>
          </w:p>
        </w:tc>
        <w:sdt>
          <w:sdtPr>
            <w:rPr>
              <w:rFonts w:ascii="HG丸ｺﾞｼｯｸM-PRO" w:eastAsia="HG丸ｺﾞｼｯｸM-PRO" w:hAnsi="HG丸ｺﾞｼｯｸM-PRO" w:cs="Times New Roman"/>
              <w:color w:val="000000" w:themeColor="text1"/>
              <w:sz w:val="26"/>
              <w:szCs w:val="26"/>
            </w:rPr>
            <w:id w:val="-13668307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F143D3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74883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67C3B9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235060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7080CC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782856A" w14:textId="77777777" w:rsidTr="00C618CC">
        <w:trPr>
          <w:trHeight w:val="511"/>
        </w:trPr>
        <w:tc>
          <w:tcPr>
            <w:tcW w:w="1068" w:type="pct"/>
            <w:vMerge/>
            <w:tcBorders>
              <w:right w:val="single" w:sz="4" w:space="0" w:color="auto"/>
            </w:tcBorders>
          </w:tcPr>
          <w:p w14:paraId="0D2D6CDD"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2B5FFD4"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３　従業者に対し、虐待の防止のための研修を実施しているか。</w:t>
            </w:r>
          </w:p>
        </w:tc>
        <w:sdt>
          <w:sdtPr>
            <w:rPr>
              <w:rFonts w:ascii="HG丸ｺﾞｼｯｸM-PRO" w:eastAsia="HG丸ｺﾞｼｯｸM-PRO" w:hAnsi="HG丸ｺﾞｼｯｸM-PRO" w:cs="Times New Roman"/>
              <w:color w:val="000000" w:themeColor="text1"/>
              <w:sz w:val="26"/>
              <w:szCs w:val="26"/>
            </w:rPr>
            <w:id w:val="16404535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B241B9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711120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342625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689698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4C292B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59777F2" w14:textId="77777777" w:rsidTr="00C618CC">
        <w:trPr>
          <w:trHeight w:val="511"/>
        </w:trPr>
        <w:tc>
          <w:tcPr>
            <w:tcW w:w="1068" w:type="pct"/>
            <w:vMerge/>
            <w:tcBorders>
              <w:bottom w:val="single" w:sz="12" w:space="0" w:color="auto"/>
              <w:right w:val="single" w:sz="4" w:space="0" w:color="auto"/>
            </w:tcBorders>
          </w:tcPr>
          <w:p w14:paraId="754509AC"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74910757"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４　上記１から３までに掲げる措置を適切に実施するための担当者を置いているか。</w:t>
            </w:r>
          </w:p>
        </w:tc>
        <w:sdt>
          <w:sdtPr>
            <w:rPr>
              <w:rFonts w:ascii="HG丸ｺﾞｼｯｸM-PRO" w:eastAsia="HG丸ｺﾞｼｯｸM-PRO" w:hAnsi="HG丸ｺﾞｼｯｸM-PRO" w:cs="Times New Roman"/>
              <w:color w:val="000000" w:themeColor="text1"/>
              <w:sz w:val="26"/>
              <w:szCs w:val="26"/>
            </w:rPr>
            <w:id w:val="8611706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AD3782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85881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1DB68C5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3978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7F33141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422514" w14:textId="77777777" w:rsidTr="00611CA0">
        <w:trPr>
          <w:trHeight w:val="1383"/>
        </w:trPr>
        <w:tc>
          <w:tcPr>
            <w:tcW w:w="1068" w:type="pct"/>
            <w:tcBorders>
              <w:top w:val="single" w:sz="12" w:space="0" w:color="auto"/>
              <w:bottom w:val="single" w:sz="12" w:space="0" w:color="auto"/>
              <w:right w:val="single" w:sz="4" w:space="0" w:color="auto"/>
            </w:tcBorders>
            <w:vAlign w:val="center"/>
          </w:tcPr>
          <w:p w14:paraId="7EE16FD4"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会計の区分</w:t>
            </w:r>
          </w:p>
          <w:p w14:paraId="298C0DF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居宅条例第１４５条</w:t>
            </w:r>
          </w:p>
          <w:p w14:paraId="7D001FE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（第４０条準用）</w:t>
            </w:r>
          </w:p>
          <w:p w14:paraId="08D3FD9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条例施行要領第三の七の３(６)</w:t>
            </w:r>
          </w:p>
          <w:p w14:paraId="47B35CD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（第三の一の３(32)を参照）</w:t>
            </w:r>
          </w:p>
        </w:tc>
        <w:tc>
          <w:tcPr>
            <w:tcW w:w="3329" w:type="pct"/>
            <w:tcBorders>
              <w:top w:val="single" w:sz="12" w:space="0" w:color="auto"/>
              <w:left w:val="single" w:sz="4" w:space="0" w:color="auto"/>
              <w:bottom w:val="single" w:sz="12" w:space="0" w:color="auto"/>
              <w:right w:val="single" w:sz="4" w:space="0" w:color="auto"/>
            </w:tcBorders>
            <w:vAlign w:val="center"/>
          </w:tcPr>
          <w:p w14:paraId="46FDBB03"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指定通所リハビリテーションにおいて経理を区分するととともに、指定通所リハビリテーションの事業の会計とその他の事業の会計を区分しているか。</w:t>
            </w:r>
          </w:p>
        </w:tc>
        <w:sdt>
          <w:sdtPr>
            <w:rPr>
              <w:rFonts w:ascii="HG丸ｺﾞｼｯｸM-PRO" w:eastAsia="HG丸ｺﾞｼｯｸM-PRO" w:hAnsi="HG丸ｺﾞｼｯｸM-PRO" w:cs="Times New Roman"/>
              <w:color w:val="000000" w:themeColor="text1"/>
              <w:sz w:val="26"/>
              <w:szCs w:val="26"/>
            </w:rPr>
            <w:id w:val="164669944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0EFC353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080174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7C9136C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919618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69EF169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F339109" w14:textId="77777777" w:rsidTr="00C618CC">
        <w:trPr>
          <w:trHeight w:val="512"/>
        </w:trPr>
        <w:tc>
          <w:tcPr>
            <w:tcW w:w="1068" w:type="pct"/>
            <w:vMerge w:val="restart"/>
            <w:tcBorders>
              <w:top w:val="single" w:sz="12" w:space="0" w:color="auto"/>
              <w:bottom w:val="single" w:sz="12" w:space="0" w:color="auto"/>
              <w:right w:val="single" w:sz="4" w:space="0" w:color="auto"/>
            </w:tcBorders>
            <w:shd w:val="clear" w:color="auto" w:fill="auto"/>
            <w:vAlign w:val="center"/>
          </w:tcPr>
          <w:p w14:paraId="489526A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記録の整備</w:t>
            </w:r>
          </w:p>
          <w:p w14:paraId="1CF91CA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1BCD04C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居宅条例第１４４条</w:t>
            </w:r>
          </w:p>
          <w:p w14:paraId="233D963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条例施行要領第三の七の３(５)</w:t>
            </w:r>
          </w:p>
        </w:tc>
        <w:tc>
          <w:tcPr>
            <w:tcW w:w="3329" w:type="pct"/>
            <w:tcBorders>
              <w:top w:val="single" w:sz="12" w:space="0" w:color="auto"/>
              <w:left w:val="single" w:sz="4" w:space="0" w:color="auto"/>
              <w:bottom w:val="single" w:sz="4" w:space="0" w:color="auto"/>
              <w:right w:val="single" w:sz="4" w:space="0" w:color="auto"/>
            </w:tcBorders>
            <w:vAlign w:val="center"/>
          </w:tcPr>
          <w:p w14:paraId="0CB8BE36" w14:textId="77777777" w:rsidR="00F13315" w:rsidRPr="00FC40FA" w:rsidRDefault="00F13315" w:rsidP="00F13315">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従業者、設備、備品及び会計に関する記録を整備しているか。</w:t>
            </w:r>
          </w:p>
        </w:tc>
        <w:sdt>
          <w:sdtPr>
            <w:rPr>
              <w:rFonts w:ascii="HG丸ｺﾞｼｯｸM-PRO" w:eastAsia="HG丸ｺﾞｼｯｸM-PRO" w:hAnsi="HG丸ｺﾞｼｯｸM-PRO" w:cs="Times New Roman"/>
              <w:color w:val="000000" w:themeColor="text1"/>
              <w:sz w:val="26"/>
              <w:szCs w:val="26"/>
            </w:rPr>
            <w:id w:val="207507963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665C54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7743964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94D2BD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003494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09715F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613A18" w14:textId="77777777" w:rsidTr="00C618CC">
        <w:trPr>
          <w:trHeight w:val="511"/>
        </w:trPr>
        <w:tc>
          <w:tcPr>
            <w:tcW w:w="1068" w:type="pct"/>
            <w:vMerge/>
            <w:tcBorders>
              <w:top w:val="single" w:sz="12" w:space="0" w:color="auto"/>
              <w:right w:val="single" w:sz="4" w:space="0" w:color="auto"/>
            </w:tcBorders>
            <w:shd w:val="clear" w:color="auto" w:fill="auto"/>
            <w:vAlign w:val="center"/>
          </w:tcPr>
          <w:p w14:paraId="484FBEF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dashSmallGap" w:sz="4" w:space="0" w:color="auto"/>
              <w:right w:val="single" w:sz="4" w:space="0" w:color="auto"/>
            </w:tcBorders>
            <w:vAlign w:val="center"/>
          </w:tcPr>
          <w:p w14:paraId="365EDD02"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以下の記録を整備し、利用者の契約終了の日から２年間保存しているか。</w:t>
            </w:r>
          </w:p>
        </w:tc>
        <w:sdt>
          <w:sdtPr>
            <w:rPr>
              <w:rFonts w:ascii="HG丸ｺﾞｼｯｸM-PRO" w:eastAsia="HG丸ｺﾞｼｯｸM-PRO" w:hAnsi="HG丸ｺﾞｼｯｸM-PRO" w:cs="Times New Roman"/>
              <w:color w:val="000000" w:themeColor="text1"/>
              <w:sz w:val="26"/>
              <w:szCs w:val="26"/>
            </w:rPr>
            <w:id w:val="-14919387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4" w:space="0" w:color="auto"/>
                </w:tcBorders>
                <w:vAlign w:val="center"/>
              </w:tcPr>
              <w:p w14:paraId="70515B2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70770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4" w:space="0" w:color="auto"/>
                </w:tcBorders>
                <w:vAlign w:val="center"/>
              </w:tcPr>
              <w:p w14:paraId="7C24028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56324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12" w:space="0" w:color="auto"/>
                </w:tcBorders>
                <w:vAlign w:val="center"/>
              </w:tcPr>
              <w:p w14:paraId="0C81B09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8C5BF2B" w14:textId="77777777" w:rsidTr="00C618CC">
        <w:trPr>
          <w:trHeight w:val="340"/>
        </w:trPr>
        <w:tc>
          <w:tcPr>
            <w:tcW w:w="1068" w:type="pct"/>
            <w:vMerge/>
            <w:tcBorders>
              <w:right w:val="single" w:sz="4" w:space="0" w:color="auto"/>
            </w:tcBorders>
            <w:shd w:val="clear" w:color="auto" w:fill="auto"/>
            <w:vAlign w:val="center"/>
          </w:tcPr>
          <w:p w14:paraId="3AFE9A5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5474ADFC"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通所リハビリテーション計画</w:t>
            </w:r>
          </w:p>
        </w:tc>
        <w:sdt>
          <w:sdtPr>
            <w:rPr>
              <w:rFonts w:ascii="HG丸ｺﾞｼｯｸM-PRO" w:eastAsia="HG丸ｺﾞｼｯｸM-PRO" w:hAnsi="HG丸ｺﾞｼｯｸM-PRO" w:cs="Times New Roman"/>
              <w:color w:val="000000" w:themeColor="text1"/>
              <w:sz w:val="26"/>
              <w:szCs w:val="26"/>
            </w:rPr>
            <w:id w:val="-119600111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B43925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665412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0A51B56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3577003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7BA8E0D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F821B3F" w14:textId="77777777" w:rsidTr="00C618CC">
        <w:trPr>
          <w:trHeight w:val="340"/>
        </w:trPr>
        <w:tc>
          <w:tcPr>
            <w:tcW w:w="1068" w:type="pct"/>
            <w:vMerge/>
            <w:tcBorders>
              <w:right w:val="single" w:sz="4" w:space="0" w:color="auto"/>
            </w:tcBorders>
            <w:shd w:val="clear" w:color="auto" w:fill="auto"/>
            <w:vAlign w:val="center"/>
          </w:tcPr>
          <w:p w14:paraId="7543973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3D0D9EA1"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② サービスの具体的な内容等の記録　　　　　　　　　　　　　　　　</w:t>
            </w:r>
          </w:p>
        </w:tc>
        <w:sdt>
          <w:sdtPr>
            <w:rPr>
              <w:rFonts w:ascii="HG丸ｺﾞｼｯｸM-PRO" w:eastAsia="HG丸ｺﾞｼｯｸM-PRO" w:hAnsi="HG丸ｺﾞｼｯｸM-PRO" w:cs="Times New Roman"/>
              <w:color w:val="000000" w:themeColor="text1"/>
              <w:sz w:val="26"/>
              <w:szCs w:val="26"/>
            </w:rPr>
            <w:id w:val="1286769887"/>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4E8B6B6B" w14:textId="1F990ED6" w:rsidR="00F13315" w:rsidRPr="00FC40FA" w:rsidRDefault="00D178EF"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4761753"/>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55A4B50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634990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2AC26AA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60CB8B0" w14:textId="77777777" w:rsidTr="00C618CC">
        <w:trPr>
          <w:trHeight w:val="340"/>
        </w:trPr>
        <w:tc>
          <w:tcPr>
            <w:tcW w:w="1068" w:type="pct"/>
            <w:vMerge/>
            <w:tcBorders>
              <w:right w:val="single" w:sz="4" w:space="0" w:color="auto"/>
            </w:tcBorders>
            <w:shd w:val="clear" w:color="auto" w:fill="auto"/>
            <w:vAlign w:val="center"/>
          </w:tcPr>
          <w:p w14:paraId="4F536239" w14:textId="77777777" w:rsidR="00D178EF" w:rsidRPr="00FC40FA" w:rsidRDefault="00D178EF" w:rsidP="00D178EF">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2DE58A1F" w14:textId="77777777" w:rsidR="00D178EF" w:rsidRPr="00FC40FA" w:rsidRDefault="00D178EF" w:rsidP="00D178EF">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身体的拘束等を行った際の態様及び時間、その際の利用者の心身の状況並びに緊急</w:t>
            </w:r>
          </w:p>
          <w:p w14:paraId="4CEC0763" w14:textId="59F0A4C5" w:rsidR="00D178EF" w:rsidRPr="00FC40FA" w:rsidRDefault="00D178EF" w:rsidP="00D178EF">
            <w:pPr>
              <w:snapToGrid w:val="0"/>
              <w:ind w:firstLineChars="200" w:firstLine="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やむを得ない理由の記録</w:t>
            </w:r>
          </w:p>
        </w:tc>
        <w:sdt>
          <w:sdtPr>
            <w:rPr>
              <w:rFonts w:ascii="HG丸ｺﾞｼｯｸM-PRO" w:eastAsia="HG丸ｺﾞｼｯｸM-PRO" w:hAnsi="HG丸ｺﾞｼｯｸM-PRO" w:cs="Times New Roman"/>
              <w:color w:val="000000" w:themeColor="text1"/>
              <w:sz w:val="26"/>
              <w:szCs w:val="26"/>
            </w:rPr>
            <w:id w:val="-35596103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5E44346" w14:textId="62D34596"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776778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70F593E4" w14:textId="0C72F89A"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82000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18378C44" w14:textId="31B7DB4D"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1AD4B6C" w14:textId="77777777" w:rsidTr="00C618CC">
        <w:trPr>
          <w:trHeight w:val="340"/>
        </w:trPr>
        <w:tc>
          <w:tcPr>
            <w:tcW w:w="1068" w:type="pct"/>
            <w:vMerge/>
            <w:tcBorders>
              <w:right w:val="single" w:sz="4" w:space="0" w:color="auto"/>
            </w:tcBorders>
            <w:shd w:val="clear" w:color="auto" w:fill="auto"/>
            <w:vAlign w:val="center"/>
          </w:tcPr>
          <w:p w14:paraId="3D5C41E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17588100" w14:textId="1B178A1E" w:rsidR="00F13315" w:rsidRPr="00FC40FA" w:rsidRDefault="00D178EF"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w:t>
            </w:r>
            <w:r w:rsidR="00F13315" w:rsidRPr="00FC40FA">
              <w:rPr>
                <w:rFonts w:ascii="HG丸ｺﾞｼｯｸM-PRO" w:eastAsia="HG丸ｺﾞｼｯｸM-PRO" w:hAnsi="HG丸ｺﾞｼｯｸM-PRO" w:cs="Times New Roman" w:hint="eastAsia"/>
                <w:color w:val="000000" w:themeColor="text1"/>
                <w:sz w:val="16"/>
                <w:szCs w:val="18"/>
              </w:rPr>
              <w:t xml:space="preserve"> 区市町村への通知に係る記録</w:t>
            </w:r>
          </w:p>
        </w:tc>
        <w:sdt>
          <w:sdtPr>
            <w:rPr>
              <w:rFonts w:ascii="HG丸ｺﾞｼｯｸM-PRO" w:eastAsia="HG丸ｺﾞｼｯｸM-PRO" w:hAnsi="HG丸ｺﾞｼｯｸM-PRO" w:cs="Times New Roman"/>
              <w:color w:val="000000" w:themeColor="text1"/>
              <w:sz w:val="26"/>
              <w:szCs w:val="26"/>
            </w:rPr>
            <w:id w:val="-27779108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4" w:space="0" w:color="auto"/>
                  <w:right w:val="single" w:sz="4" w:space="0" w:color="auto"/>
                </w:tcBorders>
                <w:vAlign w:val="center"/>
              </w:tcPr>
              <w:p w14:paraId="3959A72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5127522"/>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4" w:space="0" w:color="auto"/>
                  <w:right w:val="single" w:sz="4" w:space="0" w:color="auto"/>
                </w:tcBorders>
                <w:vAlign w:val="center"/>
              </w:tcPr>
              <w:p w14:paraId="3F6F62C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2312996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4" w:space="0" w:color="auto"/>
                  <w:right w:val="single" w:sz="12" w:space="0" w:color="auto"/>
                </w:tcBorders>
                <w:vAlign w:val="center"/>
              </w:tcPr>
              <w:p w14:paraId="2F2E638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88A342B" w14:textId="77777777" w:rsidTr="00C618CC">
        <w:trPr>
          <w:trHeight w:val="340"/>
        </w:trPr>
        <w:tc>
          <w:tcPr>
            <w:tcW w:w="1068" w:type="pct"/>
            <w:vMerge/>
            <w:tcBorders>
              <w:right w:val="single" w:sz="4" w:space="0" w:color="auto"/>
            </w:tcBorders>
            <w:shd w:val="clear" w:color="auto" w:fill="auto"/>
            <w:vAlign w:val="center"/>
          </w:tcPr>
          <w:p w14:paraId="1033411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19557E9B" w14:textId="7B329669" w:rsidR="00F13315" w:rsidRPr="00FC40FA" w:rsidRDefault="00D178EF"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w:t>
            </w:r>
            <w:r w:rsidR="00F13315" w:rsidRPr="00FC40FA">
              <w:rPr>
                <w:rFonts w:ascii="HG丸ｺﾞｼｯｸM-PRO" w:eastAsia="HG丸ｺﾞｼｯｸM-PRO" w:hAnsi="HG丸ｺﾞｼｯｸM-PRO" w:cs="Times New Roman" w:hint="eastAsia"/>
                <w:color w:val="000000" w:themeColor="text1"/>
                <w:sz w:val="16"/>
                <w:szCs w:val="18"/>
              </w:rPr>
              <w:t xml:space="preserve"> 苦情の内容等の記録</w:t>
            </w:r>
          </w:p>
        </w:tc>
        <w:sdt>
          <w:sdtPr>
            <w:rPr>
              <w:rFonts w:ascii="HG丸ｺﾞｼｯｸM-PRO" w:eastAsia="HG丸ｺﾞｼｯｸM-PRO" w:hAnsi="HG丸ｺﾞｼｯｸM-PRO" w:cs="Times New Roman"/>
              <w:color w:val="000000" w:themeColor="text1"/>
              <w:sz w:val="26"/>
              <w:szCs w:val="26"/>
            </w:rPr>
            <w:id w:val="1960528660"/>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dashSmallGap" w:sz="4" w:space="0" w:color="auto"/>
                  <w:right w:val="single" w:sz="4" w:space="0" w:color="auto"/>
                </w:tcBorders>
                <w:vAlign w:val="center"/>
              </w:tcPr>
              <w:p w14:paraId="7FE6B2F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7251231"/>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dashSmallGap" w:sz="4" w:space="0" w:color="auto"/>
                  <w:right w:val="single" w:sz="4" w:space="0" w:color="auto"/>
                </w:tcBorders>
                <w:vAlign w:val="center"/>
              </w:tcPr>
              <w:p w14:paraId="506C591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5942383"/>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dashSmallGap" w:sz="4" w:space="0" w:color="auto"/>
                  <w:right w:val="single" w:sz="12" w:space="0" w:color="auto"/>
                </w:tcBorders>
                <w:vAlign w:val="center"/>
              </w:tcPr>
              <w:p w14:paraId="67A38DF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E8A1942" w14:textId="77777777" w:rsidTr="00C618CC">
        <w:trPr>
          <w:trHeight w:val="340"/>
        </w:trPr>
        <w:tc>
          <w:tcPr>
            <w:tcW w:w="1068" w:type="pct"/>
            <w:vMerge/>
            <w:tcBorders>
              <w:bottom w:val="single" w:sz="12" w:space="0" w:color="auto"/>
              <w:right w:val="single" w:sz="4" w:space="0" w:color="auto"/>
            </w:tcBorders>
            <w:shd w:val="clear" w:color="auto" w:fill="auto"/>
            <w:vAlign w:val="center"/>
          </w:tcPr>
          <w:p w14:paraId="39001DA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dashSmallGap" w:sz="4" w:space="0" w:color="auto"/>
              <w:left w:val="single" w:sz="4" w:space="0" w:color="auto"/>
              <w:bottom w:val="single" w:sz="12" w:space="0" w:color="auto"/>
              <w:right w:val="single" w:sz="4" w:space="0" w:color="auto"/>
            </w:tcBorders>
            <w:vAlign w:val="center"/>
          </w:tcPr>
          <w:p w14:paraId="547D7251" w14:textId="5C574927" w:rsidR="00F13315" w:rsidRPr="00FC40FA" w:rsidRDefault="00D178EF"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w:t>
            </w:r>
            <w:r w:rsidR="00F13315" w:rsidRPr="00FC40FA">
              <w:rPr>
                <w:rFonts w:ascii="HG丸ｺﾞｼｯｸM-PRO" w:eastAsia="HG丸ｺﾞｼｯｸM-PRO" w:hAnsi="HG丸ｺﾞｼｯｸM-PRO" w:cs="Times New Roman" w:hint="eastAsia"/>
                <w:color w:val="000000" w:themeColor="text1"/>
                <w:sz w:val="16"/>
                <w:szCs w:val="18"/>
              </w:rPr>
              <w:t xml:space="preserve"> 事故の状況及び処置についての記録</w:t>
            </w:r>
          </w:p>
        </w:tc>
        <w:sdt>
          <w:sdtPr>
            <w:rPr>
              <w:rFonts w:ascii="HG丸ｺﾞｼｯｸM-PRO" w:eastAsia="HG丸ｺﾞｼｯｸM-PRO" w:hAnsi="HG丸ｺﾞｼｯｸM-PRO" w:cs="Times New Roman"/>
              <w:color w:val="000000" w:themeColor="text1"/>
              <w:sz w:val="26"/>
              <w:szCs w:val="26"/>
            </w:rPr>
            <w:id w:val="131329545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4" w:space="0" w:color="auto"/>
                </w:tcBorders>
                <w:vAlign w:val="center"/>
              </w:tcPr>
              <w:p w14:paraId="6B977C8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7608937"/>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4" w:space="0" w:color="auto"/>
                </w:tcBorders>
                <w:vAlign w:val="center"/>
              </w:tcPr>
              <w:p w14:paraId="2D91C8A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44041822"/>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12" w:space="0" w:color="auto"/>
                </w:tcBorders>
                <w:vAlign w:val="center"/>
              </w:tcPr>
              <w:p w14:paraId="4CCB4E5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87D097D" w14:textId="77777777" w:rsidTr="00505A69">
        <w:trPr>
          <w:trHeight w:val="725"/>
        </w:trPr>
        <w:tc>
          <w:tcPr>
            <w:tcW w:w="1068" w:type="pct"/>
            <w:vMerge w:val="restart"/>
            <w:tcBorders>
              <w:top w:val="single" w:sz="12" w:space="0" w:color="auto"/>
              <w:bottom w:val="single" w:sz="8" w:space="0" w:color="auto"/>
              <w:right w:val="single" w:sz="4" w:space="0" w:color="auto"/>
            </w:tcBorders>
            <w:shd w:val="clear" w:color="auto" w:fill="auto"/>
            <w:vAlign w:val="center"/>
          </w:tcPr>
          <w:p w14:paraId="02F7B9CB"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749F58CA"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201E387F"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変更の届出等</w:t>
            </w:r>
          </w:p>
          <w:p w14:paraId="426A14F6" w14:textId="77777777" w:rsidR="00F13315" w:rsidRPr="00FC40FA" w:rsidRDefault="00F13315" w:rsidP="00F13315">
            <w:pPr>
              <w:jc w:val="left"/>
              <w:rPr>
                <w:rFonts w:ascii="HG丸ｺﾞｼｯｸM-PRO" w:eastAsia="HG丸ｺﾞｼｯｸM-PRO" w:hAnsi="HG丸ｺﾞｼｯｸM-PRO" w:cs="Times New Roman"/>
                <w:color w:val="000000" w:themeColor="text1"/>
                <w:sz w:val="19"/>
                <w:szCs w:val="21"/>
              </w:rPr>
            </w:pPr>
          </w:p>
          <w:p w14:paraId="7AB2FD6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介護保険法第７５条</w:t>
            </w:r>
          </w:p>
          <w:p w14:paraId="751A4730" w14:textId="4E5F201C"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介護保険法施行規則第131</w:t>
            </w:r>
            <w:r w:rsidRPr="00FC40FA">
              <w:rPr>
                <w:rFonts w:ascii="HG丸ｺﾞｼｯｸM-PRO" w:eastAsia="HG丸ｺﾞｼｯｸM-PRO" w:hAnsi="HG丸ｺﾞｼｯｸM-PRO" w:cs="Times New Roman"/>
                <w:color w:val="000000" w:themeColor="text1"/>
                <w:sz w:val="14"/>
                <w:szCs w:val="16"/>
              </w:rPr>
              <w:t>条</w:t>
            </w:r>
          </w:p>
        </w:tc>
        <w:tc>
          <w:tcPr>
            <w:tcW w:w="3329" w:type="pct"/>
            <w:tcBorders>
              <w:top w:val="single" w:sz="12" w:space="0" w:color="auto"/>
              <w:left w:val="single" w:sz="4" w:space="0" w:color="auto"/>
              <w:bottom w:val="single" w:sz="4" w:space="0" w:color="auto"/>
              <w:right w:val="single" w:sz="4" w:space="0" w:color="auto"/>
            </w:tcBorders>
            <w:vAlign w:val="center"/>
          </w:tcPr>
          <w:p w14:paraId="0C29FB25"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指定に係る事業所の名称及び所在地その他厚生労働省令で定める事項に変更があったとき、又は休止した当該指定居宅サービスの事業を再開したときは、１０日以内にその旨を届け出ているか。</w:t>
            </w:r>
          </w:p>
        </w:tc>
        <w:sdt>
          <w:sdtPr>
            <w:rPr>
              <w:rFonts w:ascii="HG丸ｺﾞｼｯｸM-PRO" w:eastAsia="HG丸ｺﾞｼｯｸM-PRO" w:hAnsi="HG丸ｺﾞｼｯｸM-PRO" w:cs="Times New Roman"/>
              <w:color w:val="000000" w:themeColor="text1"/>
              <w:sz w:val="26"/>
              <w:szCs w:val="26"/>
            </w:rPr>
            <w:id w:val="-134399957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19473E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398828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72F97B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675793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77DB70A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9653142"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2FE1C605" w14:textId="77777777" w:rsidR="00F13315" w:rsidRPr="00FC40FA" w:rsidRDefault="00F13315" w:rsidP="00F13315">
            <w:pPr>
              <w:jc w:val="center"/>
              <w:rPr>
                <w:rFonts w:ascii="HG丸ｺﾞｼｯｸM-PRO" w:eastAsia="HG丸ｺﾞｼｯｸM-PRO" w:hAnsi="HG丸ｺﾞｼｯｸM-PRO" w:cs="Times New Roman"/>
                <w:color w:val="000000" w:themeColor="text1"/>
                <w:sz w:val="20"/>
              </w:rPr>
            </w:pPr>
          </w:p>
        </w:tc>
        <w:tc>
          <w:tcPr>
            <w:tcW w:w="3329" w:type="pct"/>
            <w:tcBorders>
              <w:top w:val="single" w:sz="4" w:space="0" w:color="auto"/>
              <w:left w:val="single" w:sz="4" w:space="0" w:color="auto"/>
              <w:bottom w:val="dashSmallGap" w:sz="4" w:space="0" w:color="auto"/>
              <w:right w:val="single" w:sz="4" w:space="0" w:color="auto"/>
            </w:tcBorders>
            <w:vAlign w:val="center"/>
          </w:tcPr>
          <w:p w14:paraId="03767DD8"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下記の事項に係る変更の届出は適切に行われているか。</w:t>
            </w:r>
          </w:p>
        </w:tc>
        <w:sdt>
          <w:sdtPr>
            <w:rPr>
              <w:rFonts w:ascii="HG丸ｺﾞｼｯｸM-PRO" w:eastAsia="HG丸ｺﾞｼｯｸM-PRO" w:hAnsi="HG丸ｺﾞｼｯｸM-PRO" w:cs="Times New Roman"/>
              <w:color w:val="000000" w:themeColor="text1"/>
              <w:sz w:val="26"/>
              <w:szCs w:val="26"/>
            </w:rPr>
            <w:id w:val="-5053690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4" w:space="0" w:color="auto"/>
                </w:tcBorders>
                <w:vAlign w:val="center"/>
              </w:tcPr>
              <w:p w14:paraId="73C67AA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671553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4" w:space="0" w:color="auto"/>
                </w:tcBorders>
                <w:vAlign w:val="center"/>
              </w:tcPr>
              <w:p w14:paraId="205BE81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11340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dashSmallGap" w:sz="4" w:space="0" w:color="auto"/>
                  <w:right w:val="single" w:sz="12" w:space="0" w:color="auto"/>
                </w:tcBorders>
                <w:vAlign w:val="center"/>
              </w:tcPr>
              <w:p w14:paraId="00E4177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BBEEC3D"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4A1F8293" w14:textId="77777777" w:rsidR="00F13315" w:rsidRPr="00FC40FA" w:rsidRDefault="00F13315" w:rsidP="00F13315">
            <w:pPr>
              <w:jc w:val="cente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35E11F4A"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事業所の名称及び所在地</w:t>
            </w:r>
          </w:p>
        </w:tc>
        <w:sdt>
          <w:sdtPr>
            <w:rPr>
              <w:rFonts w:ascii="HG丸ｺﾞｼｯｸM-PRO" w:eastAsia="HG丸ｺﾞｼｯｸM-PRO" w:hAnsi="HG丸ｺﾞｼｯｸM-PRO" w:cs="Times New Roman"/>
              <w:color w:val="000000" w:themeColor="text1"/>
              <w:sz w:val="26"/>
              <w:szCs w:val="26"/>
            </w:rPr>
            <w:id w:val="-144198152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87A243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996762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20CC0CA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261951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4F0E1EC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781799"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1679D25B" w14:textId="77777777" w:rsidR="00F13315" w:rsidRPr="00FC40FA" w:rsidRDefault="00F13315" w:rsidP="00F13315">
            <w:pPr>
              <w:jc w:val="cente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5A8799A4"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申請者の名称及び主たる事務所の所在地並びにその代表者の氏名、生年月日及び住所</w:t>
            </w:r>
          </w:p>
        </w:tc>
        <w:sdt>
          <w:sdtPr>
            <w:rPr>
              <w:rFonts w:ascii="HG丸ｺﾞｼｯｸM-PRO" w:eastAsia="HG丸ｺﾞｼｯｸM-PRO" w:hAnsi="HG丸ｺﾞｼｯｸM-PRO" w:cs="Times New Roman"/>
              <w:color w:val="000000" w:themeColor="text1"/>
              <w:sz w:val="26"/>
              <w:szCs w:val="26"/>
            </w:rPr>
            <w:id w:val="1728335425"/>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F1E055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889436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5DBFAF7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388559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1DBC93A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58A319C"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282E2472" w14:textId="77777777" w:rsidR="00F13315" w:rsidRPr="00FC40FA" w:rsidRDefault="00F13315" w:rsidP="00F13315">
            <w:pPr>
              <w:jc w:val="cente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0D38F76B"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申請者の登記簿の謄本又は条例等</w:t>
            </w:r>
          </w:p>
        </w:tc>
        <w:sdt>
          <w:sdtPr>
            <w:rPr>
              <w:rFonts w:ascii="HG丸ｺﾞｼｯｸM-PRO" w:eastAsia="HG丸ｺﾞｼｯｸM-PRO" w:hAnsi="HG丸ｺﾞｼｯｸM-PRO" w:cs="Times New Roman"/>
              <w:color w:val="000000" w:themeColor="text1"/>
              <w:sz w:val="26"/>
              <w:szCs w:val="26"/>
            </w:rPr>
            <w:id w:val="-167870507"/>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5D787AB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109229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7208BD2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95325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544E93D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66D2FD"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019E28B5"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2B8C64F9"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事業所の種別（病院若しくは診療所又は介護老人保健施設若しくは介護医療院の別）</w:t>
            </w:r>
          </w:p>
        </w:tc>
        <w:sdt>
          <w:sdtPr>
            <w:rPr>
              <w:rFonts w:ascii="HG丸ｺﾞｼｯｸM-PRO" w:eastAsia="HG丸ｺﾞｼｯｸM-PRO" w:hAnsi="HG丸ｺﾞｼｯｸM-PRO" w:cs="Times New Roman"/>
              <w:color w:val="000000" w:themeColor="text1"/>
              <w:sz w:val="26"/>
              <w:szCs w:val="26"/>
            </w:rPr>
            <w:id w:val="152081451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440A674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1559454"/>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5E298E7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490641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7B4C124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D8ACD3E"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73B9049B"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1BF2A034"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事業所の平面図及び設備の概要</w:t>
            </w:r>
          </w:p>
        </w:tc>
        <w:sdt>
          <w:sdtPr>
            <w:rPr>
              <w:rFonts w:ascii="HG丸ｺﾞｼｯｸM-PRO" w:eastAsia="HG丸ｺﾞｼｯｸM-PRO" w:hAnsi="HG丸ｺﾞｼｯｸM-PRO" w:cs="Times New Roman"/>
              <w:color w:val="000000" w:themeColor="text1"/>
              <w:sz w:val="26"/>
              <w:szCs w:val="26"/>
            </w:rPr>
            <w:id w:val="-670869819"/>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45F8A1F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0842083"/>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6E6A479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5818016"/>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7E4A256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67A9D2" w14:textId="77777777" w:rsidTr="00C618CC">
        <w:trPr>
          <w:trHeight w:val="340"/>
        </w:trPr>
        <w:tc>
          <w:tcPr>
            <w:tcW w:w="1068" w:type="pct"/>
            <w:vMerge/>
            <w:tcBorders>
              <w:bottom w:val="single" w:sz="8" w:space="0" w:color="auto"/>
              <w:right w:val="single" w:sz="4" w:space="0" w:color="auto"/>
            </w:tcBorders>
            <w:shd w:val="clear" w:color="auto" w:fill="auto"/>
            <w:vAlign w:val="center"/>
          </w:tcPr>
          <w:p w14:paraId="50F0AD19"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dashSmallGap" w:sz="4" w:space="0" w:color="auto"/>
              <w:right w:val="single" w:sz="4" w:space="0" w:color="auto"/>
            </w:tcBorders>
            <w:vAlign w:val="center"/>
          </w:tcPr>
          <w:p w14:paraId="3C2D6F60"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事業所の管理者の氏名、生年月日及び住所</w:t>
            </w:r>
          </w:p>
        </w:tc>
        <w:sdt>
          <w:sdtPr>
            <w:rPr>
              <w:rFonts w:ascii="HG丸ｺﾞｼｯｸM-PRO" w:eastAsia="HG丸ｺﾞｼｯｸM-PRO" w:hAnsi="HG丸ｺﾞｼｯｸM-PRO" w:cs="Times New Roman"/>
              <w:color w:val="000000" w:themeColor="text1"/>
              <w:sz w:val="26"/>
              <w:szCs w:val="26"/>
            </w:rPr>
            <w:id w:val="442424300"/>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361680C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6127872"/>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4" w:space="0" w:color="auto"/>
                </w:tcBorders>
                <w:vAlign w:val="center"/>
              </w:tcPr>
              <w:p w14:paraId="18582AE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80222697"/>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dashSmallGap" w:sz="4" w:space="0" w:color="auto"/>
                  <w:right w:val="single" w:sz="12" w:space="0" w:color="auto"/>
                </w:tcBorders>
                <w:vAlign w:val="center"/>
              </w:tcPr>
              <w:p w14:paraId="09722E5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B8366D" w14:textId="77777777" w:rsidTr="00C618CC">
        <w:trPr>
          <w:trHeight w:val="340"/>
        </w:trPr>
        <w:tc>
          <w:tcPr>
            <w:tcW w:w="1068" w:type="pct"/>
            <w:vMerge/>
            <w:tcBorders>
              <w:bottom w:val="single" w:sz="12" w:space="0" w:color="auto"/>
              <w:right w:val="single" w:sz="4" w:space="0" w:color="auto"/>
            </w:tcBorders>
            <w:shd w:val="clear" w:color="auto" w:fill="auto"/>
            <w:vAlign w:val="center"/>
          </w:tcPr>
          <w:p w14:paraId="2FEAD9AC" w14:textId="77777777" w:rsidR="00F13315" w:rsidRPr="00FC40FA" w:rsidRDefault="00F13315" w:rsidP="00F13315">
            <w:pPr>
              <w:rPr>
                <w:rFonts w:ascii="HG丸ｺﾞｼｯｸM-PRO" w:eastAsia="HG丸ｺﾞｼｯｸM-PRO" w:hAnsi="HG丸ｺﾞｼｯｸM-PRO" w:cs="Times New Roman"/>
                <w:color w:val="000000" w:themeColor="text1"/>
                <w:sz w:val="20"/>
              </w:rPr>
            </w:pPr>
          </w:p>
        </w:tc>
        <w:tc>
          <w:tcPr>
            <w:tcW w:w="3329" w:type="pct"/>
            <w:tcBorders>
              <w:top w:val="dashSmallGap" w:sz="4" w:space="0" w:color="auto"/>
              <w:left w:val="single" w:sz="4" w:space="0" w:color="auto"/>
              <w:bottom w:val="single" w:sz="12" w:space="0" w:color="auto"/>
              <w:right w:val="single" w:sz="4" w:space="0" w:color="auto"/>
            </w:tcBorders>
            <w:vAlign w:val="center"/>
          </w:tcPr>
          <w:p w14:paraId="5FAD630A"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⑦ 運営規定</w:t>
            </w:r>
          </w:p>
        </w:tc>
        <w:sdt>
          <w:sdtPr>
            <w:rPr>
              <w:rFonts w:ascii="HG丸ｺﾞｼｯｸM-PRO" w:eastAsia="HG丸ｺﾞｼｯｸM-PRO" w:hAnsi="HG丸ｺﾞｼｯｸM-PRO" w:cs="Times New Roman"/>
              <w:color w:val="000000" w:themeColor="text1"/>
              <w:sz w:val="26"/>
              <w:szCs w:val="26"/>
            </w:rPr>
            <w:id w:val="758100373"/>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4" w:space="0" w:color="auto"/>
                </w:tcBorders>
                <w:vAlign w:val="center"/>
              </w:tcPr>
              <w:p w14:paraId="19BD626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4975817"/>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4" w:space="0" w:color="auto"/>
                </w:tcBorders>
                <w:vAlign w:val="center"/>
              </w:tcPr>
              <w:p w14:paraId="117404B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2983401"/>
            <w14:checkbox>
              <w14:checked w14:val="0"/>
              <w14:checkedState w14:val="00FE" w14:font="Wingdings"/>
              <w14:uncheckedState w14:val="2610" w14:font="ＭＳ ゴシック"/>
            </w14:checkbox>
          </w:sdtPr>
          <w:sdtEndPr/>
          <w:sdtContent>
            <w:tc>
              <w:tcPr>
                <w:tcW w:w="201" w:type="pct"/>
                <w:tcBorders>
                  <w:top w:val="dashSmallGap" w:sz="4" w:space="0" w:color="auto"/>
                  <w:left w:val="single" w:sz="4" w:space="0" w:color="auto"/>
                  <w:bottom w:val="single" w:sz="12" w:space="0" w:color="auto"/>
                  <w:right w:val="single" w:sz="12" w:space="0" w:color="auto"/>
                </w:tcBorders>
                <w:vAlign w:val="center"/>
              </w:tcPr>
              <w:p w14:paraId="2AE5ECB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B6EC7AA" w14:textId="77777777" w:rsidTr="00140500">
        <w:trPr>
          <w:trHeight w:val="567"/>
        </w:trPr>
        <w:tc>
          <w:tcPr>
            <w:tcW w:w="5000" w:type="pct"/>
            <w:gridSpan w:val="5"/>
            <w:tcBorders>
              <w:top w:val="single" w:sz="12" w:space="0" w:color="auto"/>
              <w:left w:val="single" w:sz="12" w:space="0" w:color="auto"/>
              <w:bottom w:val="single" w:sz="12" w:space="0" w:color="auto"/>
              <w:right w:val="single" w:sz="12" w:space="0" w:color="auto"/>
            </w:tcBorders>
            <w:shd w:val="clear" w:color="auto" w:fill="CCFFFF"/>
            <w:vAlign w:val="center"/>
          </w:tcPr>
          <w:p w14:paraId="230CC1AD" w14:textId="77777777" w:rsidR="00F13315" w:rsidRPr="00FC40FA" w:rsidRDefault="00F13315" w:rsidP="00F13315">
            <w:pPr>
              <w:jc w:val="center"/>
              <w:rPr>
                <w:rFonts w:ascii="HG丸ｺﾞｼｯｸM-PRO" w:eastAsia="HG丸ｺﾞｼｯｸM-PRO" w:hAnsi="HG丸ｺﾞｼｯｸM-PRO" w:cs="Times New Roman"/>
                <w:color w:val="000000" w:themeColor="text1"/>
                <w:sz w:val="19"/>
                <w:szCs w:val="24"/>
              </w:rPr>
            </w:pPr>
            <w:r w:rsidRPr="00FC40FA">
              <w:rPr>
                <w:rFonts w:ascii="HG丸ｺﾞｼｯｸM-PRO" w:eastAsia="HG丸ｺﾞｼｯｸM-PRO" w:hAnsi="HG丸ｺﾞｼｯｸM-PRO" w:cs="Times New Roman" w:hint="eastAsia"/>
                <w:b/>
                <w:color w:val="000000" w:themeColor="text1"/>
                <w:sz w:val="26"/>
                <w:szCs w:val="28"/>
              </w:rPr>
              <w:t>介護給付費の算定</w:t>
            </w:r>
          </w:p>
        </w:tc>
      </w:tr>
      <w:tr w:rsidR="00FC40FA" w:rsidRPr="00FC40FA" w14:paraId="522DB1B3" w14:textId="77777777" w:rsidTr="00505A69">
        <w:trPr>
          <w:trHeight w:val="808"/>
        </w:trPr>
        <w:tc>
          <w:tcPr>
            <w:tcW w:w="1068" w:type="pct"/>
            <w:vMerge w:val="restart"/>
            <w:tcBorders>
              <w:top w:val="single" w:sz="12" w:space="0" w:color="auto"/>
              <w:bottom w:val="single" w:sz="4" w:space="0" w:color="auto"/>
              <w:right w:val="single" w:sz="4" w:space="0" w:color="auto"/>
            </w:tcBorders>
            <w:shd w:val="clear" w:color="auto" w:fill="auto"/>
            <w:vAlign w:val="center"/>
          </w:tcPr>
          <w:p w14:paraId="23EE98F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費用額の算定</w:t>
            </w:r>
          </w:p>
          <w:p w14:paraId="136F8EF5"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39CC023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別表７イ、ロ、ハ</w:t>
            </w:r>
          </w:p>
          <w:p w14:paraId="627D5D61"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算定基準一・二</w:t>
            </w:r>
          </w:p>
        </w:tc>
        <w:tc>
          <w:tcPr>
            <w:tcW w:w="3329" w:type="pct"/>
            <w:tcBorders>
              <w:top w:val="single" w:sz="12" w:space="0" w:color="auto"/>
              <w:left w:val="single" w:sz="4" w:space="0" w:color="auto"/>
              <w:bottom w:val="single" w:sz="4" w:space="0" w:color="auto"/>
              <w:right w:val="single" w:sz="4" w:space="0" w:color="auto"/>
            </w:tcBorders>
            <w:vAlign w:val="center"/>
          </w:tcPr>
          <w:p w14:paraId="7E743FEE" w14:textId="1717CA66"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厚生労働大臣が定める施設基準（厚労省告示第9６号）に定められた施設基準に応じて、通常規模型通所リハビリテーション費、大規模型通所リハビリテーション費のいずれかを算定しているか。</w:t>
            </w:r>
          </w:p>
        </w:tc>
        <w:sdt>
          <w:sdtPr>
            <w:rPr>
              <w:rFonts w:ascii="HG丸ｺﾞｼｯｸM-PRO" w:eastAsia="HG丸ｺﾞｼｯｸM-PRO" w:hAnsi="HG丸ｺﾞｼｯｸM-PRO" w:cs="Times New Roman"/>
              <w:color w:val="000000" w:themeColor="text1"/>
              <w:sz w:val="26"/>
              <w:szCs w:val="26"/>
            </w:rPr>
            <w:id w:val="1865474262"/>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4CC58AA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9838531"/>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516589A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49451983"/>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12" w:space="0" w:color="auto"/>
                </w:tcBorders>
                <w:vAlign w:val="center"/>
              </w:tcPr>
              <w:p w14:paraId="3F5F9D9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4846378" w14:textId="77777777" w:rsidTr="004858D4">
        <w:trPr>
          <w:trHeight w:val="567"/>
        </w:trPr>
        <w:tc>
          <w:tcPr>
            <w:tcW w:w="1068" w:type="pct"/>
            <w:vMerge/>
            <w:tcBorders>
              <w:top w:val="single" w:sz="12" w:space="0" w:color="auto"/>
              <w:bottom w:val="single" w:sz="4" w:space="0" w:color="auto"/>
              <w:right w:val="single" w:sz="4" w:space="0" w:color="auto"/>
            </w:tcBorders>
            <w:shd w:val="clear" w:color="auto" w:fill="auto"/>
            <w:vAlign w:val="center"/>
          </w:tcPr>
          <w:p w14:paraId="3E0705EE"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E7B5680"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算定基準別表「指定居宅サービス等介護給付費単位数表」の所定単位数に、地域区分による１単位の単価を乗じて算定されているか。</w:t>
            </w:r>
          </w:p>
        </w:tc>
        <w:sdt>
          <w:sdtPr>
            <w:rPr>
              <w:rFonts w:ascii="HG丸ｺﾞｼｯｸM-PRO" w:eastAsia="HG丸ｺﾞｼｯｸM-PRO" w:hAnsi="HG丸ｺﾞｼｯｸM-PRO" w:cs="Times New Roman"/>
              <w:color w:val="000000" w:themeColor="text1"/>
              <w:sz w:val="26"/>
              <w:szCs w:val="26"/>
            </w:rPr>
            <w:id w:val="15716157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CB23A9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48599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C7DFD9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72830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876115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AADE41D" w14:textId="77777777" w:rsidTr="004858D4">
        <w:trPr>
          <w:trHeight w:val="782"/>
        </w:trPr>
        <w:tc>
          <w:tcPr>
            <w:tcW w:w="1068" w:type="pct"/>
            <w:vMerge/>
            <w:tcBorders>
              <w:top w:val="single" w:sz="4" w:space="0" w:color="auto"/>
              <w:bottom w:val="single" w:sz="12" w:space="0" w:color="auto"/>
              <w:right w:val="single" w:sz="4" w:space="0" w:color="auto"/>
            </w:tcBorders>
            <w:shd w:val="clear" w:color="auto" w:fill="auto"/>
            <w:vAlign w:val="center"/>
          </w:tcPr>
          <w:p w14:paraId="05E8A7C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4979EF3C"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地域区分は適切であるか。</w:t>
            </w:r>
          </w:p>
          <w:p w14:paraId="65DBBE7D"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（１級地：11.10、２級地：10.88、３級地：10.83、４級地：10.66、５級地：10.55、</w:t>
            </w:r>
          </w:p>
          <w:p w14:paraId="3A27BE9E"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20"/>
              </w:rPr>
              <w:t>６級地：10.33、７級地：10.17、その他：10.00）</w:t>
            </w:r>
          </w:p>
        </w:tc>
        <w:sdt>
          <w:sdtPr>
            <w:rPr>
              <w:rFonts w:ascii="HG丸ｺﾞｼｯｸM-PRO" w:eastAsia="HG丸ｺﾞｼｯｸM-PRO" w:hAnsi="HG丸ｺﾞｼｯｸM-PRO" w:cs="Times New Roman"/>
              <w:color w:val="000000" w:themeColor="text1"/>
              <w:sz w:val="26"/>
              <w:szCs w:val="26"/>
            </w:rPr>
            <w:id w:val="-12928303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1C87AE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244897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31EEE8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999497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74B1238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41EB183" w14:textId="77777777" w:rsidTr="00140500">
        <w:trPr>
          <w:trHeight w:val="567"/>
        </w:trPr>
        <w:tc>
          <w:tcPr>
            <w:tcW w:w="1068" w:type="pct"/>
            <w:tcBorders>
              <w:top w:val="single" w:sz="12" w:space="0" w:color="auto"/>
              <w:bottom w:val="single" w:sz="12" w:space="0" w:color="auto"/>
              <w:right w:val="single" w:sz="4" w:space="0" w:color="auto"/>
            </w:tcBorders>
            <w:shd w:val="clear" w:color="auto" w:fill="auto"/>
            <w:vAlign w:val="center"/>
          </w:tcPr>
          <w:p w14:paraId="0C150B2C"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端数処理</w:t>
            </w:r>
          </w:p>
          <w:p w14:paraId="1E5A5A4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算定基準三</w:t>
            </w:r>
          </w:p>
        </w:tc>
        <w:tc>
          <w:tcPr>
            <w:tcW w:w="3329" w:type="pct"/>
            <w:tcBorders>
              <w:top w:val="single" w:sz="12" w:space="0" w:color="auto"/>
              <w:left w:val="single" w:sz="4" w:space="0" w:color="auto"/>
              <w:bottom w:val="single" w:sz="12" w:space="0" w:color="auto"/>
              <w:right w:val="single" w:sz="4" w:space="0" w:color="auto"/>
            </w:tcBorders>
            <w:vAlign w:val="center"/>
          </w:tcPr>
          <w:p w14:paraId="0B45E741" w14:textId="77777777" w:rsidR="00F13315" w:rsidRPr="00FC40FA" w:rsidRDefault="00F13315" w:rsidP="00F13315">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上記の費用の額に１円未満の端数があるときは、端数金額を切り捨てて計算しているか。</w:t>
            </w:r>
          </w:p>
        </w:tc>
        <w:sdt>
          <w:sdtPr>
            <w:rPr>
              <w:rFonts w:ascii="HG丸ｺﾞｼｯｸM-PRO" w:eastAsia="HG丸ｺﾞｼｯｸM-PRO" w:hAnsi="HG丸ｺﾞｼｯｸM-PRO" w:cs="Times New Roman"/>
              <w:color w:val="000000" w:themeColor="text1"/>
              <w:sz w:val="26"/>
              <w:szCs w:val="26"/>
            </w:rPr>
            <w:id w:val="-143721302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3C5687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816618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744FAB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794967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4C5215E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AF561D" w14:textId="77777777" w:rsidTr="00505A69">
        <w:trPr>
          <w:trHeight w:val="833"/>
        </w:trPr>
        <w:tc>
          <w:tcPr>
            <w:tcW w:w="1068" w:type="pct"/>
            <w:vMerge w:val="restart"/>
            <w:tcBorders>
              <w:top w:val="single" w:sz="12" w:space="0" w:color="auto"/>
              <w:right w:val="single" w:sz="4" w:space="0" w:color="auto"/>
            </w:tcBorders>
            <w:shd w:val="clear" w:color="auto" w:fill="auto"/>
            <w:vAlign w:val="center"/>
          </w:tcPr>
          <w:p w14:paraId="0F67849B" w14:textId="32569BD9"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通所リハビリテーション費</w:t>
            </w:r>
          </w:p>
          <w:p w14:paraId="1156E0E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4CFE2F3E"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w:t>
            </w:r>
          </w:p>
          <w:p w14:paraId="4E67420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告示第27号　２</w:t>
            </w:r>
          </w:p>
          <w:p w14:paraId="63306A5E" w14:textId="230EF339"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第２の８（１）・（２）・（</w:t>
            </w:r>
            <w:r w:rsidR="00910CB2" w:rsidRPr="00FC40FA">
              <w:rPr>
                <w:rFonts w:ascii="HG丸ｺﾞｼｯｸM-PRO" w:eastAsia="HG丸ｺﾞｼｯｸM-PRO" w:hAnsi="HG丸ｺﾞｼｯｸM-PRO" w:cs="Times New Roman" w:hint="eastAsia"/>
                <w:color w:val="000000" w:themeColor="text1"/>
                <w:sz w:val="14"/>
                <w:szCs w:val="16"/>
              </w:rPr>
              <w:t>１０</w:t>
            </w:r>
            <w:r w:rsidRPr="00FC40FA">
              <w:rPr>
                <w:rFonts w:ascii="HG丸ｺﾞｼｯｸM-PRO" w:eastAsia="HG丸ｺﾞｼｯｸM-PRO" w:hAnsi="HG丸ｺﾞｼｯｸM-PRO" w:cs="Times New Roman" w:hint="eastAsia"/>
                <w:color w:val="000000" w:themeColor="text1"/>
                <w:sz w:val="14"/>
                <w:szCs w:val="16"/>
              </w:rPr>
              <w:t>）・（</w:t>
            </w:r>
            <w:r w:rsidR="00910CB2" w:rsidRPr="00FC40FA">
              <w:rPr>
                <w:rFonts w:ascii="HG丸ｺﾞｼｯｸM-PRO" w:eastAsia="HG丸ｺﾞｼｯｸM-PRO" w:hAnsi="HG丸ｺﾞｼｯｸM-PRO" w:cs="Times New Roman" w:hint="eastAsia"/>
                <w:color w:val="000000" w:themeColor="text1"/>
                <w:sz w:val="14"/>
                <w:szCs w:val="16"/>
              </w:rPr>
              <w:t>１１</w:t>
            </w:r>
            <w:r w:rsidRPr="00FC40FA">
              <w:rPr>
                <w:rFonts w:ascii="HG丸ｺﾞｼｯｸM-PRO" w:eastAsia="HG丸ｺﾞｼｯｸM-PRO" w:hAnsi="HG丸ｺﾞｼｯｸM-PRO" w:cs="Times New Roman" w:hint="eastAsia"/>
                <w:color w:val="000000" w:themeColor="text1"/>
                <w:sz w:val="14"/>
                <w:szCs w:val="16"/>
              </w:rPr>
              <w:t>）・（</w:t>
            </w:r>
            <w:r w:rsidR="00910CB2" w:rsidRPr="00FC40FA">
              <w:rPr>
                <w:rFonts w:ascii="HG丸ｺﾞｼｯｸM-PRO" w:eastAsia="HG丸ｺﾞｼｯｸM-PRO" w:hAnsi="HG丸ｺﾞｼｯｸM-PRO" w:cs="Times New Roman" w:hint="eastAsia"/>
                <w:color w:val="000000" w:themeColor="text1"/>
                <w:sz w:val="14"/>
                <w:szCs w:val="16"/>
              </w:rPr>
              <w:t>２７</w:t>
            </w:r>
            <w:r w:rsidRPr="00FC40FA">
              <w:rPr>
                <w:rFonts w:ascii="HG丸ｺﾞｼｯｸM-PRO" w:eastAsia="HG丸ｺﾞｼｯｸM-PRO" w:hAnsi="HG丸ｺﾞｼｯｸM-PRO" w:cs="Times New Roman" w:hint="eastAsia"/>
                <w:color w:val="000000" w:themeColor="text1"/>
                <w:sz w:val="14"/>
                <w:szCs w:val="16"/>
              </w:rPr>
              <w:t>）・（</w:t>
            </w:r>
            <w:r w:rsidR="00910CB2" w:rsidRPr="00FC40FA">
              <w:rPr>
                <w:rFonts w:ascii="HG丸ｺﾞｼｯｸM-PRO" w:eastAsia="HG丸ｺﾞｼｯｸM-PRO" w:hAnsi="HG丸ｺﾞｼｯｸM-PRO" w:cs="Times New Roman" w:hint="eastAsia"/>
                <w:color w:val="000000" w:themeColor="text1"/>
                <w:sz w:val="14"/>
                <w:szCs w:val="16"/>
              </w:rPr>
              <w:t>２８</w:t>
            </w:r>
            <w:r w:rsidRPr="00FC40FA">
              <w:rPr>
                <w:rFonts w:ascii="HG丸ｺﾞｼｯｸM-PRO" w:eastAsia="HG丸ｺﾞｼｯｸM-PRO" w:hAnsi="HG丸ｺﾞｼｯｸM-PRO" w:cs="Times New Roman" w:hint="eastAsia"/>
                <w:color w:val="000000" w:themeColor="text1"/>
                <w:sz w:val="14"/>
                <w:szCs w:val="16"/>
              </w:rPr>
              <w:t>）・（</w:t>
            </w:r>
            <w:r w:rsidR="00910CB2" w:rsidRPr="00FC40FA">
              <w:rPr>
                <w:rFonts w:ascii="HG丸ｺﾞｼｯｸM-PRO" w:eastAsia="HG丸ｺﾞｼｯｸM-PRO" w:hAnsi="HG丸ｺﾞｼｯｸM-PRO" w:cs="Times New Roman" w:hint="eastAsia"/>
                <w:color w:val="000000" w:themeColor="text1"/>
                <w:sz w:val="14"/>
                <w:szCs w:val="16"/>
              </w:rPr>
              <w:t>３３</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12" w:space="0" w:color="auto"/>
              <w:left w:val="single" w:sz="4" w:space="0" w:color="auto"/>
              <w:bottom w:val="single" w:sz="4" w:space="0" w:color="auto"/>
              <w:right w:val="single" w:sz="4" w:space="0" w:color="auto"/>
            </w:tcBorders>
            <w:vAlign w:val="center"/>
          </w:tcPr>
          <w:p w14:paraId="536D7535"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所要時間による区分については、現に要した時間ではなく、通所リハビリテーション計画に位置づけられた内容の通所リハビリテーションを行うための標準的な時間によることとされているが、遵守しているか。</w:t>
            </w:r>
          </w:p>
        </w:tc>
        <w:sdt>
          <w:sdtPr>
            <w:rPr>
              <w:rFonts w:ascii="HG丸ｺﾞｼｯｸM-PRO" w:eastAsia="HG丸ｺﾞｼｯｸM-PRO" w:hAnsi="HG丸ｺﾞｼｯｸM-PRO" w:cs="Times New Roman"/>
              <w:color w:val="000000" w:themeColor="text1"/>
              <w:sz w:val="26"/>
              <w:szCs w:val="26"/>
            </w:rPr>
            <w:id w:val="-145023132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936630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650185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6819ED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1073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55B6964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69225DF" w14:textId="77777777" w:rsidTr="004858D4">
        <w:trPr>
          <w:trHeight w:val="704"/>
        </w:trPr>
        <w:tc>
          <w:tcPr>
            <w:tcW w:w="1068" w:type="pct"/>
            <w:vMerge/>
            <w:tcBorders>
              <w:bottom w:val="single" w:sz="12" w:space="0" w:color="auto"/>
              <w:right w:val="single" w:sz="4" w:space="0" w:color="auto"/>
            </w:tcBorders>
            <w:shd w:val="clear" w:color="auto" w:fill="auto"/>
            <w:vAlign w:val="center"/>
          </w:tcPr>
          <w:p w14:paraId="5987853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F0E0098"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２　</w:t>
            </w:r>
            <w:r w:rsidRPr="00FC40FA">
              <w:rPr>
                <w:rFonts w:ascii="HG丸ｺﾞｼｯｸM-PRO" w:eastAsia="HG丸ｺﾞｼｯｸM-PRO" w:hAnsi="HG丸ｺﾞｼｯｸM-PRO" w:cs="Times New Roman"/>
                <w:color w:val="000000" w:themeColor="text1"/>
                <w:sz w:val="16"/>
                <w:szCs w:val="18"/>
              </w:rPr>
              <w:t>指定通所リハビリテーションを行うのに要する時間には、送迎に要する時間は含まない</w:t>
            </w:r>
            <w:r w:rsidRPr="00FC40FA">
              <w:rPr>
                <w:rFonts w:ascii="HG丸ｺﾞｼｯｸM-PRO" w:eastAsia="HG丸ｺﾞｼｯｸM-PRO" w:hAnsi="HG丸ｺﾞｼｯｸM-PRO" w:cs="Times New Roman" w:hint="eastAsia"/>
                <w:color w:val="000000" w:themeColor="text1"/>
                <w:sz w:val="16"/>
                <w:szCs w:val="18"/>
              </w:rPr>
              <w:t>とされているが、遵守しているか</w:t>
            </w:r>
            <w:r w:rsidRPr="00FC40FA">
              <w:rPr>
                <w:rFonts w:ascii="HG丸ｺﾞｼｯｸM-PRO" w:eastAsia="HG丸ｺﾞｼｯｸM-PRO" w:hAnsi="HG丸ｺﾞｼｯｸM-PRO" w:cs="Times New Roman"/>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15107114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739A5DB"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502553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99C85D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32666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4C78DA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65121A3" w14:textId="77777777" w:rsidTr="004858D4">
        <w:trPr>
          <w:trHeight w:val="2253"/>
        </w:trPr>
        <w:tc>
          <w:tcPr>
            <w:tcW w:w="1068" w:type="pct"/>
            <w:vMerge/>
            <w:tcBorders>
              <w:top w:val="single" w:sz="12" w:space="0" w:color="auto"/>
              <w:right w:val="single" w:sz="4" w:space="0" w:color="auto"/>
            </w:tcBorders>
            <w:shd w:val="clear" w:color="auto" w:fill="auto"/>
            <w:vAlign w:val="center"/>
          </w:tcPr>
          <w:p w14:paraId="7FC3AC8E"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0BFCDE8" w14:textId="77777777" w:rsidR="00F13315" w:rsidRPr="00FC40FA" w:rsidRDefault="00F13315" w:rsidP="00F13315">
            <w:pPr>
              <w:autoSpaceDE w:val="0"/>
              <w:autoSpaceDN w:val="0"/>
              <w:adjustRightInd w:val="0"/>
              <w:snapToGrid w:val="0"/>
              <w:ind w:left="160" w:hangingChars="100" w:hanging="160"/>
              <w:jc w:val="left"/>
              <w:rPr>
                <w:rFonts w:ascii="HG丸ｺﾞｼｯｸM-PRO" w:eastAsia="HG丸ｺﾞｼｯｸM-PRO" w:hAnsi="HG丸ｺﾞｼｯｸM-PRO" w:cs="MS-Mincho"/>
                <w:color w:val="000000" w:themeColor="text1"/>
                <w:sz w:val="16"/>
                <w:szCs w:val="16"/>
              </w:rPr>
            </w:pPr>
            <w:r w:rsidRPr="00FC40FA">
              <w:rPr>
                <w:rFonts w:ascii="HG丸ｺﾞｼｯｸM-PRO" w:eastAsia="HG丸ｺﾞｼｯｸM-PRO" w:hAnsi="HG丸ｺﾞｼｯｸM-PRO" w:cs="MS-Mincho" w:hint="eastAsia"/>
                <w:color w:val="000000" w:themeColor="text1"/>
                <w:sz w:val="16"/>
                <w:szCs w:val="16"/>
              </w:rPr>
              <w:t>３　送迎時に実施した居宅内での介助等（電気の消灯・点灯、窓の施錠、着替え、ベッドへの移乗等）に要する時間は、次の①②の要件を満たす場合、１日30分以内を限度として、通所リハビリテーションを行うのに要する時間に含めることができると定められているが遵守しているか。</w:t>
            </w:r>
          </w:p>
          <w:p w14:paraId="294AFCBF" w14:textId="77777777" w:rsidR="00F13315" w:rsidRPr="00FC40FA" w:rsidRDefault="00F13315" w:rsidP="00F13315">
            <w:pPr>
              <w:autoSpaceDE w:val="0"/>
              <w:autoSpaceDN w:val="0"/>
              <w:adjustRightInd w:val="0"/>
              <w:snapToGrid w:val="0"/>
              <w:jc w:val="left"/>
              <w:rPr>
                <w:rFonts w:ascii="HG丸ｺﾞｼｯｸM-PRO" w:eastAsia="HG丸ｺﾞｼｯｸM-PRO" w:hAnsi="HG丸ｺﾞｼｯｸM-PRO" w:cs="MS-Mincho"/>
                <w:color w:val="000000" w:themeColor="text1"/>
                <w:sz w:val="16"/>
                <w:szCs w:val="16"/>
              </w:rPr>
            </w:pPr>
            <w:r w:rsidRPr="00FC40FA">
              <w:rPr>
                <w:rFonts w:ascii="HG丸ｺﾞｼｯｸM-PRO" w:eastAsia="HG丸ｺﾞｼｯｸM-PRO" w:hAnsi="HG丸ｺﾞｼｯｸM-PRO" w:cs="MS-Mincho" w:hint="eastAsia"/>
                <w:color w:val="000000" w:themeColor="text1"/>
                <w:sz w:val="16"/>
                <w:szCs w:val="16"/>
              </w:rPr>
              <w:t xml:space="preserve">　①　居宅サービス計画及び通所リハビリテーション計画に位置付けた上で実地する場合</w:t>
            </w:r>
          </w:p>
          <w:p w14:paraId="3CCEFF75" w14:textId="77777777" w:rsidR="00F13315" w:rsidRPr="00FC40FA" w:rsidRDefault="00F13315" w:rsidP="00F13315">
            <w:pPr>
              <w:autoSpaceDE w:val="0"/>
              <w:autoSpaceDN w:val="0"/>
              <w:adjustRightInd w:val="0"/>
              <w:snapToGrid w:val="0"/>
              <w:ind w:left="480" w:hangingChars="300" w:hanging="480"/>
              <w:jc w:val="left"/>
              <w:rPr>
                <w:rFonts w:ascii="HG丸ｺﾞｼｯｸM-PRO" w:eastAsia="HG丸ｺﾞｼｯｸM-PRO" w:hAnsi="HG丸ｺﾞｼｯｸM-PRO" w:cs="MS-Mincho"/>
                <w:color w:val="000000" w:themeColor="text1"/>
                <w:sz w:val="16"/>
                <w:szCs w:val="16"/>
                <w:shd w:val="pct15" w:color="auto" w:fill="FFFFFF"/>
              </w:rPr>
            </w:pPr>
            <w:r w:rsidRPr="00FC40FA">
              <w:rPr>
                <w:rFonts w:ascii="HG丸ｺﾞｼｯｸM-PRO" w:eastAsia="HG丸ｺﾞｼｯｸM-PRO" w:hAnsi="HG丸ｺﾞｼｯｸM-PRO" w:cs="MS-Mincho" w:hint="eastAsia"/>
                <w:color w:val="000000" w:themeColor="text1"/>
                <w:sz w:val="16"/>
                <w:szCs w:val="16"/>
              </w:rPr>
              <w:t xml:space="preserve">　②　送迎時に居宅内の介助等を行う者が、理学療法士、作業療法士、言語聴覚士、看護職員、介護福祉士、実務者研修終了者、介護職員基礎研修課程修了者、一級課程修了者、介護職員初任者研修修了者（二級課程修了者を含む。）又は当該事業所における勤続年数と同一法人の経営する他の介護サービス事業所、医療機関、社会福祉施設等においてサービスを利用者に直接提供する職員としての勤続年数の合計が３年以上の介護職員である場合</w:t>
            </w:r>
          </w:p>
        </w:tc>
        <w:sdt>
          <w:sdtPr>
            <w:rPr>
              <w:rFonts w:ascii="HG丸ｺﾞｼｯｸM-PRO" w:eastAsia="HG丸ｺﾞｼｯｸM-PRO" w:hAnsi="HG丸ｺﾞｼｯｸM-PRO" w:cs="Times New Roman"/>
              <w:color w:val="000000" w:themeColor="text1"/>
              <w:sz w:val="26"/>
              <w:szCs w:val="26"/>
            </w:rPr>
            <w:id w:val="6356817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C2AFDB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66076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8539FD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25892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B27861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580B828" w14:textId="77777777" w:rsidTr="004858D4">
        <w:trPr>
          <w:trHeight w:val="823"/>
        </w:trPr>
        <w:tc>
          <w:tcPr>
            <w:tcW w:w="1068" w:type="pct"/>
            <w:vMerge/>
            <w:tcBorders>
              <w:right w:val="single" w:sz="4" w:space="0" w:color="auto"/>
            </w:tcBorders>
            <w:shd w:val="clear" w:color="auto" w:fill="auto"/>
            <w:vAlign w:val="center"/>
          </w:tcPr>
          <w:p w14:paraId="318443E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A2DDF04" w14:textId="77777777" w:rsidR="00F13315" w:rsidRPr="00FC40FA" w:rsidRDefault="00F13315" w:rsidP="00F13315">
            <w:pPr>
              <w:autoSpaceDE w:val="0"/>
              <w:autoSpaceDN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当日の利用者の心身の状況から、通所リハビリテーション計画上の所要時間よりも大きく短縮した場合には、通所リハビリテーション計画を変更のうえ、変更後の所要時間に応じた単位数を算定するとされているが、遵守しているか。</w:t>
            </w:r>
          </w:p>
        </w:tc>
        <w:sdt>
          <w:sdtPr>
            <w:rPr>
              <w:rFonts w:ascii="HG丸ｺﾞｼｯｸM-PRO" w:eastAsia="HG丸ｺﾞｼｯｸM-PRO" w:hAnsi="HG丸ｺﾞｼｯｸM-PRO" w:cs="Times New Roman"/>
              <w:color w:val="000000" w:themeColor="text1"/>
              <w:sz w:val="26"/>
              <w:szCs w:val="26"/>
            </w:rPr>
            <w:id w:val="71162077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D17E1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69360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BDEDF77"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530468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02FD16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065B0BD" w14:textId="77777777" w:rsidTr="004858D4">
        <w:trPr>
          <w:trHeight w:val="669"/>
        </w:trPr>
        <w:tc>
          <w:tcPr>
            <w:tcW w:w="1068" w:type="pct"/>
            <w:vMerge/>
            <w:tcBorders>
              <w:right w:val="single" w:sz="4" w:space="0" w:color="auto"/>
            </w:tcBorders>
            <w:shd w:val="clear" w:color="auto" w:fill="auto"/>
            <w:vAlign w:val="center"/>
          </w:tcPr>
          <w:p w14:paraId="06258D4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9AABAB5"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１時間以上２時間未満の通所リハビリテーションの利用者については、同日に行われる他の通所リハビリテーション費は算定できないとされているが、遵守しているか。</w:t>
            </w:r>
          </w:p>
        </w:tc>
        <w:sdt>
          <w:sdtPr>
            <w:rPr>
              <w:rFonts w:ascii="HG丸ｺﾞｼｯｸM-PRO" w:eastAsia="HG丸ｺﾞｼｯｸM-PRO" w:hAnsi="HG丸ｺﾞｼｯｸM-PRO" w:cs="Times New Roman"/>
              <w:color w:val="000000" w:themeColor="text1"/>
              <w:sz w:val="26"/>
              <w:szCs w:val="26"/>
            </w:rPr>
            <w:id w:val="-7340886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5C995A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960007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17E469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49085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465CC9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AFEC59A" w14:textId="77777777" w:rsidTr="00505A69">
        <w:trPr>
          <w:trHeight w:val="490"/>
        </w:trPr>
        <w:tc>
          <w:tcPr>
            <w:tcW w:w="1068" w:type="pct"/>
            <w:vMerge/>
            <w:tcBorders>
              <w:right w:val="single" w:sz="4" w:space="0" w:color="auto"/>
            </w:tcBorders>
            <w:shd w:val="clear" w:color="auto" w:fill="auto"/>
            <w:vAlign w:val="center"/>
          </w:tcPr>
          <w:p w14:paraId="383A293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A4CD630" w14:textId="0A0F1B72"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災害時等の取扱いについて、算定通知第２の７（</w:t>
            </w:r>
            <w:r w:rsidR="00293EE4" w:rsidRPr="00FC40FA">
              <w:rPr>
                <w:rFonts w:ascii="HG丸ｺﾞｼｯｸM-PRO" w:eastAsia="HG丸ｺﾞｼｯｸM-PRO" w:hAnsi="HG丸ｺﾞｼｯｸM-PRO" w:cs="Times New Roman" w:hint="eastAsia"/>
                <w:color w:val="000000" w:themeColor="text1"/>
                <w:sz w:val="16"/>
                <w:szCs w:val="18"/>
              </w:rPr>
              <w:t>７</w:t>
            </w:r>
            <w:r w:rsidRPr="00FC40FA">
              <w:rPr>
                <w:rFonts w:ascii="HG丸ｺﾞｼｯｸM-PRO" w:eastAsia="HG丸ｺﾞｼｯｸM-PRO" w:hAnsi="HG丸ｺﾞｼｯｸM-PRO" w:cs="Times New Roman" w:hint="eastAsia"/>
                <w:color w:val="000000" w:themeColor="text1"/>
                <w:sz w:val="16"/>
                <w:szCs w:val="18"/>
              </w:rPr>
              <w:t>）を遵守しているか。</w:t>
            </w:r>
          </w:p>
        </w:tc>
        <w:sdt>
          <w:sdtPr>
            <w:rPr>
              <w:rFonts w:ascii="HG丸ｺﾞｼｯｸM-PRO" w:eastAsia="HG丸ｺﾞｼｯｸM-PRO" w:hAnsi="HG丸ｺﾞｼｯｸM-PRO" w:cs="Times New Roman"/>
              <w:color w:val="000000" w:themeColor="text1"/>
              <w:sz w:val="26"/>
              <w:szCs w:val="26"/>
            </w:rPr>
            <w:id w:val="-1233615090"/>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60C1BEC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2352171"/>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03C10C9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4635872"/>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12" w:space="0" w:color="auto"/>
                </w:tcBorders>
                <w:vAlign w:val="center"/>
              </w:tcPr>
              <w:p w14:paraId="200C17E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F37FC15" w14:textId="77777777" w:rsidTr="004858D4">
        <w:trPr>
          <w:trHeight w:val="455"/>
        </w:trPr>
        <w:tc>
          <w:tcPr>
            <w:tcW w:w="1068" w:type="pct"/>
            <w:vMerge/>
            <w:tcBorders>
              <w:right w:val="single" w:sz="4" w:space="0" w:color="auto"/>
            </w:tcBorders>
            <w:shd w:val="clear" w:color="auto" w:fill="auto"/>
            <w:vAlign w:val="center"/>
          </w:tcPr>
          <w:p w14:paraId="6AEF6B0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DE8D8D4" w14:textId="7FE83390"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７　平均利用延人員数の取扱いについて、算定通知第２の８（</w:t>
            </w:r>
            <w:r w:rsidR="00E2314A" w:rsidRPr="00FC40FA">
              <w:rPr>
                <w:rFonts w:ascii="HG丸ｺﾞｼｯｸM-PRO" w:eastAsia="HG丸ｺﾞｼｯｸM-PRO" w:hAnsi="HG丸ｺﾞｼｯｸM-PRO" w:cs="Times New Roman" w:hint="eastAsia"/>
                <w:color w:val="000000" w:themeColor="text1"/>
                <w:sz w:val="16"/>
                <w:szCs w:val="18"/>
              </w:rPr>
              <w:t>10</w:t>
            </w:r>
            <w:r w:rsidRPr="00FC40FA">
              <w:rPr>
                <w:rFonts w:ascii="HG丸ｺﾞｼｯｸM-PRO" w:eastAsia="HG丸ｺﾞｼｯｸM-PRO" w:hAnsi="HG丸ｺﾞｼｯｸM-PRO" w:cs="Times New Roman" w:hint="eastAsia"/>
                <w:color w:val="000000" w:themeColor="text1"/>
                <w:sz w:val="16"/>
                <w:szCs w:val="18"/>
              </w:rPr>
              <w:t>）を遵守しているか。</w:t>
            </w:r>
          </w:p>
        </w:tc>
        <w:sdt>
          <w:sdtPr>
            <w:rPr>
              <w:rFonts w:ascii="HG丸ｺﾞｼｯｸM-PRO" w:eastAsia="HG丸ｺﾞｼｯｸM-PRO" w:hAnsi="HG丸ｺﾞｼｯｸM-PRO" w:cs="Times New Roman"/>
              <w:color w:val="000000" w:themeColor="text1"/>
              <w:sz w:val="26"/>
              <w:szCs w:val="26"/>
            </w:rPr>
            <w:id w:val="24754552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8D34AB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39288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E5C7D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930898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62F4A0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BED2465" w14:textId="77777777" w:rsidTr="004858D4">
        <w:trPr>
          <w:trHeight w:val="455"/>
        </w:trPr>
        <w:tc>
          <w:tcPr>
            <w:tcW w:w="1068" w:type="pct"/>
            <w:vMerge/>
            <w:tcBorders>
              <w:right w:val="single" w:sz="4" w:space="0" w:color="auto"/>
            </w:tcBorders>
            <w:shd w:val="clear" w:color="auto" w:fill="auto"/>
            <w:vAlign w:val="center"/>
          </w:tcPr>
          <w:p w14:paraId="61CE9009"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C78A460" w14:textId="77777777" w:rsidR="00F13315" w:rsidRPr="00FC40FA" w:rsidRDefault="00F13315" w:rsidP="00F13315">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　利用者の状態に応じ、個別にリハビリテーションを実施しているか。</w:t>
            </w:r>
          </w:p>
        </w:tc>
        <w:sdt>
          <w:sdtPr>
            <w:rPr>
              <w:rFonts w:ascii="HG丸ｺﾞｼｯｸM-PRO" w:eastAsia="HG丸ｺﾞｼｯｸM-PRO" w:hAnsi="HG丸ｺﾞｼｯｸM-PRO" w:cs="Times New Roman"/>
              <w:color w:val="000000" w:themeColor="text1"/>
              <w:sz w:val="26"/>
              <w:szCs w:val="26"/>
            </w:rPr>
            <w:id w:val="1779278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B46E16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99646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942D14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09216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364C52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9C5BE24" w14:textId="77777777" w:rsidTr="004858D4">
        <w:trPr>
          <w:trHeight w:val="620"/>
        </w:trPr>
        <w:tc>
          <w:tcPr>
            <w:tcW w:w="1068" w:type="pct"/>
            <w:vMerge/>
            <w:tcBorders>
              <w:right w:val="single" w:sz="4" w:space="0" w:color="auto"/>
            </w:tcBorders>
            <w:shd w:val="clear" w:color="auto" w:fill="auto"/>
            <w:vAlign w:val="center"/>
          </w:tcPr>
          <w:p w14:paraId="7399F062"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3A7DA8E"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９　リハビリテーションに関する記録（実施時間、訓練内容、担当者、加算の算定に当たって根拠となった書類等）は利用者ごとに保管され、従業者により閲覧が可能であるか。</w:t>
            </w:r>
          </w:p>
        </w:tc>
        <w:sdt>
          <w:sdtPr>
            <w:rPr>
              <w:rFonts w:ascii="HG丸ｺﾞｼｯｸM-PRO" w:eastAsia="HG丸ｺﾞｼｯｸM-PRO" w:hAnsi="HG丸ｺﾞｼｯｸM-PRO" w:cs="Times New Roman"/>
              <w:color w:val="000000" w:themeColor="text1"/>
              <w:sz w:val="26"/>
              <w:szCs w:val="26"/>
            </w:rPr>
            <w:id w:val="93540678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9787CA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619731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E52473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34284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582E63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6CFC2C" w14:textId="77777777" w:rsidTr="004858D4">
        <w:trPr>
          <w:trHeight w:val="620"/>
        </w:trPr>
        <w:tc>
          <w:tcPr>
            <w:tcW w:w="1068" w:type="pct"/>
            <w:vMerge/>
            <w:tcBorders>
              <w:right w:val="single" w:sz="4" w:space="0" w:color="auto"/>
            </w:tcBorders>
            <w:shd w:val="clear" w:color="auto" w:fill="auto"/>
            <w:vAlign w:val="center"/>
          </w:tcPr>
          <w:p w14:paraId="621C4AD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26FD2D3"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10　当該事業所の医師により理学療法士、作業療法士又は言語聴覚士に対し、利用者に対する当該リハビリテーションの目的に加え、当該リハビリテーション開始前又は実施中の留意事項、やむを得ず当該リハビリテーションを中止する際の基準、当該リハビリテーションにおける利用者に対する負荷等のうち、いずれか１以上の指示を行っているか。</w:t>
            </w:r>
          </w:p>
        </w:tc>
        <w:sdt>
          <w:sdtPr>
            <w:rPr>
              <w:rFonts w:ascii="HG丸ｺﾞｼｯｸM-PRO" w:eastAsia="HG丸ｺﾞｼｯｸM-PRO" w:hAnsi="HG丸ｺﾞｼｯｸM-PRO" w:cs="Times New Roman"/>
              <w:color w:val="000000" w:themeColor="text1"/>
              <w:sz w:val="26"/>
              <w:szCs w:val="26"/>
            </w:rPr>
            <w:id w:val="114114968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6F7D5B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41140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CCFEC3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53740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FA595B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8284240" w14:textId="77777777" w:rsidTr="004858D4">
        <w:trPr>
          <w:trHeight w:val="620"/>
        </w:trPr>
        <w:tc>
          <w:tcPr>
            <w:tcW w:w="1068" w:type="pct"/>
            <w:vMerge/>
            <w:tcBorders>
              <w:bottom w:val="single" w:sz="8" w:space="0" w:color="auto"/>
              <w:right w:val="single" w:sz="4" w:space="0" w:color="auto"/>
            </w:tcBorders>
            <w:shd w:val="clear" w:color="auto" w:fill="auto"/>
            <w:vAlign w:val="center"/>
          </w:tcPr>
          <w:p w14:paraId="4612FF66"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1DCB69B"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11　前項において、指示を行った医師または指示を受けた理学療法士、作業療法士又は言語聴覚士が指示に基づき行った内容を明確に記録しているか。</w:t>
            </w:r>
          </w:p>
        </w:tc>
        <w:sdt>
          <w:sdtPr>
            <w:rPr>
              <w:rFonts w:ascii="HG丸ｺﾞｼｯｸM-PRO" w:eastAsia="HG丸ｺﾞｼｯｸM-PRO" w:hAnsi="HG丸ｺﾞｼｯｸM-PRO" w:cs="Times New Roman"/>
              <w:color w:val="000000" w:themeColor="text1"/>
              <w:sz w:val="26"/>
              <w:szCs w:val="26"/>
            </w:rPr>
            <w:id w:val="-7899695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B564E3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20403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9049CF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39304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10717C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7BE34D6" w14:textId="77777777" w:rsidTr="004858D4">
        <w:trPr>
          <w:trHeight w:val="620"/>
        </w:trPr>
        <w:tc>
          <w:tcPr>
            <w:tcW w:w="1068" w:type="pct"/>
            <w:vMerge/>
            <w:tcBorders>
              <w:top w:val="single" w:sz="8" w:space="0" w:color="auto"/>
              <w:bottom w:val="single" w:sz="8" w:space="0" w:color="auto"/>
              <w:right w:val="single" w:sz="4" w:space="0" w:color="auto"/>
            </w:tcBorders>
            <w:shd w:val="clear" w:color="auto" w:fill="auto"/>
            <w:vAlign w:val="center"/>
          </w:tcPr>
          <w:p w14:paraId="7B826EFB"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5E89C4D"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12　</w:t>
            </w:r>
            <w:r w:rsidRPr="00FC40FA">
              <w:rPr>
                <w:rFonts w:ascii="HG丸ｺﾞｼｯｸM-PRO" w:eastAsia="HG丸ｺﾞｼｯｸM-PRO" w:hAnsi="HG丸ｺﾞｼｯｸM-PRO" w:cs="Times New Roman" w:hint="eastAsia"/>
                <w:color w:val="000000" w:themeColor="text1"/>
                <w:sz w:val="16"/>
                <w:szCs w:val="20"/>
              </w:rPr>
              <w:t>通所リハビリテーション計画の進捗状況を定期的に評価し必要に応じて見直しているか。初回の評価は、通所リハビリテーション計画に基づくリハビリテーションの提供開始から概ね２週間以内に、その後は概ね３月ごとに行っているか。</w:t>
            </w:r>
          </w:p>
        </w:tc>
        <w:sdt>
          <w:sdtPr>
            <w:rPr>
              <w:rFonts w:ascii="HG丸ｺﾞｼｯｸM-PRO" w:eastAsia="HG丸ｺﾞｼｯｸM-PRO" w:hAnsi="HG丸ｺﾞｼｯｸM-PRO" w:cs="Times New Roman"/>
              <w:color w:val="000000" w:themeColor="text1"/>
              <w:sz w:val="26"/>
              <w:szCs w:val="26"/>
            </w:rPr>
            <w:id w:val="-20381177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7C11F6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53145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6DE555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077003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A7C907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54CB020" w14:textId="77777777" w:rsidTr="004858D4">
        <w:trPr>
          <w:trHeight w:val="770"/>
        </w:trPr>
        <w:tc>
          <w:tcPr>
            <w:tcW w:w="1068" w:type="pct"/>
            <w:vMerge/>
            <w:tcBorders>
              <w:top w:val="single" w:sz="8" w:space="0" w:color="auto"/>
              <w:right w:val="single" w:sz="4" w:space="0" w:color="auto"/>
            </w:tcBorders>
            <w:shd w:val="clear" w:color="auto" w:fill="auto"/>
            <w:vAlign w:val="center"/>
          </w:tcPr>
          <w:p w14:paraId="36FDE44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52AB51B"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13　当該事業所の医師が、利用者に対して3月以上の継続利用について必要と判断する場合には、計画書に継続利用が必要な理由、具体的な終了の目安となる時期、その他指定居宅サービスの併用と移行の見通しを記載し、本人・家族に説明を行っているか。</w:t>
            </w:r>
          </w:p>
        </w:tc>
        <w:sdt>
          <w:sdtPr>
            <w:rPr>
              <w:rFonts w:ascii="HG丸ｺﾞｼｯｸM-PRO" w:eastAsia="HG丸ｺﾞｼｯｸM-PRO" w:hAnsi="HG丸ｺﾞｼｯｸM-PRO" w:cs="Times New Roman"/>
              <w:color w:val="000000" w:themeColor="text1"/>
              <w:sz w:val="26"/>
              <w:szCs w:val="26"/>
            </w:rPr>
            <w:id w:val="-7468772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272B3B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92615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564297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59958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E97EC2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DFCFC4" w14:textId="77777777" w:rsidTr="004858D4">
        <w:trPr>
          <w:trHeight w:val="930"/>
        </w:trPr>
        <w:tc>
          <w:tcPr>
            <w:tcW w:w="1068" w:type="pct"/>
            <w:vMerge/>
            <w:tcBorders>
              <w:right w:val="single" w:sz="4" w:space="0" w:color="auto"/>
            </w:tcBorders>
            <w:shd w:val="clear" w:color="auto" w:fill="auto"/>
            <w:vAlign w:val="center"/>
          </w:tcPr>
          <w:p w14:paraId="0A0D8894"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43D5E25"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14　新規にリハビリテーション計画を作成した利用者に対して、事業所の医師又は医師の指示を受けた理学療法士、作業療法士又は言語聴覚士が、計画に従いリハビリテーションを開始した日から１月以内に、利用者宅を訪問し診療、運動機能検査、作業能力検査を行うよう努めているか。</w:t>
            </w:r>
          </w:p>
        </w:tc>
        <w:sdt>
          <w:sdtPr>
            <w:rPr>
              <w:rFonts w:ascii="HG丸ｺﾞｼｯｸM-PRO" w:eastAsia="HG丸ｺﾞｼｯｸM-PRO" w:hAnsi="HG丸ｺﾞｼｯｸM-PRO" w:cs="Times New Roman"/>
              <w:color w:val="000000" w:themeColor="text1"/>
              <w:sz w:val="26"/>
              <w:szCs w:val="26"/>
            </w:rPr>
            <w:id w:val="-152014970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1519D1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600017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3053C0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28955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ADD826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F368923" w14:textId="77777777" w:rsidTr="004858D4">
        <w:trPr>
          <w:trHeight w:val="770"/>
        </w:trPr>
        <w:tc>
          <w:tcPr>
            <w:tcW w:w="1068" w:type="pct"/>
            <w:vMerge/>
            <w:tcBorders>
              <w:right w:val="single" w:sz="4" w:space="0" w:color="auto"/>
            </w:tcBorders>
            <w:shd w:val="clear" w:color="auto" w:fill="auto"/>
            <w:vAlign w:val="center"/>
          </w:tcPr>
          <w:p w14:paraId="7B32727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95EE88B"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15　介護支援専門員を通じて、訪問介護等の居宅サービス従業者に対し、リハビリテーションの観点から、日常生活上の留意点、介護の工夫などの情報を伝達しているか。</w:t>
            </w:r>
          </w:p>
        </w:tc>
        <w:sdt>
          <w:sdtPr>
            <w:rPr>
              <w:rFonts w:ascii="HG丸ｺﾞｼｯｸM-PRO" w:eastAsia="HG丸ｺﾞｼｯｸM-PRO" w:hAnsi="HG丸ｺﾞｼｯｸM-PRO" w:cs="Times New Roman"/>
              <w:color w:val="000000" w:themeColor="text1"/>
              <w:sz w:val="26"/>
              <w:szCs w:val="26"/>
            </w:rPr>
            <w:id w:val="-21011700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90C131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62383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F45E14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302077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6DF4A69"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FBE3A99" w14:textId="77777777" w:rsidTr="004858D4">
        <w:trPr>
          <w:trHeight w:val="770"/>
        </w:trPr>
        <w:tc>
          <w:tcPr>
            <w:tcW w:w="1068" w:type="pct"/>
            <w:vMerge/>
            <w:tcBorders>
              <w:right w:val="single" w:sz="4" w:space="0" w:color="auto"/>
            </w:tcBorders>
            <w:shd w:val="clear" w:color="auto" w:fill="auto"/>
            <w:vAlign w:val="center"/>
          </w:tcPr>
          <w:p w14:paraId="6A38129A"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42E86C6"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16　利用者の数が運営規程に定められている利用定員を超えた場合、その翌月から定員超過利用が解消されるに至った月まで、利用者の全員について所定単位数の100分の70を算定するとされているが、遵守しているか。</w:t>
            </w:r>
          </w:p>
        </w:tc>
        <w:sdt>
          <w:sdtPr>
            <w:rPr>
              <w:rFonts w:ascii="HG丸ｺﾞｼｯｸM-PRO" w:eastAsia="HG丸ｺﾞｼｯｸM-PRO" w:hAnsi="HG丸ｺﾞｼｯｸM-PRO" w:cs="Times New Roman"/>
              <w:color w:val="000000" w:themeColor="text1"/>
              <w:sz w:val="26"/>
              <w:szCs w:val="26"/>
            </w:rPr>
            <w:id w:val="12325761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7F511D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18229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FB9B8D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45834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2F4431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420369" w14:textId="77777777" w:rsidTr="004858D4">
        <w:trPr>
          <w:trHeight w:val="541"/>
        </w:trPr>
        <w:tc>
          <w:tcPr>
            <w:tcW w:w="1068" w:type="pct"/>
            <w:vMerge/>
            <w:tcBorders>
              <w:right w:val="single" w:sz="4" w:space="0" w:color="auto"/>
            </w:tcBorders>
            <w:shd w:val="clear" w:color="auto" w:fill="auto"/>
            <w:vAlign w:val="center"/>
          </w:tcPr>
          <w:p w14:paraId="5FDABB7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p>
        </w:tc>
        <w:tc>
          <w:tcPr>
            <w:tcW w:w="3329" w:type="pct"/>
            <w:tcBorders>
              <w:top w:val="single" w:sz="4" w:space="0" w:color="auto"/>
              <w:left w:val="single" w:sz="4" w:space="0" w:color="auto"/>
              <w:bottom w:val="single" w:sz="4" w:space="0" w:color="auto"/>
              <w:right w:val="single" w:sz="4" w:space="0" w:color="auto"/>
            </w:tcBorders>
            <w:vAlign w:val="center"/>
          </w:tcPr>
          <w:p w14:paraId="655609A2" w14:textId="77777777" w:rsidR="00F13315" w:rsidRPr="00FC40FA" w:rsidRDefault="00F13315" w:rsidP="00F13315">
            <w:pPr>
              <w:snapToGrid w:val="0"/>
              <w:spacing w:beforeLines="50" w:before="180" w:afterLines="50" w:after="180"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17　医師、理学療法士、作業療法士、言語聴覚士、看護職員若しくは介護職員の員数について、人員基準上必要とされる員数から１割を超えて減少した場合にはその翌月から人員基準欠如が解消されるに至った月まで、単位ごとに利用者の全員について所定単位数の100分の70を算定するとされているが、遵守しているか。</w:t>
            </w:r>
          </w:p>
        </w:tc>
        <w:sdt>
          <w:sdtPr>
            <w:rPr>
              <w:rFonts w:ascii="HG丸ｺﾞｼｯｸM-PRO" w:eastAsia="HG丸ｺﾞｼｯｸM-PRO" w:hAnsi="HG丸ｺﾞｼｯｸM-PRO" w:cs="Times New Roman"/>
              <w:color w:val="000000" w:themeColor="text1"/>
              <w:sz w:val="26"/>
              <w:szCs w:val="26"/>
            </w:rPr>
            <w:id w:val="-181748470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0BC8A6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889839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C16899A"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800392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7A9C04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3D6BED0" w14:textId="77777777" w:rsidTr="004858D4">
        <w:trPr>
          <w:trHeight w:val="1218"/>
        </w:trPr>
        <w:tc>
          <w:tcPr>
            <w:tcW w:w="1068" w:type="pct"/>
            <w:vMerge/>
            <w:tcBorders>
              <w:bottom w:val="single" w:sz="12" w:space="0" w:color="auto"/>
              <w:right w:val="single" w:sz="4" w:space="0" w:color="auto"/>
            </w:tcBorders>
            <w:shd w:val="clear" w:color="auto" w:fill="auto"/>
            <w:vAlign w:val="center"/>
          </w:tcPr>
          <w:p w14:paraId="0D89C603"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797E2605" w14:textId="77777777" w:rsidR="00F13315" w:rsidRPr="00FC40FA" w:rsidRDefault="00F13315" w:rsidP="00F13315">
            <w:pPr>
              <w:snapToGrid w:val="0"/>
              <w:spacing w:beforeLines="50" w:before="180" w:afterLines="50" w:after="180"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18　医師、理学療法士、作業療法士、言語聴覚士、看護職員若しくは介護職員の員数について、人員基準上必要とされる員数から１割の範囲内で減少した場合には、その翌々月から人員基準欠如が解消されるに至った月まで、単位ごとに利用者等の全員について所定単位数の100分の70を算定するとされているが、遵守しているか。</w:t>
            </w:r>
          </w:p>
        </w:tc>
        <w:sdt>
          <w:sdtPr>
            <w:rPr>
              <w:rFonts w:ascii="HG丸ｺﾞｼｯｸM-PRO" w:eastAsia="HG丸ｺﾞｼｯｸM-PRO" w:hAnsi="HG丸ｺﾞｼｯｸM-PRO" w:cs="Times New Roman"/>
              <w:color w:val="000000" w:themeColor="text1"/>
              <w:sz w:val="26"/>
              <w:szCs w:val="26"/>
            </w:rPr>
            <w:id w:val="13849168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7859236" w14:textId="2D2FD3CC" w:rsidR="00F13315" w:rsidRPr="00FC40FA" w:rsidRDefault="00D178EF"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20960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A47205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18395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75AFC99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4980F4" w14:textId="77777777" w:rsidTr="00D178EF">
        <w:trPr>
          <w:trHeight w:val="960"/>
        </w:trPr>
        <w:tc>
          <w:tcPr>
            <w:tcW w:w="1068" w:type="pct"/>
            <w:tcBorders>
              <w:bottom w:val="single" w:sz="12" w:space="0" w:color="auto"/>
              <w:right w:val="single" w:sz="4" w:space="0" w:color="auto"/>
            </w:tcBorders>
            <w:shd w:val="clear" w:color="auto" w:fill="auto"/>
            <w:vAlign w:val="center"/>
          </w:tcPr>
          <w:p w14:paraId="45BE3854" w14:textId="77777777" w:rsidR="00D178EF" w:rsidRPr="00FC40FA" w:rsidRDefault="00D178EF" w:rsidP="00D178EF">
            <w:pPr>
              <w:snapToGrid w:val="0"/>
              <w:jc w:val="left"/>
              <w:rPr>
                <w:rFonts w:ascii="HG丸ｺﾞｼｯｸM-PRO" w:eastAsia="HG丸ｺﾞｼｯｸM-PRO" w:hAnsi="HG丸ｺﾞｼｯｸM-PRO" w:cs="Times New Roman"/>
                <w:color w:val="000000" w:themeColor="text1"/>
                <w:sz w:val="19"/>
                <w:szCs w:val="21"/>
              </w:rPr>
            </w:pPr>
            <w:bookmarkStart w:id="0" w:name="_Hlk188875197"/>
            <w:r w:rsidRPr="00FC40FA">
              <w:rPr>
                <w:rFonts w:ascii="HG丸ｺﾞｼｯｸM-PRO" w:eastAsia="HG丸ｺﾞｼｯｸM-PRO" w:hAnsi="HG丸ｺﾞｼｯｸM-PRO" w:cs="Times New Roman" w:hint="eastAsia"/>
                <w:color w:val="000000" w:themeColor="text1"/>
                <w:sz w:val="19"/>
                <w:szCs w:val="21"/>
              </w:rPr>
              <w:t>高齢者虐待防止措置未実施減算</w:t>
            </w:r>
          </w:p>
          <w:p w14:paraId="368BA2CB" w14:textId="77777777" w:rsidR="0056500F" w:rsidRPr="00FC40FA" w:rsidRDefault="0056500F" w:rsidP="00D178EF">
            <w:pPr>
              <w:snapToGrid w:val="0"/>
              <w:jc w:val="left"/>
              <w:rPr>
                <w:rFonts w:ascii="HG丸ｺﾞｼｯｸM-PRO" w:eastAsia="HG丸ｺﾞｼｯｸM-PRO" w:hAnsi="HG丸ｺﾞｼｯｸM-PRO" w:cs="Times New Roman"/>
                <w:color w:val="000000" w:themeColor="text1"/>
                <w:sz w:val="14"/>
                <w:szCs w:val="16"/>
              </w:rPr>
            </w:pPr>
          </w:p>
          <w:p w14:paraId="0B73ADC8" w14:textId="77777777" w:rsidR="0056500F" w:rsidRPr="00FC40FA" w:rsidRDefault="0056500F" w:rsidP="00D178E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別表７注２</w:t>
            </w:r>
          </w:p>
          <w:p w14:paraId="67719534" w14:textId="29CBC96C" w:rsidR="00BD5074" w:rsidRPr="00FC40FA" w:rsidRDefault="00BD5074" w:rsidP="00D178E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第２の８（３）</w:t>
            </w:r>
          </w:p>
        </w:tc>
        <w:tc>
          <w:tcPr>
            <w:tcW w:w="3329" w:type="pct"/>
            <w:tcBorders>
              <w:top w:val="single" w:sz="4" w:space="0" w:color="auto"/>
              <w:left w:val="single" w:sz="4" w:space="0" w:color="auto"/>
              <w:bottom w:val="single" w:sz="12" w:space="0" w:color="auto"/>
              <w:right w:val="single" w:sz="4" w:space="0" w:color="auto"/>
            </w:tcBorders>
            <w:vAlign w:val="center"/>
          </w:tcPr>
          <w:p w14:paraId="0B75E248" w14:textId="163974F2" w:rsidR="00D178EF" w:rsidRPr="00FC40FA" w:rsidRDefault="00D178EF" w:rsidP="00D178EF">
            <w:pPr>
              <w:snapToGrid w:val="0"/>
              <w:spacing w:beforeLines="50" w:before="180" w:afterLines="50" w:after="180"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高齢者虐待防止措置未実施の場合は、所定単位数の100分の１に相当する単位数を所定単位数から減算する。</w:t>
            </w:r>
          </w:p>
        </w:tc>
        <w:sdt>
          <w:sdtPr>
            <w:rPr>
              <w:rFonts w:ascii="HG丸ｺﾞｼｯｸM-PRO" w:eastAsia="HG丸ｺﾞｼｯｸM-PRO" w:hAnsi="HG丸ｺﾞｼｯｸM-PRO" w:cs="Times New Roman"/>
              <w:color w:val="000000" w:themeColor="text1"/>
              <w:sz w:val="26"/>
              <w:szCs w:val="26"/>
            </w:rPr>
            <w:id w:val="1688874344"/>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44769755" w14:textId="33AFC6D9"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2699990"/>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1498740B" w14:textId="2EF9DB75"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8594718"/>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12" w:space="0" w:color="auto"/>
                </w:tcBorders>
                <w:vAlign w:val="center"/>
              </w:tcPr>
              <w:p w14:paraId="37A88D82" w14:textId="4264DBEA"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9BE2750" w14:textId="77777777" w:rsidTr="00505A69">
        <w:trPr>
          <w:trHeight w:val="1218"/>
        </w:trPr>
        <w:tc>
          <w:tcPr>
            <w:tcW w:w="1068" w:type="pct"/>
            <w:tcBorders>
              <w:bottom w:val="single" w:sz="12" w:space="0" w:color="auto"/>
              <w:right w:val="single" w:sz="4" w:space="0" w:color="auto"/>
            </w:tcBorders>
            <w:shd w:val="clear" w:color="auto" w:fill="auto"/>
            <w:vAlign w:val="center"/>
          </w:tcPr>
          <w:p w14:paraId="50C5ACF9" w14:textId="20B11C77" w:rsidR="0056500F" w:rsidRPr="00FC40FA" w:rsidRDefault="00D178EF" w:rsidP="00D178EF">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業務継続計画未策定減算</w:t>
            </w:r>
          </w:p>
          <w:p w14:paraId="510194B5" w14:textId="77777777" w:rsidR="00A91CC5" w:rsidRPr="00FC40FA" w:rsidRDefault="00A91CC5" w:rsidP="00D178EF">
            <w:pPr>
              <w:snapToGrid w:val="0"/>
              <w:jc w:val="left"/>
              <w:rPr>
                <w:rFonts w:ascii="HG丸ｺﾞｼｯｸM-PRO" w:eastAsia="HG丸ｺﾞｼｯｸM-PRO" w:hAnsi="HG丸ｺﾞｼｯｸM-PRO" w:cs="Times New Roman"/>
                <w:color w:val="000000" w:themeColor="text1"/>
                <w:sz w:val="19"/>
                <w:szCs w:val="21"/>
              </w:rPr>
            </w:pPr>
          </w:p>
          <w:p w14:paraId="0B8D32A2" w14:textId="77777777" w:rsidR="00BD5074" w:rsidRPr="00FC40FA" w:rsidRDefault="0056500F" w:rsidP="00D178E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別表７注３</w:t>
            </w:r>
          </w:p>
          <w:p w14:paraId="46155CE0" w14:textId="40A5D8F6" w:rsidR="00BD5074" w:rsidRPr="00FC40FA" w:rsidRDefault="00BD5074" w:rsidP="00D178E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第２の８（４）</w:t>
            </w:r>
          </w:p>
        </w:tc>
        <w:tc>
          <w:tcPr>
            <w:tcW w:w="3329" w:type="pct"/>
            <w:tcBorders>
              <w:top w:val="single" w:sz="4" w:space="0" w:color="auto"/>
              <w:left w:val="single" w:sz="4" w:space="0" w:color="auto"/>
              <w:bottom w:val="single" w:sz="12" w:space="0" w:color="auto"/>
              <w:right w:val="single" w:sz="4" w:space="0" w:color="auto"/>
            </w:tcBorders>
            <w:vAlign w:val="center"/>
          </w:tcPr>
          <w:p w14:paraId="3C98DE42" w14:textId="02F44226" w:rsidR="00D178EF" w:rsidRPr="00FC40FA" w:rsidRDefault="00D178EF" w:rsidP="00D178EF">
            <w:pPr>
              <w:snapToGrid w:val="0"/>
              <w:spacing w:beforeLines="50" w:before="180" w:afterLines="50" w:after="180"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業務継続計画未策定の場合は、所定単位数の100分の１に相当する単位数を所定単位数から減算する。</w:t>
            </w:r>
          </w:p>
        </w:tc>
        <w:sdt>
          <w:sdtPr>
            <w:rPr>
              <w:rFonts w:ascii="HG丸ｺﾞｼｯｸM-PRO" w:eastAsia="HG丸ｺﾞｼｯｸM-PRO" w:hAnsi="HG丸ｺﾞｼｯｸM-PRO" w:cs="Times New Roman"/>
              <w:color w:val="000000" w:themeColor="text1"/>
              <w:sz w:val="26"/>
              <w:szCs w:val="26"/>
            </w:rPr>
            <w:id w:val="1074169248"/>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4F9369F6" w14:textId="1E2CF676"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5027310"/>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6554CFFE" w14:textId="3DF7C058"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8078779"/>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12" w:space="0" w:color="auto"/>
                </w:tcBorders>
                <w:vAlign w:val="center"/>
              </w:tcPr>
              <w:p w14:paraId="01BC2403" w14:textId="649AC1A4" w:rsidR="00D178EF" w:rsidRPr="00FC40FA" w:rsidRDefault="00D178EF" w:rsidP="00D178E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bookmarkEnd w:id="0"/>
      <w:tr w:rsidR="00FC40FA" w:rsidRPr="00FC40FA" w14:paraId="40AA5232" w14:textId="77777777" w:rsidTr="00505A69">
        <w:trPr>
          <w:trHeight w:val="1082"/>
        </w:trPr>
        <w:tc>
          <w:tcPr>
            <w:tcW w:w="1068" w:type="pct"/>
            <w:tcBorders>
              <w:top w:val="single" w:sz="12" w:space="0" w:color="auto"/>
              <w:bottom w:val="single" w:sz="12" w:space="0" w:color="auto"/>
              <w:right w:val="single" w:sz="4" w:space="0" w:color="auto"/>
            </w:tcBorders>
            <w:shd w:val="clear" w:color="auto" w:fill="auto"/>
            <w:vAlign w:val="center"/>
          </w:tcPr>
          <w:p w14:paraId="10631AB1"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lastRenderedPageBreak/>
              <w:t>感染症等を理由とした利用者数の減少に対する取扱い（3％加算）</w:t>
            </w:r>
          </w:p>
          <w:p w14:paraId="4503A5C8" w14:textId="0B0821D9"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w:t>
            </w:r>
            <w:r w:rsidR="0056500F" w:rsidRPr="00FC40FA">
              <w:rPr>
                <w:rFonts w:ascii="HG丸ｺﾞｼｯｸM-PRO" w:eastAsia="HG丸ｺﾞｼｯｸM-PRO" w:hAnsi="HG丸ｺﾞｼｯｸM-PRO" w:cs="Times New Roman" w:hint="eastAsia"/>
                <w:color w:val="000000" w:themeColor="text1"/>
                <w:sz w:val="14"/>
                <w:szCs w:val="16"/>
              </w:rPr>
              <w:t>４</w:t>
            </w:r>
          </w:p>
          <w:p w14:paraId="37FBCD50" w14:textId="00D02F78"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５</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12" w:space="0" w:color="auto"/>
              <w:left w:val="single" w:sz="4" w:space="0" w:color="auto"/>
              <w:bottom w:val="single" w:sz="12" w:space="0" w:color="auto"/>
              <w:right w:val="single" w:sz="4" w:space="0" w:color="auto"/>
            </w:tcBorders>
            <w:vAlign w:val="center"/>
          </w:tcPr>
          <w:p w14:paraId="52003FDE" w14:textId="77777777" w:rsidR="00F13315" w:rsidRPr="00FC40FA" w:rsidRDefault="00F13315" w:rsidP="00F13315">
            <w:pPr>
              <w:snapToGrid w:val="0"/>
              <w:spacing w:beforeLines="50" w:before="180" w:afterLines="50" w:after="180"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感染症又は災害（厚生労働大臣が認めるものに限る。）の発生を理由とする利用者数の減少が生じた場合の加算の算定について適正に行っているか。</w:t>
            </w:r>
          </w:p>
        </w:tc>
        <w:sdt>
          <w:sdtPr>
            <w:rPr>
              <w:rFonts w:ascii="HG丸ｺﾞｼｯｸM-PRO" w:eastAsia="HG丸ｺﾞｼｯｸM-PRO" w:hAnsi="HG丸ｺﾞｼｯｸM-PRO" w:cs="Times New Roman"/>
              <w:color w:val="000000" w:themeColor="text1"/>
              <w:sz w:val="26"/>
              <w:szCs w:val="26"/>
            </w:rPr>
            <w:id w:val="-196610697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6E9EFE4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073576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648D4FA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3204225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1C3537C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94F4F24" w14:textId="77777777" w:rsidTr="00505A69">
        <w:trPr>
          <w:trHeight w:val="1509"/>
        </w:trPr>
        <w:tc>
          <w:tcPr>
            <w:tcW w:w="1068" w:type="pct"/>
            <w:tcBorders>
              <w:top w:val="single" w:sz="12" w:space="0" w:color="auto"/>
              <w:bottom w:val="single" w:sz="12" w:space="0" w:color="auto"/>
              <w:right w:val="single" w:sz="4" w:space="0" w:color="auto"/>
            </w:tcBorders>
            <w:shd w:val="clear" w:color="auto" w:fill="auto"/>
            <w:vAlign w:val="center"/>
          </w:tcPr>
          <w:p w14:paraId="61200DC5"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理学療法士等体制強化加算</w:t>
            </w:r>
          </w:p>
          <w:p w14:paraId="25BD34F4" w14:textId="7BA2F1B3"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w:t>
            </w:r>
            <w:r w:rsidR="0056500F" w:rsidRPr="00FC40FA">
              <w:rPr>
                <w:rFonts w:ascii="HG丸ｺﾞｼｯｸM-PRO" w:eastAsia="HG丸ｺﾞｼｯｸM-PRO" w:hAnsi="HG丸ｺﾞｼｯｸM-PRO" w:cs="Times New Roman" w:hint="eastAsia"/>
                <w:color w:val="000000" w:themeColor="text1"/>
                <w:sz w:val="14"/>
                <w:szCs w:val="16"/>
              </w:rPr>
              <w:t>５</w:t>
            </w:r>
          </w:p>
          <w:p w14:paraId="66A54E2E" w14:textId="6793DE06"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６</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12" w:space="0" w:color="auto"/>
              <w:left w:val="single" w:sz="4" w:space="0" w:color="auto"/>
              <w:bottom w:val="single" w:sz="12" w:space="0" w:color="auto"/>
              <w:right w:val="single" w:sz="4" w:space="0" w:color="auto"/>
            </w:tcBorders>
            <w:vAlign w:val="center"/>
          </w:tcPr>
          <w:p w14:paraId="6EB516DF" w14:textId="77777777" w:rsidR="00F13315" w:rsidRPr="00FC40FA" w:rsidRDefault="00F13315" w:rsidP="00F13315">
            <w:pPr>
              <w:snapToGrid w:val="0"/>
              <w:spacing w:beforeLines="50" w:before="180" w:afterLines="50" w:after="180"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所要時間１時間以上２時間未満の指定通所リハビリテーションを行う場合に、指定居宅サービス基準第１１１条に規定する配置基準を超えて、理学療法士、作業療法士又は言語聴覚士を専従かつ常勤で２名以上配置している事業所について、１日につき</w:t>
            </w:r>
            <w:r w:rsidRPr="00FC40FA">
              <w:rPr>
                <w:rFonts w:ascii="HG丸ｺﾞｼｯｸM-PRO" w:eastAsia="HG丸ｺﾞｼｯｸM-PRO" w:hAnsi="HG丸ｺﾞｼｯｸM-PRO" w:cs="Times New Roman"/>
                <w:color w:val="000000" w:themeColor="text1"/>
                <w:sz w:val="16"/>
                <w:szCs w:val="18"/>
              </w:rPr>
              <w:t>所定単位数に加算</w:t>
            </w:r>
            <w:r w:rsidRPr="00FC40FA">
              <w:rPr>
                <w:rFonts w:ascii="HG丸ｺﾞｼｯｸM-PRO" w:eastAsia="HG丸ｺﾞｼｯｸM-PRO" w:hAnsi="HG丸ｺﾞｼｯｸM-PRO" w:cs="Times New Roman" w:hint="eastAsia"/>
                <w:color w:val="000000" w:themeColor="text1"/>
                <w:sz w:val="16"/>
                <w:szCs w:val="18"/>
              </w:rPr>
              <w:t>しているか。（３０単位／日）</w:t>
            </w:r>
          </w:p>
        </w:tc>
        <w:sdt>
          <w:sdtPr>
            <w:rPr>
              <w:rFonts w:ascii="HG丸ｺﾞｼｯｸM-PRO" w:eastAsia="HG丸ｺﾞｼｯｸM-PRO" w:hAnsi="HG丸ｺﾞｼｯｸM-PRO" w:cs="Times New Roman"/>
              <w:color w:val="000000" w:themeColor="text1"/>
              <w:sz w:val="26"/>
              <w:szCs w:val="26"/>
            </w:rPr>
            <w:id w:val="-71666788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343B52E3"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041233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62E79B4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486733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6A3C608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7562DAD" w14:textId="77777777" w:rsidTr="00505A69">
        <w:trPr>
          <w:trHeight w:val="3463"/>
        </w:trPr>
        <w:tc>
          <w:tcPr>
            <w:tcW w:w="1068" w:type="pct"/>
            <w:tcBorders>
              <w:top w:val="single" w:sz="12" w:space="0" w:color="auto"/>
              <w:right w:val="single" w:sz="4" w:space="0" w:color="auto"/>
            </w:tcBorders>
            <w:vAlign w:val="center"/>
          </w:tcPr>
          <w:p w14:paraId="629BF1D7"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延長加算</w:t>
            </w:r>
          </w:p>
          <w:p w14:paraId="1399B62D"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0AEE9380" w14:textId="11A15341"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w:t>
            </w:r>
            <w:r w:rsidR="0056500F" w:rsidRPr="00FC40FA">
              <w:rPr>
                <w:rFonts w:ascii="HG丸ｺﾞｼｯｸM-PRO" w:eastAsia="HG丸ｺﾞｼｯｸM-PRO" w:hAnsi="HG丸ｺﾞｼｯｸM-PRO" w:cs="Times New Roman" w:hint="eastAsia"/>
                <w:color w:val="000000" w:themeColor="text1"/>
                <w:sz w:val="14"/>
                <w:szCs w:val="16"/>
              </w:rPr>
              <w:t>６</w:t>
            </w:r>
          </w:p>
          <w:p w14:paraId="7D9D3CFC" w14:textId="01255384"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７</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12" w:space="0" w:color="auto"/>
              <w:left w:val="single" w:sz="4" w:space="0" w:color="auto"/>
              <w:right w:val="single" w:sz="4" w:space="0" w:color="auto"/>
            </w:tcBorders>
            <w:vAlign w:val="center"/>
          </w:tcPr>
          <w:p w14:paraId="14398530" w14:textId="77777777" w:rsidR="00F13315" w:rsidRPr="00FC40FA" w:rsidRDefault="00F13315" w:rsidP="00F13315">
            <w:pPr>
              <w:topLinePunct/>
              <w:autoSpaceDE w:val="0"/>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日常生活上の世話を行った後に引き続き所要時間７時間以上８時間未満の指定通所リハビリテーションを行った場合又は所要時間７時間以上８時間未満の指定通所リハビリテーションを行った後に引き続き日常生活上の世話を行った場合であって、当該指定通所リハビリテーションの所要時間と当該指定通所リハビリテーションの前後に行った日常生活上の世話の所要時間を通算した時間が８時間以上となった場合は、次に掲げる区分に応じ、次に掲げる単位数を所定単位数に加算しているか。</w:t>
            </w:r>
          </w:p>
          <w:p w14:paraId="7DB73CCE" w14:textId="77777777" w:rsidR="00F13315" w:rsidRPr="00FC40FA" w:rsidRDefault="00F13315" w:rsidP="00F13315">
            <w:pPr>
              <w:topLinePunct/>
              <w:autoSpaceDE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８時間以上９時間未満の場合　　　　　　　５０単位</w:t>
            </w:r>
          </w:p>
          <w:p w14:paraId="79A497C7" w14:textId="77777777" w:rsidR="00F13315" w:rsidRPr="00FC40FA" w:rsidRDefault="00F13315" w:rsidP="00F13315">
            <w:pPr>
              <w:topLinePunct/>
              <w:autoSpaceDE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９時間以上１０時間未満の場合　　　　　１００単位</w:t>
            </w:r>
          </w:p>
          <w:p w14:paraId="3A5FB1B1" w14:textId="77777777" w:rsidR="00F13315" w:rsidRPr="00FC40FA" w:rsidRDefault="00F13315" w:rsidP="00F13315">
            <w:pPr>
              <w:topLinePunct/>
              <w:autoSpaceDE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１０時間以上１１時間未満の場合　　　　１５０単位</w:t>
            </w:r>
          </w:p>
          <w:p w14:paraId="0430ABA5" w14:textId="77777777" w:rsidR="00F13315" w:rsidRPr="00FC40FA" w:rsidRDefault="00F13315" w:rsidP="00F13315">
            <w:pPr>
              <w:topLinePunct/>
              <w:autoSpaceDE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１１時間以上１２時間未満の場合　　　　２００単位</w:t>
            </w:r>
          </w:p>
          <w:p w14:paraId="5A359256" w14:textId="77777777" w:rsidR="00F13315" w:rsidRPr="00FC40FA" w:rsidRDefault="00F13315" w:rsidP="00F13315">
            <w:pPr>
              <w:topLinePunct/>
              <w:autoSpaceDE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⑤ １２時間以上１３時間未満の場合　　　　２５０単位　</w:t>
            </w:r>
          </w:p>
          <w:p w14:paraId="543BCC53" w14:textId="77777777" w:rsidR="00F13315" w:rsidRPr="00FC40FA" w:rsidRDefault="00F13315" w:rsidP="00F13315">
            <w:pPr>
              <w:topLinePunct/>
              <w:autoSpaceDE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１３時間以上１４時間未満の場合　　　　３００単位</w:t>
            </w:r>
          </w:p>
        </w:tc>
        <w:sdt>
          <w:sdtPr>
            <w:rPr>
              <w:rFonts w:ascii="HG丸ｺﾞｼｯｸM-PRO" w:eastAsia="HG丸ｺﾞｼｯｸM-PRO" w:hAnsi="HG丸ｺﾞｼｯｸM-PRO" w:cs="Times New Roman"/>
              <w:color w:val="000000" w:themeColor="text1"/>
              <w:sz w:val="26"/>
              <w:szCs w:val="26"/>
            </w:rPr>
            <w:id w:val="214653858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right w:val="single" w:sz="4" w:space="0" w:color="auto"/>
                </w:tcBorders>
                <w:vAlign w:val="center"/>
              </w:tcPr>
              <w:p w14:paraId="151A794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95114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right w:val="single" w:sz="4" w:space="0" w:color="auto"/>
                </w:tcBorders>
                <w:vAlign w:val="center"/>
              </w:tcPr>
              <w:p w14:paraId="33AA51B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266643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right w:val="single" w:sz="12" w:space="0" w:color="auto"/>
                </w:tcBorders>
                <w:vAlign w:val="center"/>
              </w:tcPr>
              <w:p w14:paraId="280D753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26BF13E" w14:textId="77777777" w:rsidTr="00505A69">
        <w:trPr>
          <w:trHeight w:val="551"/>
        </w:trPr>
        <w:tc>
          <w:tcPr>
            <w:tcW w:w="1068" w:type="pct"/>
            <w:tcBorders>
              <w:top w:val="single" w:sz="8" w:space="0" w:color="auto"/>
              <w:bottom w:val="single" w:sz="12" w:space="0" w:color="auto"/>
              <w:right w:val="single" w:sz="4" w:space="0" w:color="auto"/>
            </w:tcBorders>
            <w:vAlign w:val="center"/>
          </w:tcPr>
          <w:p w14:paraId="4900141C"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リハビリテーション提供体制加算</w:t>
            </w:r>
          </w:p>
          <w:p w14:paraId="231045B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4250867B" w14:textId="1772D98C"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w:t>
            </w:r>
            <w:r w:rsidR="0056500F" w:rsidRPr="00FC40FA">
              <w:rPr>
                <w:rFonts w:ascii="HG丸ｺﾞｼｯｸM-PRO" w:eastAsia="HG丸ｺﾞｼｯｸM-PRO" w:hAnsi="HG丸ｺﾞｼｯｸM-PRO" w:cs="Times New Roman" w:hint="eastAsia"/>
                <w:color w:val="000000" w:themeColor="text1"/>
                <w:sz w:val="14"/>
                <w:szCs w:val="16"/>
              </w:rPr>
              <w:t>７</w:t>
            </w:r>
          </w:p>
          <w:p w14:paraId="2643EB36" w14:textId="2D04EACD"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８</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8" w:space="0" w:color="auto"/>
              <w:left w:val="single" w:sz="4" w:space="0" w:color="auto"/>
              <w:bottom w:val="single" w:sz="12" w:space="0" w:color="auto"/>
              <w:right w:val="single" w:sz="4" w:space="0" w:color="auto"/>
            </w:tcBorders>
            <w:vAlign w:val="center"/>
          </w:tcPr>
          <w:p w14:paraId="16A337E2" w14:textId="77777777" w:rsidR="00F13315" w:rsidRPr="00FC40FA" w:rsidRDefault="00F13315" w:rsidP="00F13315">
            <w:pPr>
              <w:autoSpaceDE w:val="0"/>
              <w:autoSpaceDN w:val="0"/>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別に厚生労働大臣が定める基準に適合しているものとして都道府県知事に届け出て当該基準によるリハビリテーションを行った場合は、通所リハビリテーション計画に位置付けられた内容の指定通所リハビリテーションを行うのに要する標準的な時間に応じ、それぞれ次に掲げる単位数を所定単位数に加算しているか。</w:t>
            </w:r>
          </w:p>
          <w:p w14:paraId="0EA39499" w14:textId="77777777" w:rsidR="00F13315" w:rsidRPr="00FC40FA" w:rsidRDefault="00F13315" w:rsidP="00F13315">
            <w:pPr>
              <w:autoSpaceDE w:val="0"/>
              <w:autoSpaceDN w:val="0"/>
              <w:snapToGrid w:val="0"/>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① 所要時間３時間以上４時間未満の場合  　　１２単位　　　　　　　　　　　　　　　</w:t>
            </w:r>
          </w:p>
          <w:p w14:paraId="34886D9A" w14:textId="77777777" w:rsidR="00F13315" w:rsidRPr="00FC40FA" w:rsidRDefault="00F13315" w:rsidP="00F13315">
            <w:pPr>
              <w:autoSpaceDE w:val="0"/>
              <w:autoSpaceDN w:val="0"/>
              <w:snapToGrid w:val="0"/>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② 所要時間４時間以上５時間未満の場合　　　１６単位　　　　　　　　　　　　　　　</w:t>
            </w:r>
          </w:p>
          <w:p w14:paraId="70E17360" w14:textId="77777777" w:rsidR="00F13315" w:rsidRPr="00FC40FA" w:rsidRDefault="00F13315" w:rsidP="00F13315">
            <w:pPr>
              <w:autoSpaceDE w:val="0"/>
              <w:autoSpaceDN w:val="0"/>
              <w:snapToGrid w:val="0"/>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③ 所要時間５時間以上６時間未満の場合　　　２０単位　　　　　　　　　　　　　　　</w:t>
            </w:r>
          </w:p>
          <w:p w14:paraId="14142031" w14:textId="77777777" w:rsidR="00F13315" w:rsidRPr="00FC40FA" w:rsidRDefault="00F13315" w:rsidP="00F13315">
            <w:pPr>
              <w:autoSpaceDE w:val="0"/>
              <w:autoSpaceDN w:val="0"/>
              <w:snapToGrid w:val="0"/>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④ 所要時間６時間以上７時間未満の場合　　　２４単位　　　　　　　　　　　　　　　</w:t>
            </w:r>
          </w:p>
          <w:p w14:paraId="6323A415" w14:textId="77777777" w:rsidR="00F13315" w:rsidRPr="00FC40FA" w:rsidRDefault="00F13315" w:rsidP="00F13315">
            <w:pPr>
              <w:autoSpaceDE w:val="0"/>
              <w:autoSpaceDN w:val="0"/>
              <w:snapToGrid w:val="0"/>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所要時間７時間以上の場合　　　　　　　　２８単位</w:t>
            </w:r>
          </w:p>
        </w:tc>
        <w:sdt>
          <w:sdtPr>
            <w:rPr>
              <w:rFonts w:ascii="HG丸ｺﾞｼｯｸM-PRO" w:eastAsia="HG丸ｺﾞｼｯｸM-PRO" w:hAnsi="HG丸ｺﾞｼｯｸM-PRO" w:cs="Times New Roman"/>
              <w:color w:val="000000" w:themeColor="text1"/>
              <w:sz w:val="26"/>
              <w:szCs w:val="26"/>
            </w:rPr>
            <w:id w:val="1096679980"/>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695AA0E1"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7235177"/>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4" w:space="0" w:color="auto"/>
                </w:tcBorders>
                <w:vAlign w:val="center"/>
              </w:tcPr>
              <w:p w14:paraId="54DABD1E"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2693647"/>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12" w:space="0" w:color="auto"/>
                  <w:right w:val="single" w:sz="12" w:space="0" w:color="auto"/>
                </w:tcBorders>
                <w:vAlign w:val="center"/>
              </w:tcPr>
              <w:p w14:paraId="6695F88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21B70B4" w14:textId="77777777" w:rsidTr="0049717A">
        <w:trPr>
          <w:trHeight w:val="448"/>
        </w:trPr>
        <w:tc>
          <w:tcPr>
            <w:tcW w:w="1068" w:type="pct"/>
            <w:vMerge w:val="restart"/>
            <w:tcBorders>
              <w:top w:val="single" w:sz="12" w:space="0" w:color="auto"/>
              <w:right w:val="single" w:sz="4" w:space="0" w:color="auto"/>
            </w:tcBorders>
            <w:vAlign w:val="center"/>
          </w:tcPr>
          <w:p w14:paraId="221292B8"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入浴介助加算</w:t>
            </w:r>
          </w:p>
          <w:p w14:paraId="3D93635A" w14:textId="14DDFA20"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w:t>
            </w:r>
            <w:r w:rsidR="0056500F" w:rsidRPr="00FC40FA">
              <w:rPr>
                <w:rFonts w:ascii="HG丸ｺﾞｼｯｸM-PRO" w:eastAsia="HG丸ｺﾞｼｯｸM-PRO" w:hAnsi="HG丸ｺﾞｼｯｸM-PRO" w:cs="Times New Roman" w:hint="eastAsia"/>
                <w:color w:val="000000" w:themeColor="text1"/>
                <w:sz w:val="14"/>
                <w:szCs w:val="16"/>
              </w:rPr>
              <w:t>９</w:t>
            </w:r>
          </w:p>
          <w:p w14:paraId="5A574A9C" w14:textId="437636D6"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１２</w:t>
            </w:r>
            <w:r w:rsidRPr="00FC40FA">
              <w:rPr>
                <w:rFonts w:ascii="HG丸ｺﾞｼｯｸM-PRO" w:eastAsia="HG丸ｺﾞｼｯｸM-PRO" w:hAnsi="HG丸ｺﾞｼｯｸM-PRO" w:cs="Times New Roman" w:hint="eastAsia"/>
                <w:color w:val="000000" w:themeColor="text1"/>
                <w:sz w:val="14"/>
                <w:szCs w:val="16"/>
              </w:rPr>
              <w:t>）</w:t>
            </w:r>
          </w:p>
        </w:tc>
        <w:tc>
          <w:tcPr>
            <w:tcW w:w="3932" w:type="pct"/>
            <w:gridSpan w:val="4"/>
            <w:tcBorders>
              <w:top w:val="single" w:sz="12" w:space="0" w:color="auto"/>
              <w:left w:val="single" w:sz="4" w:space="0" w:color="auto"/>
              <w:bottom w:val="single" w:sz="4" w:space="0" w:color="auto"/>
            </w:tcBorders>
            <w:vAlign w:val="center"/>
          </w:tcPr>
          <w:p w14:paraId="61D6377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入浴介助加算（</w:t>
            </w:r>
            <w:r w:rsidRPr="00FC40FA">
              <w:rPr>
                <w:rFonts w:ascii="ＭＳ 明朝" w:eastAsia="ＭＳ 明朝" w:hAnsi="ＭＳ 明朝"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）の算定について</w:t>
            </w:r>
          </w:p>
        </w:tc>
      </w:tr>
      <w:tr w:rsidR="00FC40FA" w:rsidRPr="00FC40FA" w14:paraId="4478F4D7" w14:textId="77777777" w:rsidTr="0049717A">
        <w:trPr>
          <w:trHeight w:val="873"/>
        </w:trPr>
        <w:tc>
          <w:tcPr>
            <w:tcW w:w="1068" w:type="pct"/>
            <w:vMerge/>
            <w:tcBorders>
              <w:right w:val="single" w:sz="4" w:space="0" w:color="auto"/>
            </w:tcBorders>
            <w:vAlign w:val="center"/>
          </w:tcPr>
          <w:p w14:paraId="21BF8F5F"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CEBEB3B" w14:textId="77777777" w:rsidR="00F13315" w:rsidRPr="00FC40FA" w:rsidRDefault="00F13315" w:rsidP="00F13315">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入浴介助を適切に行うことができる入浴設備を有して行われる入浴介助を行った場合に、１日につき４０単位を所定単位数に加算しているか。</w:t>
            </w:r>
          </w:p>
        </w:tc>
        <w:sdt>
          <w:sdtPr>
            <w:rPr>
              <w:rFonts w:ascii="HG丸ｺﾞｼｯｸM-PRO" w:eastAsia="HG丸ｺﾞｼｯｸM-PRO" w:hAnsi="HG丸ｺﾞｼｯｸM-PRO" w:cs="Times New Roman"/>
              <w:color w:val="000000" w:themeColor="text1"/>
              <w:sz w:val="26"/>
              <w:szCs w:val="26"/>
            </w:rPr>
            <w:id w:val="-21199840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1AC075C"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25298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FA30E7F"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430678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D6FC8D8"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6D89698" w14:textId="77777777" w:rsidTr="0049717A">
        <w:trPr>
          <w:trHeight w:val="487"/>
        </w:trPr>
        <w:tc>
          <w:tcPr>
            <w:tcW w:w="1068" w:type="pct"/>
            <w:vMerge/>
            <w:tcBorders>
              <w:right w:val="single" w:sz="4" w:space="0" w:color="auto"/>
            </w:tcBorders>
            <w:vAlign w:val="center"/>
          </w:tcPr>
          <w:p w14:paraId="6F55A502"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43A833D0"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入浴介助加算（Ⅱ）の算定について</w:t>
            </w:r>
          </w:p>
        </w:tc>
      </w:tr>
      <w:tr w:rsidR="00FC40FA" w:rsidRPr="00FC40FA" w14:paraId="2A2CCECA" w14:textId="77777777" w:rsidTr="0049717A">
        <w:trPr>
          <w:trHeight w:val="1353"/>
        </w:trPr>
        <w:tc>
          <w:tcPr>
            <w:tcW w:w="1068" w:type="pct"/>
            <w:vMerge/>
            <w:tcBorders>
              <w:bottom w:val="single" w:sz="12" w:space="0" w:color="auto"/>
              <w:right w:val="single" w:sz="4" w:space="0" w:color="auto"/>
            </w:tcBorders>
            <w:vAlign w:val="center"/>
          </w:tcPr>
          <w:p w14:paraId="5E160B80" w14:textId="77777777" w:rsidR="00F13315" w:rsidRPr="00FC40FA" w:rsidRDefault="00F13315" w:rsidP="00F13315">
            <w:pPr>
              <w:snapToGrid w:val="0"/>
              <w:spacing w:afterLines="50" w:after="18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652D7C1D" w14:textId="77777777" w:rsidR="00123A8B" w:rsidRPr="00FC40FA" w:rsidRDefault="00F13315" w:rsidP="00123A8B">
            <w:pPr>
              <w:snapToGrid w:val="0"/>
              <w:spacing w:line="240" w:lineRule="exact"/>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次に掲げるいずれの基準にも適合する入浴介助を行った場合に、1日につき６０単位を所定単位数に加算しているか。</w:t>
            </w:r>
          </w:p>
          <w:p w14:paraId="13880D31" w14:textId="390316E5" w:rsidR="00F13315" w:rsidRPr="00FC40FA" w:rsidRDefault="00F13315" w:rsidP="00123A8B">
            <w:pPr>
              <w:pStyle w:val="af1"/>
              <w:numPr>
                <w:ilvl w:val="0"/>
                <w:numId w:val="19"/>
              </w:numPr>
              <w:snapToGrid w:val="0"/>
              <w:spacing w:line="240" w:lineRule="exact"/>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入浴介助を適切に行うことができる入浴設備を有していること。</w:t>
            </w:r>
          </w:p>
          <w:p w14:paraId="656EC9F8" w14:textId="46E1EF94" w:rsidR="00F13315" w:rsidRPr="00FC40FA" w:rsidRDefault="00F13315" w:rsidP="00123A8B">
            <w:pPr>
              <w:pStyle w:val="af1"/>
              <w:numPr>
                <w:ilvl w:val="0"/>
                <w:numId w:val="19"/>
              </w:numPr>
              <w:spacing w:line="240" w:lineRule="exact"/>
              <w:ind w:leftChars="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医師、理学療法士、作業療法士、言語聴覚士、</w:t>
            </w:r>
            <w:r w:rsidR="0027176B" w:rsidRPr="00FC40FA">
              <w:rPr>
                <w:rFonts w:ascii="HG丸ｺﾞｼｯｸM-PRO" w:eastAsia="HG丸ｺﾞｼｯｸM-PRO" w:hAnsi="HG丸ｺﾞｼｯｸM-PRO" w:cs="ＭＳ 明朝"/>
                <w:color w:val="000000" w:themeColor="text1"/>
                <w:sz w:val="16"/>
                <w:szCs w:val="16"/>
              </w:rPr>
              <w:t>介護福祉士若しくは 介護支援専門員又は利用者の動作及び浴室の環境の評価を行うこと ができる福祉用具専門相談員、機能訓練指導員、地域包括支援セン ターの職員その他住宅改修に関する専門的知識及び経験を有する者 （以下、「医師等」という。）</w:t>
            </w:r>
            <w:r w:rsidRPr="00FC40FA">
              <w:rPr>
                <w:rFonts w:ascii="HG丸ｺﾞｼｯｸM-PRO" w:eastAsia="HG丸ｺﾞｼｯｸM-PRO" w:hAnsi="HG丸ｺﾞｼｯｸM-PRO" w:cs="ＭＳ 明朝" w:hint="eastAsia"/>
                <w:color w:val="000000" w:themeColor="text1"/>
                <w:sz w:val="16"/>
                <w:szCs w:val="16"/>
              </w:rPr>
              <w:t>が利用者の居宅を訪問し、浴室における当該利用者の動作及び浴室の環境を評価していること。当該訪問において、当該居宅の浴室が、当該利用者自身又はその家族等の介助により入浴を行うことが難しい環境にあると認められる場合は、訪問した医師等が、指定居宅介護支援事業所の介護支援専門員又は指定福祉用具貸与事業所等の福祉用具専門相談員と連携し、福祉用具の貸与若しくは購入又は住宅改修等の浴室の環境整備に係る助言を行うこと。</w:t>
            </w:r>
          </w:p>
          <w:p w14:paraId="66471FA2" w14:textId="2F402C24" w:rsidR="00F13315" w:rsidRPr="00FC40FA" w:rsidRDefault="00F13315" w:rsidP="00F13315">
            <w:pPr>
              <w:widowControl/>
              <w:spacing w:line="240" w:lineRule="exact"/>
              <w:ind w:leftChars="100" w:left="370" w:hangingChars="100" w:hanging="160"/>
              <w:jc w:val="left"/>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lastRenderedPageBreak/>
              <w:t>③</w:t>
            </w:r>
            <w:r w:rsidRPr="00FC40FA">
              <w:rPr>
                <w:rFonts w:ascii="HG丸ｺﾞｼｯｸM-PRO" w:eastAsia="HG丸ｺﾞｼｯｸM-PRO" w:hAnsi="HG丸ｺﾞｼｯｸM-PRO" w:cs="HG丸ｺﾞｼｯｸM-PRO" w:hint="eastAsia"/>
                <w:color w:val="000000" w:themeColor="text1"/>
                <w:sz w:val="16"/>
                <w:szCs w:val="16"/>
              </w:rPr>
              <w:t xml:space="preserve">　</w:t>
            </w:r>
            <w:r w:rsidRPr="00FC40FA">
              <w:rPr>
                <w:rFonts w:ascii="HG丸ｺﾞｼｯｸM-PRO" w:eastAsia="HG丸ｺﾞｼｯｸM-PRO" w:hAnsi="HG丸ｺﾞｼｯｸM-PRO" w:cs="ＭＳ 明朝" w:hint="eastAsia"/>
                <w:color w:val="000000" w:themeColor="text1"/>
                <w:sz w:val="16"/>
                <w:szCs w:val="16"/>
              </w:rPr>
              <w:t>当該事業所の理学療法士、作業療法士又は言語聴覚士が、医師との連携の下で、利用者の身体の状況、訪問により把握した当該利用者の居宅の浴室の環境等を踏まえて個別の入浴計画を作成すること。</w:t>
            </w:r>
          </w:p>
          <w:p w14:paraId="5195834F" w14:textId="77777777" w:rsidR="00F13315" w:rsidRPr="00FC40FA" w:rsidRDefault="00F13315" w:rsidP="00F13315">
            <w:pPr>
              <w:snapToGrid w:val="0"/>
              <w:spacing w:line="240" w:lineRule="exact"/>
              <w:ind w:leftChars="100" w:left="37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6"/>
              </w:rPr>
              <w:t>④　③</w:t>
            </w:r>
            <w:r w:rsidRPr="00FC40FA">
              <w:rPr>
                <w:rFonts w:ascii="ＭＳ 明朝" w:eastAsia="ＭＳ 明朝" w:hAnsi="ＭＳ 明朝" w:cs="ＭＳ 明朝" w:hint="eastAsia"/>
                <w:color w:val="000000" w:themeColor="text1"/>
                <w:sz w:val="16"/>
                <w:szCs w:val="16"/>
              </w:rPr>
              <w:t>の</w:t>
            </w:r>
            <w:r w:rsidRPr="00FC40FA">
              <w:rPr>
                <w:rFonts w:ascii="HG丸ｺﾞｼｯｸM-PRO" w:eastAsia="HG丸ｺﾞｼｯｸM-PRO" w:hAnsi="HG丸ｺﾞｼｯｸM-PRO" w:cs="ＭＳ 明朝" w:hint="eastAsia"/>
                <w:color w:val="000000" w:themeColor="text1"/>
                <w:sz w:val="16"/>
                <w:szCs w:val="16"/>
              </w:rPr>
              <w:t>入浴計画に基づき、個浴その他の利用者の居宅の状況に近い環境で、入浴介助を行うこと。</w:t>
            </w:r>
          </w:p>
        </w:tc>
        <w:sdt>
          <w:sdtPr>
            <w:rPr>
              <w:rFonts w:ascii="HG丸ｺﾞｼｯｸM-PRO" w:eastAsia="HG丸ｺﾞｼｯｸM-PRO" w:hAnsi="HG丸ｺﾞｼｯｸM-PRO" w:cs="Times New Roman"/>
              <w:color w:val="000000" w:themeColor="text1"/>
              <w:sz w:val="26"/>
              <w:szCs w:val="26"/>
            </w:rPr>
            <w:id w:val="-48046262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FDB586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641877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CDB0DB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65410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0AA9ABB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4DEA22F" w14:textId="77777777" w:rsidTr="0049717A">
        <w:trPr>
          <w:trHeight w:val="477"/>
        </w:trPr>
        <w:tc>
          <w:tcPr>
            <w:tcW w:w="1068" w:type="pct"/>
            <w:vMerge w:val="restart"/>
            <w:tcBorders>
              <w:top w:val="single" w:sz="12" w:space="0" w:color="auto"/>
              <w:right w:val="single" w:sz="4" w:space="0" w:color="auto"/>
            </w:tcBorders>
            <w:shd w:val="clear" w:color="auto" w:fill="auto"/>
            <w:vAlign w:val="center"/>
          </w:tcPr>
          <w:p w14:paraId="3FA20A90"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リハビリテーションマネジメント加算</w:t>
            </w:r>
          </w:p>
          <w:p w14:paraId="467C0B48"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p w14:paraId="1FC9A240" w14:textId="5521D666"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w:t>
            </w:r>
            <w:r w:rsidR="0000592E" w:rsidRPr="00FC40FA">
              <w:rPr>
                <w:rFonts w:ascii="HG丸ｺﾞｼｯｸM-PRO" w:eastAsia="HG丸ｺﾞｼｯｸM-PRO" w:hAnsi="HG丸ｺﾞｼｯｸM-PRO" w:cs="Times New Roman" w:hint="eastAsia"/>
                <w:color w:val="000000" w:themeColor="text1"/>
                <w:sz w:val="14"/>
                <w:szCs w:val="16"/>
              </w:rPr>
              <w:t>１０</w:t>
            </w:r>
          </w:p>
          <w:p w14:paraId="1562239B" w14:textId="19638F7D" w:rsidR="00F13315" w:rsidRPr="00FC40FA" w:rsidRDefault="00F13315" w:rsidP="00F13315">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１３</w:t>
            </w:r>
            <w:r w:rsidRPr="00FC40FA">
              <w:rPr>
                <w:rFonts w:ascii="HG丸ｺﾞｼｯｸM-PRO" w:eastAsia="HG丸ｺﾞｼｯｸM-PRO" w:hAnsi="HG丸ｺﾞｼｯｸM-PRO" w:cs="Times New Roman" w:hint="eastAsia"/>
                <w:color w:val="000000" w:themeColor="text1"/>
                <w:sz w:val="14"/>
                <w:szCs w:val="16"/>
              </w:rPr>
              <w:t>）</w:t>
            </w:r>
          </w:p>
          <w:p w14:paraId="501A030F" w14:textId="7B44DDD6"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12" w:space="0" w:color="auto"/>
              <w:left w:val="single" w:sz="4" w:space="0" w:color="auto"/>
              <w:bottom w:val="single" w:sz="4" w:space="0" w:color="auto"/>
            </w:tcBorders>
            <w:vAlign w:val="center"/>
          </w:tcPr>
          <w:p w14:paraId="10F43D41" w14:textId="5428398A" w:rsidR="00F13315" w:rsidRPr="00FC40FA" w:rsidRDefault="00F13315" w:rsidP="00F13315">
            <w:pPr>
              <w:jc w:val="center"/>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リハビリテーションマネジメント加算イの算定について</w:t>
            </w:r>
          </w:p>
        </w:tc>
      </w:tr>
      <w:tr w:rsidR="00FC40FA" w:rsidRPr="00FC40FA" w14:paraId="43098F44" w14:textId="77777777" w:rsidTr="0049717A">
        <w:trPr>
          <w:trHeight w:val="623"/>
        </w:trPr>
        <w:tc>
          <w:tcPr>
            <w:tcW w:w="1068" w:type="pct"/>
            <w:vMerge/>
            <w:tcBorders>
              <w:right w:val="single" w:sz="4" w:space="0" w:color="auto"/>
            </w:tcBorders>
            <w:shd w:val="clear" w:color="auto" w:fill="auto"/>
            <w:vAlign w:val="center"/>
          </w:tcPr>
          <w:p w14:paraId="6C00A80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nil"/>
              <w:right w:val="single" w:sz="4" w:space="0" w:color="auto"/>
            </w:tcBorders>
            <w:vAlign w:val="center"/>
          </w:tcPr>
          <w:p w14:paraId="703C301F"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　</w:t>
            </w:r>
            <w:r w:rsidRPr="00FC40FA">
              <w:rPr>
                <w:rFonts w:ascii="HG丸ｺﾞｼｯｸM-PRO" w:eastAsia="HG丸ｺﾞｼｯｸM-PRO" w:hAnsi="HG丸ｺﾞｼｯｸM-PRO" w:cs="ＭＳ明朝" w:hint="eastAsia"/>
                <w:color w:val="000000" w:themeColor="text1"/>
                <w:sz w:val="16"/>
                <w:szCs w:val="16"/>
              </w:rPr>
              <w:t>医師、理学療法士、作業療法士、言語聴覚士その他の職種の者が共同し、</w:t>
            </w:r>
            <w:r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Pr="00FC40FA">
              <w:rPr>
                <w:rFonts w:ascii="HG丸ｺﾞｼｯｸM-PRO" w:eastAsia="HG丸ｺﾞｼｯｸM-PRO" w:hAnsi="HG丸ｺﾞｼｯｸM-PRO" w:cs="ＭＳ明朝" w:hint="eastAsia"/>
                <w:color w:val="000000" w:themeColor="text1"/>
                <w:sz w:val="16"/>
                <w:szCs w:val="16"/>
              </w:rPr>
              <w:t>明し、利用者の同意を得た日の属する月から起算して６月</w:t>
            </w:r>
            <w:r w:rsidRPr="00FC40FA">
              <w:rPr>
                <w:rFonts w:ascii="HG丸ｺﾞｼｯｸM-PRO" w:eastAsia="HG丸ｺﾞｼｯｸM-PRO" w:hAnsi="HG丸ｺﾞｼｯｸM-PRO" w:cs="ＭＳ明朝" w:hint="eastAsia"/>
                <w:color w:val="000000" w:themeColor="text1"/>
                <w:sz w:val="16"/>
                <w:szCs w:val="16"/>
                <w:u w:val="single"/>
              </w:rPr>
              <w:t>以内</w:t>
            </w:r>
            <w:r w:rsidRPr="00FC40FA">
              <w:rPr>
                <w:rFonts w:ascii="HG丸ｺﾞｼｯｸM-PRO" w:eastAsia="HG丸ｺﾞｼｯｸM-PRO" w:hAnsi="HG丸ｺﾞｼｯｸM-PRO" w:cs="ＭＳ明朝" w:hint="eastAsia"/>
                <w:color w:val="000000" w:themeColor="text1"/>
                <w:sz w:val="16"/>
                <w:szCs w:val="16"/>
              </w:rPr>
              <w:t>の期間のリハビリテーションの質を管理した場合に、１月につき５６０単位を所定単位数に加算しているか。</w:t>
            </w:r>
          </w:p>
        </w:tc>
        <w:sdt>
          <w:sdtPr>
            <w:rPr>
              <w:rFonts w:ascii="HG丸ｺﾞｼｯｸM-PRO" w:eastAsia="HG丸ｺﾞｼｯｸM-PRO" w:hAnsi="HG丸ｺﾞｼｯｸM-PRO" w:cs="Times New Roman"/>
              <w:color w:val="000000" w:themeColor="text1"/>
              <w:sz w:val="26"/>
              <w:szCs w:val="26"/>
            </w:rPr>
            <w:id w:val="-8669869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00F0C06"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35555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C4D1845"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097807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4A903F4"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C8998D" w14:textId="77777777" w:rsidTr="004858D4">
        <w:trPr>
          <w:trHeight w:val="830"/>
        </w:trPr>
        <w:tc>
          <w:tcPr>
            <w:tcW w:w="1068" w:type="pct"/>
            <w:vMerge/>
            <w:tcBorders>
              <w:right w:val="single" w:sz="4" w:space="0" w:color="auto"/>
            </w:tcBorders>
            <w:shd w:val="clear" w:color="auto" w:fill="auto"/>
            <w:vAlign w:val="center"/>
          </w:tcPr>
          <w:p w14:paraId="60CA058F" w14:textId="77777777" w:rsidR="00F13315" w:rsidRPr="00FC40FA" w:rsidRDefault="00F13315" w:rsidP="00F1331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nil"/>
              <w:left w:val="single" w:sz="4" w:space="0" w:color="auto"/>
              <w:bottom w:val="single" w:sz="4" w:space="0" w:color="auto"/>
              <w:right w:val="single" w:sz="4" w:space="0" w:color="auto"/>
            </w:tcBorders>
            <w:vAlign w:val="center"/>
          </w:tcPr>
          <w:p w14:paraId="41442155" w14:textId="77777777" w:rsidR="00F13315" w:rsidRPr="00FC40FA" w:rsidRDefault="00F13315" w:rsidP="00F1331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２　</w:t>
            </w:r>
            <w:r w:rsidRPr="00FC40FA">
              <w:rPr>
                <w:rFonts w:ascii="HG丸ｺﾞｼｯｸM-PRO" w:eastAsia="HG丸ｺﾞｼｯｸM-PRO" w:hAnsi="HG丸ｺﾞｼｯｸM-PRO" w:cs="ＭＳ明朝" w:hint="eastAsia"/>
                <w:color w:val="000000" w:themeColor="text1"/>
                <w:sz w:val="16"/>
                <w:szCs w:val="16"/>
              </w:rPr>
              <w:t>医師、理学療法士、作業療法士、言語聴覚士その他の職種の者が共同し、</w:t>
            </w:r>
            <w:r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Pr="00FC40FA">
              <w:rPr>
                <w:rFonts w:ascii="HG丸ｺﾞｼｯｸM-PRO" w:eastAsia="HG丸ｺﾞｼｯｸM-PRO" w:hAnsi="HG丸ｺﾞｼｯｸM-PRO" w:cs="ＭＳ明朝" w:hint="eastAsia"/>
                <w:color w:val="000000" w:themeColor="text1"/>
                <w:sz w:val="16"/>
                <w:szCs w:val="16"/>
              </w:rPr>
              <w:t>明し、利用者の同意を得た日の</w:t>
            </w:r>
            <w:r w:rsidRPr="00FC40FA">
              <w:rPr>
                <w:rFonts w:ascii="HG丸ｺﾞｼｯｸM-PRO" w:eastAsia="HG丸ｺﾞｼｯｸM-PRO" w:hAnsi="HG丸ｺﾞｼｯｸM-PRO" w:cs="ＭＳ明朝OOEnc" w:hint="eastAsia"/>
                <w:color w:val="000000" w:themeColor="text1"/>
                <w:sz w:val="16"/>
                <w:szCs w:val="16"/>
              </w:rPr>
              <w:t>属する月から起算して６月</w:t>
            </w:r>
            <w:r w:rsidRPr="00FC40FA">
              <w:rPr>
                <w:rFonts w:ascii="HG丸ｺﾞｼｯｸM-PRO" w:eastAsia="HG丸ｺﾞｼｯｸM-PRO" w:hAnsi="HG丸ｺﾞｼｯｸM-PRO" w:cs="ＭＳ明朝OOEnc" w:hint="eastAsia"/>
                <w:color w:val="000000" w:themeColor="text1"/>
                <w:sz w:val="16"/>
                <w:szCs w:val="16"/>
                <w:u w:val="single"/>
              </w:rPr>
              <w:t>を超えた</w:t>
            </w:r>
            <w:r w:rsidRPr="00FC40FA">
              <w:rPr>
                <w:rFonts w:ascii="HG丸ｺﾞｼｯｸM-PRO" w:eastAsia="HG丸ｺﾞｼｯｸM-PRO" w:hAnsi="HG丸ｺﾞｼｯｸM-PRO" w:cs="ＭＳ明朝OOEnc" w:hint="eastAsia"/>
                <w:color w:val="000000" w:themeColor="text1"/>
                <w:sz w:val="16"/>
                <w:szCs w:val="16"/>
              </w:rPr>
              <w:t>期間の</w:t>
            </w:r>
            <w:r w:rsidRPr="00FC40FA">
              <w:rPr>
                <w:rFonts w:ascii="HG丸ｺﾞｼｯｸM-PRO" w:eastAsia="HG丸ｺﾞｼｯｸM-PRO" w:hAnsi="HG丸ｺﾞｼｯｸM-PRO" w:cs="ＭＳ明朝" w:hint="eastAsia"/>
                <w:color w:val="000000" w:themeColor="text1"/>
                <w:sz w:val="16"/>
                <w:szCs w:val="16"/>
              </w:rPr>
              <w:t>リハビリテーションの質を管理した場合に、１月につき２４０単位を所定単位数に加算しているか。</w:t>
            </w:r>
          </w:p>
        </w:tc>
        <w:sdt>
          <w:sdtPr>
            <w:rPr>
              <w:rFonts w:ascii="HG丸ｺﾞｼｯｸM-PRO" w:eastAsia="HG丸ｺﾞｼｯｸM-PRO" w:hAnsi="HG丸ｺﾞｼｯｸM-PRO" w:cs="Times New Roman"/>
              <w:color w:val="000000" w:themeColor="text1"/>
              <w:sz w:val="26"/>
              <w:szCs w:val="26"/>
            </w:rPr>
            <w:id w:val="18871397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DBF804F" w14:textId="7AB4B579" w:rsidR="00F13315" w:rsidRPr="00FC40FA" w:rsidRDefault="008A754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54138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6AA4D02"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92733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E593EBD" w14:textId="77777777" w:rsidR="00F13315" w:rsidRPr="00FC40FA" w:rsidRDefault="00F13315" w:rsidP="00F1331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7E64F51" w14:textId="77777777" w:rsidTr="004858D4">
        <w:trPr>
          <w:trHeight w:val="830"/>
        </w:trPr>
        <w:tc>
          <w:tcPr>
            <w:tcW w:w="1068" w:type="pct"/>
            <w:vMerge/>
            <w:tcBorders>
              <w:right w:val="single" w:sz="4" w:space="0" w:color="auto"/>
            </w:tcBorders>
            <w:shd w:val="clear" w:color="auto" w:fill="auto"/>
            <w:vAlign w:val="center"/>
          </w:tcPr>
          <w:p w14:paraId="0DE3B3CA"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nil"/>
              <w:left w:val="single" w:sz="4" w:space="0" w:color="auto"/>
              <w:bottom w:val="single" w:sz="4" w:space="0" w:color="auto"/>
              <w:right w:val="single" w:sz="4" w:space="0" w:color="auto"/>
            </w:tcBorders>
            <w:vAlign w:val="center"/>
          </w:tcPr>
          <w:p w14:paraId="7374F37E" w14:textId="083C072C" w:rsidR="008A7545" w:rsidRPr="00FC40FA" w:rsidRDefault="008A7545" w:rsidP="00B8088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３　</w:t>
            </w:r>
            <w:r w:rsidR="007A2C76" w:rsidRPr="00FC40FA">
              <w:rPr>
                <w:rFonts w:ascii="HG丸ｺﾞｼｯｸM-PRO" w:eastAsia="HG丸ｺﾞｼｯｸM-PRO" w:hAnsi="HG丸ｺﾞｼｯｸM-PRO" w:cs="ＭＳ明朝" w:hint="eastAsia"/>
                <w:color w:val="000000" w:themeColor="text1"/>
                <w:sz w:val="16"/>
                <w:szCs w:val="16"/>
              </w:rPr>
              <w:t>通所リハビリテーション計画について、</w:t>
            </w:r>
            <w:r w:rsidRPr="00FC40FA">
              <w:rPr>
                <w:rFonts w:ascii="HG丸ｺﾞｼｯｸM-PRO" w:eastAsia="HG丸ｺﾞｼｯｸM-PRO" w:hAnsi="HG丸ｺﾞｼｯｸM-PRO" w:cs="ＭＳ明朝" w:hint="eastAsia"/>
                <w:color w:val="000000" w:themeColor="text1"/>
                <w:sz w:val="16"/>
                <w:szCs w:val="16"/>
              </w:rPr>
              <w:t>医師、理学療法士、作業療法士</w:t>
            </w:r>
            <w:r w:rsidR="007A2C76" w:rsidRPr="00FC40FA">
              <w:rPr>
                <w:rFonts w:ascii="HG丸ｺﾞｼｯｸM-PRO" w:eastAsia="HG丸ｺﾞｼｯｸM-PRO" w:hAnsi="HG丸ｺﾞｼｯｸM-PRO" w:cs="ＭＳ明朝" w:hint="eastAsia"/>
                <w:color w:val="000000" w:themeColor="text1"/>
                <w:sz w:val="16"/>
                <w:szCs w:val="16"/>
              </w:rPr>
              <w:t>又は</w:t>
            </w:r>
            <w:r w:rsidRPr="00FC40FA">
              <w:rPr>
                <w:rFonts w:ascii="HG丸ｺﾞｼｯｸM-PRO" w:eastAsia="HG丸ｺﾞｼｯｸM-PRO" w:hAnsi="HG丸ｺﾞｼｯｸM-PRO" w:cs="ＭＳ明朝" w:hint="eastAsia"/>
                <w:color w:val="000000" w:themeColor="text1"/>
                <w:sz w:val="16"/>
                <w:szCs w:val="16"/>
              </w:rPr>
              <w:t>言語聴覚士</w:t>
            </w:r>
            <w:r w:rsidR="007A2C76" w:rsidRPr="00FC40FA">
              <w:rPr>
                <w:rFonts w:ascii="HG丸ｺﾞｼｯｸM-PRO" w:eastAsia="HG丸ｺﾞｼｯｸM-PRO" w:hAnsi="HG丸ｺﾞｼｯｸM-PRO" w:cs="ＭＳ明朝" w:hint="eastAsia"/>
                <w:color w:val="000000" w:themeColor="text1"/>
                <w:sz w:val="16"/>
                <w:szCs w:val="16"/>
              </w:rPr>
              <w:t>が利用者又はその家族に説明し、利用者の同意を得ているか。</w:t>
            </w:r>
          </w:p>
        </w:tc>
        <w:sdt>
          <w:sdtPr>
            <w:rPr>
              <w:rFonts w:ascii="HG丸ｺﾞｼｯｸM-PRO" w:eastAsia="HG丸ｺﾞｼｯｸM-PRO" w:hAnsi="HG丸ｺﾞｼｯｸM-PRO" w:cs="Times New Roman"/>
              <w:color w:val="000000" w:themeColor="text1"/>
              <w:sz w:val="26"/>
              <w:szCs w:val="26"/>
            </w:rPr>
            <w:id w:val="17898620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8AE21EE" w14:textId="50B6C74D"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108419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B589CB8" w14:textId="73C8F792"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4164010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1814950" w14:textId="7FCEA335"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2FC430E" w14:textId="77777777" w:rsidTr="004858D4">
        <w:trPr>
          <w:trHeight w:val="720"/>
        </w:trPr>
        <w:tc>
          <w:tcPr>
            <w:tcW w:w="1068" w:type="pct"/>
            <w:vMerge/>
            <w:tcBorders>
              <w:right w:val="single" w:sz="4" w:space="0" w:color="auto"/>
            </w:tcBorders>
            <w:shd w:val="clear" w:color="auto" w:fill="auto"/>
            <w:vAlign w:val="center"/>
          </w:tcPr>
          <w:p w14:paraId="1AB7753D"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B1975C9" w14:textId="59F99CA5" w:rsidR="007A2C76" w:rsidRPr="00FC40FA" w:rsidRDefault="008A7545" w:rsidP="006F23AE">
            <w:pPr>
              <w:autoSpaceDE w:val="0"/>
              <w:autoSpaceDN w:val="0"/>
              <w:adjustRightInd w:val="0"/>
              <w:snapToGrid w:val="0"/>
              <w:ind w:left="160" w:hangingChars="100" w:hanging="160"/>
              <w:jc w:val="left"/>
              <w:rPr>
                <w:rFonts w:ascii="HG丸ｺﾞｼｯｸM-PRO" w:eastAsia="HG丸ｺﾞｼｯｸM-PRO" w:hAnsi="HG丸ｺﾞｼｯｸM-PRO" w:cs="ＭＳ明朝OOEnc"/>
                <w:strike/>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４</w:t>
            </w:r>
            <w:r w:rsidR="006F23AE" w:rsidRPr="00FC40FA">
              <w:rPr>
                <w:rFonts w:ascii="HG丸ｺﾞｼｯｸM-PRO" w:eastAsia="HG丸ｺﾞｼｯｸM-PRO" w:hAnsi="HG丸ｺﾞｼｯｸM-PRO" w:cs="ＭＳ明朝OOEnc" w:hint="eastAsia"/>
                <w:color w:val="000000" w:themeColor="text1"/>
                <w:sz w:val="16"/>
                <w:szCs w:val="16"/>
              </w:rPr>
              <w:t xml:space="preserve">　</w:t>
            </w:r>
            <w:r w:rsidR="00B469C3" w:rsidRPr="00FC40FA">
              <w:rPr>
                <w:rFonts w:ascii="HG丸ｺﾞｼｯｸM-PRO" w:eastAsia="HG丸ｺﾞｼｯｸM-PRO" w:hAnsi="HG丸ｺﾞｼｯｸM-PRO" w:cs="ＭＳ明朝" w:hint="eastAsia"/>
                <w:color w:val="000000" w:themeColor="text1"/>
                <w:sz w:val="16"/>
                <w:szCs w:val="16"/>
              </w:rPr>
              <w:t>通所リハビリテーション計画について、</w:t>
            </w:r>
            <w:r w:rsidR="007A2C76" w:rsidRPr="00FC40FA">
              <w:rPr>
                <w:rFonts w:ascii="HG丸ｺﾞｼｯｸM-PRO" w:eastAsia="HG丸ｺﾞｼｯｸM-PRO" w:hAnsi="HG丸ｺﾞｼｯｸM-PRO" w:cs="ＭＳ明朝" w:hint="eastAsia"/>
                <w:color w:val="000000" w:themeColor="text1"/>
                <w:sz w:val="16"/>
                <w:szCs w:val="16"/>
              </w:rPr>
              <w:t>理学療法士、作業療法士又は言語聴覚士が説明した場合は、説明した内容等について医師へ報告しているか。</w:t>
            </w:r>
          </w:p>
        </w:tc>
        <w:sdt>
          <w:sdtPr>
            <w:rPr>
              <w:rFonts w:ascii="HG丸ｺﾞｼｯｸM-PRO" w:eastAsia="HG丸ｺﾞｼｯｸM-PRO" w:hAnsi="HG丸ｺﾞｼｯｸM-PRO" w:cs="Times New Roman"/>
              <w:color w:val="000000" w:themeColor="text1"/>
              <w:sz w:val="26"/>
              <w:szCs w:val="26"/>
            </w:rPr>
            <w:id w:val="18847498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AC86494"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179791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4C76353"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919464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03A2DD0"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618F801" w14:textId="77777777" w:rsidTr="004858D4">
        <w:trPr>
          <w:trHeight w:val="800"/>
        </w:trPr>
        <w:tc>
          <w:tcPr>
            <w:tcW w:w="1068" w:type="pct"/>
            <w:vMerge/>
            <w:tcBorders>
              <w:bottom w:val="single" w:sz="8" w:space="0" w:color="auto"/>
              <w:right w:val="single" w:sz="4" w:space="0" w:color="auto"/>
            </w:tcBorders>
            <w:shd w:val="clear" w:color="auto" w:fill="auto"/>
            <w:vAlign w:val="center"/>
          </w:tcPr>
          <w:p w14:paraId="42A5364B"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720BCA7" w14:textId="57FB41F4" w:rsidR="008A7545" w:rsidRPr="00FC40FA" w:rsidRDefault="008A7545" w:rsidP="008A7545">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明朝OOEnc" w:hint="eastAsia"/>
                <w:color w:val="000000" w:themeColor="text1"/>
                <w:sz w:val="16"/>
                <w:szCs w:val="16"/>
              </w:rPr>
              <w:t xml:space="preserve">５　</w:t>
            </w:r>
            <w:r w:rsidR="007A2C76" w:rsidRPr="00FC40FA">
              <w:rPr>
                <w:rFonts w:ascii="HG丸ｺﾞｼｯｸM-PRO" w:eastAsia="HG丸ｺﾞｼｯｸM-PRO" w:hAnsi="HG丸ｺﾞｼｯｸM-PRO" w:cs="ＭＳ明朝" w:hint="eastAsia"/>
                <w:color w:val="000000" w:themeColor="text1"/>
                <w:sz w:val="16"/>
                <w:szCs w:val="16"/>
              </w:rPr>
              <w:t>事業所の医師が</w:t>
            </w:r>
            <w:r w:rsidR="007A2C76"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007A2C76" w:rsidRPr="00FC40FA">
              <w:rPr>
                <w:rFonts w:ascii="HG丸ｺﾞｼｯｸM-PRO" w:eastAsia="HG丸ｺﾞｼｯｸM-PRO" w:hAnsi="HG丸ｺﾞｼｯｸM-PRO" w:cs="ＭＳ明朝" w:hint="eastAsia"/>
                <w:color w:val="000000" w:themeColor="text1"/>
                <w:sz w:val="16"/>
                <w:szCs w:val="16"/>
              </w:rPr>
              <w:t>明し、</w:t>
            </w:r>
            <w:r w:rsidR="007A2C76" w:rsidRPr="00FC40FA">
              <w:rPr>
                <w:rFonts w:ascii="HG丸ｺﾞｼｯｸM-PRO" w:eastAsia="HG丸ｺﾞｼｯｸM-PRO" w:hAnsi="HG丸ｺﾞｼｯｸM-PRO" w:cs="ＭＳ明朝"/>
                <w:color w:val="000000" w:themeColor="text1"/>
                <w:sz w:val="16"/>
                <w:szCs w:val="16"/>
              </w:rPr>
              <w:t>利用者の同意を得た場合は</w:t>
            </w:r>
            <w:r w:rsidR="007A2C76" w:rsidRPr="00FC40FA">
              <w:rPr>
                <w:rFonts w:ascii="HG丸ｺﾞｼｯｸM-PRO" w:eastAsia="HG丸ｺﾞｼｯｸM-PRO" w:hAnsi="HG丸ｺﾞｼｯｸM-PRO" w:cs="ＭＳ明朝" w:hint="eastAsia"/>
                <w:color w:val="000000" w:themeColor="text1"/>
                <w:sz w:val="16"/>
                <w:szCs w:val="16"/>
              </w:rPr>
              <w:t>、</w:t>
            </w:r>
            <w:r w:rsidR="007A2C76" w:rsidRPr="00FC40FA">
              <w:rPr>
                <w:rFonts w:ascii="HG丸ｺﾞｼｯｸM-PRO" w:eastAsia="HG丸ｺﾞｼｯｸM-PRO" w:hAnsi="HG丸ｺﾞｼｯｸM-PRO" w:cs="ＭＳ明朝"/>
                <w:color w:val="000000" w:themeColor="text1"/>
                <w:sz w:val="16"/>
                <w:szCs w:val="16"/>
              </w:rPr>
              <w:t>１月につき270単位を加算</w:t>
            </w:r>
            <w:r w:rsidR="007A2C76" w:rsidRPr="00FC40FA">
              <w:rPr>
                <w:rFonts w:ascii="HG丸ｺﾞｼｯｸM-PRO" w:eastAsia="HG丸ｺﾞｼｯｸM-PRO" w:hAnsi="HG丸ｺﾞｼｯｸM-PRO" w:cs="ＭＳ明朝" w:hint="eastAsia"/>
                <w:color w:val="000000" w:themeColor="text1"/>
                <w:sz w:val="16"/>
                <w:szCs w:val="16"/>
              </w:rPr>
              <w:t>しているか。</w:t>
            </w:r>
          </w:p>
        </w:tc>
        <w:sdt>
          <w:sdtPr>
            <w:rPr>
              <w:rFonts w:ascii="HG丸ｺﾞｼｯｸM-PRO" w:eastAsia="HG丸ｺﾞｼｯｸM-PRO" w:hAnsi="HG丸ｺﾞｼｯｸM-PRO" w:cs="Times New Roman"/>
              <w:color w:val="000000" w:themeColor="text1"/>
              <w:sz w:val="26"/>
              <w:szCs w:val="26"/>
            </w:rPr>
            <w:id w:val="-16650854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DF2319B"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651754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F65C01A"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10345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D879983"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5850A2" w14:textId="77777777" w:rsidTr="004858D4">
        <w:trPr>
          <w:trHeight w:val="644"/>
        </w:trPr>
        <w:tc>
          <w:tcPr>
            <w:tcW w:w="1068" w:type="pct"/>
            <w:vMerge/>
            <w:tcBorders>
              <w:top w:val="single" w:sz="8" w:space="0" w:color="auto"/>
              <w:bottom w:val="single" w:sz="8" w:space="0" w:color="auto"/>
              <w:right w:val="single" w:sz="4" w:space="0" w:color="auto"/>
            </w:tcBorders>
            <w:shd w:val="clear" w:color="auto" w:fill="auto"/>
            <w:vAlign w:val="center"/>
          </w:tcPr>
          <w:p w14:paraId="46EF07CB"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B0AD0E2" w14:textId="787E5976" w:rsidR="008A7545" w:rsidRPr="00FC40FA" w:rsidRDefault="008A7545" w:rsidP="008A7545">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６　リハビリテーション会議を開催し、リハビリテーションに関</w:t>
            </w:r>
            <w:r w:rsidRPr="00FC40FA">
              <w:rPr>
                <w:rFonts w:ascii="HG丸ｺﾞｼｯｸM-PRO" w:eastAsia="HG丸ｺﾞｼｯｸM-PRO" w:hAnsi="HG丸ｺﾞｼｯｸM-PRO" w:cs="ＭＳ明朝" w:hint="eastAsia"/>
                <w:color w:val="000000" w:themeColor="text1"/>
                <w:sz w:val="16"/>
                <w:szCs w:val="16"/>
              </w:rPr>
              <w:t>する専門的な見地から利用者の状況等に関する情報を構成員と共有し、会議の内容を記録しているか。</w:t>
            </w:r>
          </w:p>
        </w:tc>
        <w:sdt>
          <w:sdtPr>
            <w:rPr>
              <w:rFonts w:ascii="HG丸ｺﾞｼｯｸM-PRO" w:eastAsia="HG丸ｺﾞｼｯｸM-PRO" w:hAnsi="HG丸ｺﾞｼｯｸM-PRO" w:cs="Times New Roman"/>
              <w:color w:val="000000" w:themeColor="text1"/>
              <w:sz w:val="26"/>
              <w:szCs w:val="26"/>
            </w:rPr>
            <w:id w:val="-11608478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8FC5BA6"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348285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454B837"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456650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12BBF58"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7EE9E63" w14:textId="77777777" w:rsidTr="004858D4">
        <w:trPr>
          <w:trHeight w:val="850"/>
        </w:trPr>
        <w:tc>
          <w:tcPr>
            <w:tcW w:w="1068" w:type="pct"/>
            <w:vMerge/>
            <w:tcBorders>
              <w:top w:val="single" w:sz="8" w:space="0" w:color="auto"/>
              <w:right w:val="single" w:sz="4" w:space="0" w:color="auto"/>
            </w:tcBorders>
            <w:shd w:val="clear" w:color="auto" w:fill="auto"/>
            <w:vAlign w:val="center"/>
          </w:tcPr>
          <w:p w14:paraId="151A4380"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B9C4783" w14:textId="4AC7D2ED" w:rsidR="008A7545" w:rsidRPr="00FC40FA" w:rsidRDefault="008A7545" w:rsidP="008A7545">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７　通所リハビリテーション計画について、当該計画の作成に関与した理学療法士、作業療法士又は言語聴覚士が利用者又はその家族に対して説明し、利用者の同意を得るとともに、説明した内容等について医師へ報告しているか。</w:t>
            </w:r>
          </w:p>
        </w:tc>
        <w:sdt>
          <w:sdtPr>
            <w:rPr>
              <w:rFonts w:ascii="HG丸ｺﾞｼｯｸM-PRO" w:eastAsia="HG丸ｺﾞｼｯｸM-PRO" w:hAnsi="HG丸ｺﾞｼｯｸM-PRO" w:cs="Times New Roman"/>
              <w:color w:val="000000" w:themeColor="text1"/>
              <w:sz w:val="26"/>
              <w:szCs w:val="26"/>
            </w:rPr>
            <w:id w:val="-19409813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5704768"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94717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F7019F3"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408290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AA06FD1"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5B23E5A" w14:textId="77777777" w:rsidTr="004858D4">
        <w:trPr>
          <w:trHeight w:val="972"/>
        </w:trPr>
        <w:tc>
          <w:tcPr>
            <w:tcW w:w="1068" w:type="pct"/>
            <w:vMerge/>
            <w:tcBorders>
              <w:right w:val="single" w:sz="4" w:space="0" w:color="auto"/>
            </w:tcBorders>
            <w:shd w:val="clear" w:color="auto" w:fill="auto"/>
            <w:vAlign w:val="center"/>
          </w:tcPr>
          <w:p w14:paraId="083F004E"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3FB569F" w14:textId="16364013" w:rsidR="008A7545" w:rsidRPr="00FC40FA" w:rsidRDefault="008A7545" w:rsidP="008A7545">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８　通所リハビリテーション計画の作成に当たって、当該計画の同意を得た日の属する月から起算して6月以内の場合にあっては１月に１回以上、６月を超えた場合にあっては３月に１回以上、リハビリテーション会議を開催し、利用者の状態の変化に応じ、通所リハビリテーション計画を見直しているか。</w:t>
            </w:r>
          </w:p>
        </w:tc>
        <w:sdt>
          <w:sdtPr>
            <w:rPr>
              <w:rFonts w:ascii="HG丸ｺﾞｼｯｸM-PRO" w:eastAsia="HG丸ｺﾞｼｯｸM-PRO" w:hAnsi="HG丸ｺﾞｼｯｸM-PRO" w:cs="Times New Roman"/>
              <w:color w:val="000000" w:themeColor="text1"/>
              <w:sz w:val="26"/>
              <w:szCs w:val="26"/>
            </w:rPr>
            <w:id w:val="9742592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370B00"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140255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6ADAE95"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66616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00F4AB8"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F6A45AA" w14:textId="77777777" w:rsidTr="004858D4">
        <w:trPr>
          <w:trHeight w:val="972"/>
        </w:trPr>
        <w:tc>
          <w:tcPr>
            <w:tcW w:w="1068" w:type="pct"/>
            <w:vMerge/>
            <w:tcBorders>
              <w:right w:val="single" w:sz="4" w:space="0" w:color="auto"/>
            </w:tcBorders>
            <w:shd w:val="clear" w:color="auto" w:fill="auto"/>
            <w:vAlign w:val="center"/>
          </w:tcPr>
          <w:p w14:paraId="420EBD70"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A865B1C" w14:textId="7F91D22E" w:rsidR="008A7545" w:rsidRPr="00FC40FA" w:rsidRDefault="008A7545" w:rsidP="008A7545">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９　指定通所リハビリテーション事業所の理学療法士、作業療法士又は言語聴覚士が、介護支援専門員に対し、リハビリテーションに関する専門的な見地から、利用者の有する能力、自立のために必要な支援方法及び日常生活上の留意点に関する情報提供を行っているか。</w:t>
            </w:r>
          </w:p>
        </w:tc>
        <w:sdt>
          <w:sdtPr>
            <w:rPr>
              <w:rFonts w:ascii="HG丸ｺﾞｼｯｸM-PRO" w:eastAsia="HG丸ｺﾞｼｯｸM-PRO" w:hAnsi="HG丸ｺﾞｼｯｸM-PRO" w:cs="Times New Roman"/>
              <w:color w:val="000000" w:themeColor="text1"/>
              <w:sz w:val="26"/>
              <w:szCs w:val="26"/>
            </w:rPr>
            <w:id w:val="-3565854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F6230D1"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8300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4F78E21"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74090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8145769"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C825D9" w14:textId="77777777" w:rsidTr="004858D4">
        <w:trPr>
          <w:trHeight w:val="972"/>
        </w:trPr>
        <w:tc>
          <w:tcPr>
            <w:tcW w:w="1068" w:type="pct"/>
            <w:vMerge/>
            <w:tcBorders>
              <w:right w:val="single" w:sz="4" w:space="0" w:color="auto"/>
            </w:tcBorders>
            <w:shd w:val="clear" w:color="auto" w:fill="auto"/>
            <w:vAlign w:val="center"/>
          </w:tcPr>
          <w:p w14:paraId="6AFF6199"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250186D" w14:textId="0FCBFD8F" w:rsidR="008A7545" w:rsidRPr="00FC40FA" w:rsidRDefault="008A7545" w:rsidP="008A7545">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１０　以下のいずれかに適合しているか。</w:t>
            </w:r>
          </w:p>
          <w:p w14:paraId="35C5F287" w14:textId="77777777" w:rsidR="008A7545" w:rsidRPr="00FC40FA" w:rsidRDefault="008A7545" w:rsidP="008A7545">
            <w:pPr>
              <w:autoSpaceDE w:val="0"/>
              <w:autoSpaceDN w:val="0"/>
              <w:adjustRightInd w:val="0"/>
              <w:snapToGrid w:val="0"/>
              <w:ind w:leftChars="100" w:left="37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①</w:t>
            </w:r>
            <w:r w:rsidRPr="00FC40FA">
              <w:rPr>
                <w:rFonts w:ascii="ＭＳ 明朝" w:eastAsia="ＭＳ 明朝" w:hAnsi="ＭＳ 明朝" w:cs="ＭＳ 明朝" w:hint="eastAsia"/>
                <w:color w:val="000000" w:themeColor="text1"/>
                <w:sz w:val="16"/>
                <w:szCs w:val="16"/>
              </w:rPr>
              <w:t xml:space="preserve">　</w:t>
            </w:r>
            <w:r w:rsidRPr="00FC40FA">
              <w:rPr>
                <w:rFonts w:ascii="HG丸ｺﾞｼｯｸM-PRO" w:eastAsia="HG丸ｺﾞｼｯｸM-PRO" w:hAnsi="HG丸ｺﾞｼｯｸM-PRO" w:cs="HG丸ｺﾞｼｯｸM-PRO" w:hint="eastAsia"/>
                <w:color w:val="000000" w:themeColor="text1"/>
                <w:sz w:val="16"/>
                <w:szCs w:val="16"/>
              </w:rPr>
              <w:t>指定通所リハビリテーション事業所の理学療法士、作業療</w:t>
            </w:r>
            <w:r w:rsidRPr="00FC40FA">
              <w:rPr>
                <w:rFonts w:ascii="HG丸ｺﾞｼｯｸM-PRO" w:eastAsia="HG丸ｺﾞｼｯｸM-PRO" w:hAnsi="HG丸ｺﾞｼｯｸM-PRO" w:cs="ＭＳ明朝" w:hint="eastAsia"/>
                <w:color w:val="000000" w:themeColor="text1"/>
                <w:sz w:val="16"/>
                <w:szCs w:val="16"/>
              </w:rPr>
              <w:t>法士又は言語聴覚士が、居宅サービス計画に位置付けた指定訪問介護の事業その他の指定居宅サービスに該当する事業に係る従業者と指定通所リハビリテーションの利用者の居宅を訪問し、当該従業者に対し、リハビリテーションに関する専門的な見地から、介護の工夫に関する指導及び日常生活上の留意点に関する助言を行うこと。</w:t>
            </w:r>
          </w:p>
          <w:p w14:paraId="05F5F239" w14:textId="77777777" w:rsidR="008A7545" w:rsidRPr="00FC40FA" w:rsidRDefault="008A7545" w:rsidP="008A7545">
            <w:pPr>
              <w:autoSpaceDE w:val="0"/>
              <w:autoSpaceDN w:val="0"/>
              <w:adjustRightInd w:val="0"/>
              <w:snapToGrid w:val="0"/>
              <w:ind w:leftChars="100" w:left="37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②</w:t>
            </w:r>
            <w:r w:rsidRPr="00FC40FA">
              <w:rPr>
                <w:rFonts w:ascii="ＭＳ 明朝" w:eastAsia="ＭＳ 明朝" w:hAnsi="ＭＳ 明朝" w:cs="ＭＳ 明朝" w:hint="eastAsia"/>
                <w:color w:val="000000" w:themeColor="text1"/>
                <w:sz w:val="16"/>
                <w:szCs w:val="16"/>
              </w:rPr>
              <w:t xml:space="preserve">　</w:t>
            </w:r>
            <w:r w:rsidRPr="00FC40FA">
              <w:rPr>
                <w:rFonts w:ascii="HG丸ｺﾞｼｯｸM-PRO" w:eastAsia="HG丸ｺﾞｼｯｸM-PRO" w:hAnsi="HG丸ｺﾞｼｯｸM-PRO" w:cs="HG丸ｺﾞｼｯｸM-PRO" w:hint="eastAsia"/>
                <w:color w:val="000000" w:themeColor="text1"/>
                <w:sz w:val="16"/>
                <w:szCs w:val="16"/>
              </w:rPr>
              <w:t>指定通所リハビリテーション事業所の理学療法士、作業療</w:t>
            </w:r>
            <w:r w:rsidRPr="00FC40FA">
              <w:rPr>
                <w:rFonts w:ascii="HG丸ｺﾞｼｯｸM-PRO" w:eastAsia="HG丸ｺﾞｼｯｸM-PRO" w:hAnsi="HG丸ｺﾞｼｯｸM-PRO" w:cs="ＭＳ明朝" w:hint="eastAsia"/>
                <w:color w:val="000000" w:themeColor="text1"/>
                <w:sz w:val="16"/>
                <w:szCs w:val="16"/>
              </w:rPr>
              <w:t>法士又は言語聴覚士が、指定通所リハビリテーションの利用者の居宅を訪問し、その家族に対し、リハビリテーションに関する専門的な見地から、介護の工夫に関する指導及び日常生活上の留意点に関する助言を行うこと。</w:t>
            </w:r>
          </w:p>
        </w:tc>
        <w:sdt>
          <w:sdtPr>
            <w:rPr>
              <w:rFonts w:ascii="HG丸ｺﾞｼｯｸM-PRO" w:eastAsia="HG丸ｺﾞｼｯｸM-PRO" w:hAnsi="HG丸ｺﾞｼｯｸM-PRO" w:cs="Times New Roman"/>
              <w:color w:val="000000" w:themeColor="text1"/>
              <w:sz w:val="26"/>
              <w:szCs w:val="26"/>
            </w:rPr>
            <w:id w:val="-17296741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75A2BA1"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99123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9489ECB"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74198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200D3C0"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2C3997E" w14:textId="77777777" w:rsidTr="0049717A">
        <w:trPr>
          <w:trHeight w:val="538"/>
        </w:trPr>
        <w:tc>
          <w:tcPr>
            <w:tcW w:w="1068" w:type="pct"/>
            <w:vMerge/>
            <w:tcBorders>
              <w:right w:val="single" w:sz="4" w:space="0" w:color="auto"/>
            </w:tcBorders>
            <w:shd w:val="clear" w:color="auto" w:fill="auto"/>
            <w:vAlign w:val="center"/>
          </w:tcPr>
          <w:p w14:paraId="5D60B90B"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2A7B236" w14:textId="0849EE66" w:rsidR="008A7545" w:rsidRPr="00FC40FA" w:rsidRDefault="004428F2" w:rsidP="008A7545">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11</w:t>
            </w:r>
            <w:r w:rsidR="008A7545" w:rsidRPr="00FC40FA">
              <w:rPr>
                <w:rFonts w:ascii="HG丸ｺﾞｼｯｸM-PRO" w:eastAsia="HG丸ｺﾞｼｯｸM-PRO" w:hAnsi="HG丸ｺﾞｼｯｸM-PRO" w:cs="ＭＳ明朝" w:hint="eastAsia"/>
                <w:color w:val="000000" w:themeColor="text1"/>
                <w:sz w:val="16"/>
                <w:szCs w:val="16"/>
              </w:rPr>
              <w:t xml:space="preserve">　上記</w:t>
            </w:r>
            <w:r w:rsidR="00B469C3" w:rsidRPr="00FC40FA">
              <w:rPr>
                <w:rFonts w:ascii="HG丸ｺﾞｼｯｸM-PRO" w:eastAsia="HG丸ｺﾞｼｯｸM-PRO" w:hAnsi="HG丸ｺﾞｼｯｸM-PRO" w:cs="ＭＳ明朝" w:hint="eastAsia"/>
                <w:color w:val="000000" w:themeColor="text1"/>
                <w:sz w:val="16"/>
                <w:szCs w:val="16"/>
              </w:rPr>
              <w:t>６</w:t>
            </w:r>
            <w:r w:rsidR="008A7545" w:rsidRPr="00FC40FA">
              <w:rPr>
                <w:rFonts w:ascii="HG丸ｺﾞｼｯｸM-PRO" w:eastAsia="HG丸ｺﾞｼｯｸM-PRO" w:hAnsi="HG丸ｺﾞｼｯｸM-PRO" w:cs="ＭＳ明朝" w:hint="eastAsia"/>
                <w:color w:val="000000" w:themeColor="text1"/>
                <w:sz w:val="16"/>
                <w:szCs w:val="16"/>
              </w:rPr>
              <w:t>から</w:t>
            </w:r>
            <w:r w:rsidR="00B469C3" w:rsidRPr="00FC40FA">
              <w:rPr>
                <w:rFonts w:ascii="HG丸ｺﾞｼｯｸM-PRO" w:eastAsia="HG丸ｺﾞｼｯｸM-PRO" w:hAnsi="HG丸ｺﾞｼｯｸM-PRO" w:cs="ＭＳ明朝" w:hint="eastAsia"/>
                <w:color w:val="000000" w:themeColor="text1"/>
                <w:sz w:val="16"/>
                <w:szCs w:val="16"/>
              </w:rPr>
              <w:t>１０</w:t>
            </w:r>
            <w:r w:rsidR="008A7545" w:rsidRPr="00FC40FA">
              <w:rPr>
                <w:rFonts w:ascii="HG丸ｺﾞｼｯｸM-PRO" w:eastAsia="HG丸ｺﾞｼｯｸM-PRO" w:hAnsi="HG丸ｺﾞｼｯｸM-PRO" w:cs="ＭＳ明朝" w:hint="eastAsia"/>
                <w:color w:val="000000" w:themeColor="text1"/>
                <w:sz w:val="16"/>
                <w:szCs w:val="16"/>
              </w:rPr>
              <w:t>までに掲げる基準に適合することを確認し、記録しているか。</w:t>
            </w:r>
          </w:p>
        </w:tc>
        <w:sdt>
          <w:sdtPr>
            <w:rPr>
              <w:rFonts w:ascii="HG丸ｺﾞｼｯｸM-PRO" w:eastAsia="HG丸ｺﾞｼｯｸM-PRO" w:hAnsi="HG丸ｺﾞｼｯｸM-PRO" w:cs="Times New Roman"/>
              <w:color w:val="000000" w:themeColor="text1"/>
              <w:sz w:val="26"/>
              <w:szCs w:val="26"/>
            </w:rPr>
            <w:id w:val="162573274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66CABF0"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231568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20D0CBA"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7612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9ADFCAE"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05B68A7" w14:textId="77777777" w:rsidTr="0049717A">
        <w:trPr>
          <w:trHeight w:val="460"/>
        </w:trPr>
        <w:tc>
          <w:tcPr>
            <w:tcW w:w="1068" w:type="pct"/>
            <w:vMerge/>
            <w:tcBorders>
              <w:right w:val="single" w:sz="4" w:space="0" w:color="auto"/>
            </w:tcBorders>
            <w:shd w:val="clear" w:color="auto" w:fill="auto"/>
            <w:vAlign w:val="center"/>
          </w:tcPr>
          <w:p w14:paraId="34E46166"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8" w:space="0" w:color="auto"/>
            </w:tcBorders>
            <w:vAlign w:val="center"/>
          </w:tcPr>
          <w:p w14:paraId="38794BBD" w14:textId="6B54A68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8"/>
              </w:rPr>
            </w:pPr>
            <w:r w:rsidRPr="00FC40FA">
              <w:rPr>
                <w:rFonts w:ascii="HG丸ｺﾞｼｯｸM-PRO" w:eastAsia="HG丸ｺﾞｼｯｸM-PRO" w:hAnsi="HG丸ｺﾞｼｯｸM-PRO" w:cs="Times New Roman" w:hint="eastAsia"/>
                <w:color w:val="000000" w:themeColor="text1"/>
                <w:sz w:val="18"/>
                <w:szCs w:val="18"/>
              </w:rPr>
              <w:t>リハビリテーションマネジメント加算ロの算定について</w:t>
            </w:r>
          </w:p>
        </w:tc>
      </w:tr>
      <w:tr w:rsidR="00FC40FA" w:rsidRPr="00FC40FA" w14:paraId="33D05D95" w14:textId="77777777" w:rsidTr="004858D4">
        <w:trPr>
          <w:trHeight w:val="926"/>
        </w:trPr>
        <w:tc>
          <w:tcPr>
            <w:tcW w:w="1068" w:type="pct"/>
            <w:vMerge/>
            <w:tcBorders>
              <w:right w:val="single" w:sz="4" w:space="0" w:color="auto"/>
            </w:tcBorders>
            <w:shd w:val="clear" w:color="auto" w:fill="auto"/>
            <w:vAlign w:val="center"/>
          </w:tcPr>
          <w:p w14:paraId="6DCAA415"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8" w:space="0" w:color="auto"/>
              <w:left w:val="single" w:sz="4" w:space="0" w:color="auto"/>
              <w:bottom w:val="single" w:sz="4" w:space="0" w:color="auto"/>
              <w:right w:val="single" w:sz="4" w:space="0" w:color="auto"/>
            </w:tcBorders>
            <w:vAlign w:val="center"/>
          </w:tcPr>
          <w:p w14:paraId="1205BC88" w14:textId="77777777" w:rsidR="008A7545" w:rsidRPr="00FC40FA" w:rsidRDefault="008A7545" w:rsidP="008A7545">
            <w:pPr>
              <w:snapToGrid w:val="0"/>
              <w:spacing w:before="100" w:beforeAutospacing="1" w:after="100" w:afterAutospacing="1"/>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　</w:t>
            </w:r>
            <w:r w:rsidRPr="00FC40FA">
              <w:rPr>
                <w:rFonts w:ascii="HG丸ｺﾞｼｯｸM-PRO" w:eastAsia="HG丸ｺﾞｼｯｸM-PRO" w:hAnsi="HG丸ｺﾞｼｯｸM-PRO" w:cs="ＭＳ明朝" w:hint="eastAsia"/>
                <w:color w:val="000000" w:themeColor="text1"/>
                <w:sz w:val="16"/>
                <w:szCs w:val="16"/>
              </w:rPr>
              <w:t>医師、理学療法士、作業療法士、言語聴覚士その他の職種の者が共同し、</w:t>
            </w:r>
            <w:r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Pr="00FC40FA">
              <w:rPr>
                <w:rFonts w:ascii="HG丸ｺﾞｼｯｸM-PRO" w:eastAsia="HG丸ｺﾞｼｯｸM-PRO" w:hAnsi="HG丸ｺﾞｼｯｸM-PRO" w:cs="ＭＳ明朝" w:hint="eastAsia"/>
                <w:color w:val="000000" w:themeColor="text1"/>
                <w:sz w:val="16"/>
                <w:szCs w:val="16"/>
              </w:rPr>
              <w:t>明し、利用者の同意を得た日の属する月から起算して６月以内の期間のリハビリテーションの質を管理した場合に、１月につき５９３単位を所定単位数に加算しているか。</w:t>
            </w:r>
          </w:p>
        </w:tc>
        <w:sdt>
          <w:sdtPr>
            <w:rPr>
              <w:rFonts w:ascii="HG丸ｺﾞｼｯｸM-PRO" w:eastAsia="HG丸ｺﾞｼｯｸM-PRO" w:hAnsi="HG丸ｺﾞｼｯｸM-PRO" w:cs="Times New Roman"/>
              <w:color w:val="000000" w:themeColor="text1"/>
              <w:sz w:val="26"/>
              <w:szCs w:val="26"/>
            </w:rPr>
            <w:id w:val="286790697"/>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011E6D79"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7396343"/>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075A7A0D"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5780113"/>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12" w:space="0" w:color="auto"/>
                </w:tcBorders>
                <w:vAlign w:val="center"/>
              </w:tcPr>
              <w:p w14:paraId="3508F5F4"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391280" w14:textId="77777777" w:rsidTr="004858D4">
        <w:trPr>
          <w:trHeight w:val="966"/>
        </w:trPr>
        <w:tc>
          <w:tcPr>
            <w:tcW w:w="1068" w:type="pct"/>
            <w:vMerge/>
            <w:tcBorders>
              <w:right w:val="single" w:sz="4" w:space="0" w:color="auto"/>
            </w:tcBorders>
            <w:shd w:val="clear" w:color="auto" w:fill="auto"/>
            <w:vAlign w:val="center"/>
          </w:tcPr>
          <w:p w14:paraId="5BA2E758" w14:textId="77777777" w:rsidR="008A7545" w:rsidRPr="00FC40FA" w:rsidRDefault="008A7545" w:rsidP="008A7545">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39204BC" w14:textId="77777777" w:rsidR="008A7545" w:rsidRPr="00FC40FA" w:rsidRDefault="008A7545" w:rsidP="008A7545">
            <w:pPr>
              <w:snapToGrid w:val="0"/>
              <w:spacing w:before="100" w:beforeAutospacing="1" w:after="100" w:afterAutospacing="1"/>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２　</w:t>
            </w:r>
            <w:r w:rsidRPr="00FC40FA">
              <w:rPr>
                <w:rFonts w:ascii="HG丸ｺﾞｼｯｸM-PRO" w:eastAsia="HG丸ｺﾞｼｯｸM-PRO" w:hAnsi="HG丸ｺﾞｼｯｸM-PRO" w:cs="ＭＳ明朝" w:hint="eastAsia"/>
                <w:color w:val="000000" w:themeColor="text1"/>
                <w:sz w:val="16"/>
                <w:szCs w:val="16"/>
              </w:rPr>
              <w:t>医師、理学療法士、作業療法士、言語聴覚士その他の職種の者が共同し、</w:t>
            </w:r>
            <w:r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Pr="00FC40FA">
              <w:rPr>
                <w:rFonts w:ascii="HG丸ｺﾞｼｯｸM-PRO" w:eastAsia="HG丸ｺﾞｼｯｸM-PRO" w:hAnsi="HG丸ｺﾞｼｯｸM-PRO" w:cs="ＭＳ明朝" w:hint="eastAsia"/>
                <w:color w:val="000000" w:themeColor="text1"/>
                <w:sz w:val="16"/>
                <w:szCs w:val="16"/>
              </w:rPr>
              <w:t>明し、利用者の同意を得た日の</w:t>
            </w:r>
            <w:r w:rsidRPr="00FC40FA">
              <w:rPr>
                <w:rFonts w:ascii="HG丸ｺﾞｼｯｸM-PRO" w:eastAsia="HG丸ｺﾞｼｯｸM-PRO" w:hAnsi="HG丸ｺﾞｼｯｸM-PRO" w:cs="ＭＳ明朝OOEnc" w:hint="eastAsia"/>
                <w:color w:val="000000" w:themeColor="text1"/>
                <w:sz w:val="16"/>
                <w:szCs w:val="16"/>
              </w:rPr>
              <w:t>属する月から起算して６月を超えた期間の</w:t>
            </w:r>
            <w:r w:rsidRPr="00FC40FA">
              <w:rPr>
                <w:rFonts w:ascii="HG丸ｺﾞｼｯｸM-PRO" w:eastAsia="HG丸ｺﾞｼｯｸM-PRO" w:hAnsi="HG丸ｺﾞｼｯｸM-PRO" w:cs="ＭＳ明朝" w:hint="eastAsia"/>
                <w:color w:val="000000" w:themeColor="text1"/>
                <w:sz w:val="16"/>
                <w:szCs w:val="16"/>
              </w:rPr>
              <w:t>リハビリテーションの質を管理した場合に、１月につき２７３単位を所定単位数に加算しているか。</w:t>
            </w:r>
          </w:p>
        </w:tc>
        <w:sdt>
          <w:sdtPr>
            <w:rPr>
              <w:rFonts w:ascii="HG丸ｺﾞｼｯｸM-PRO" w:eastAsia="HG丸ｺﾞｼｯｸM-PRO" w:hAnsi="HG丸ｺﾞｼｯｸM-PRO" w:cs="Times New Roman"/>
              <w:color w:val="000000" w:themeColor="text1"/>
              <w:sz w:val="26"/>
              <w:szCs w:val="26"/>
            </w:rPr>
            <w:id w:val="-21239083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3CC4F5A"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815550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00D0C3C"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83462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F9B19C8" w14:textId="77777777" w:rsidR="008A7545" w:rsidRPr="00FC40FA" w:rsidRDefault="008A7545" w:rsidP="008A7545">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E9B450B" w14:textId="77777777" w:rsidTr="004858D4">
        <w:trPr>
          <w:trHeight w:val="966"/>
        </w:trPr>
        <w:tc>
          <w:tcPr>
            <w:tcW w:w="1068" w:type="pct"/>
            <w:vMerge/>
            <w:tcBorders>
              <w:right w:val="single" w:sz="4" w:space="0" w:color="auto"/>
            </w:tcBorders>
            <w:shd w:val="clear" w:color="auto" w:fill="auto"/>
            <w:vAlign w:val="center"/>
          </w:tcPr>
          <w:p w14:paraId="29829F34"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3224FAF" w14:textId="3BECC7A2" w:rsidR="007220BA" w:rsidRPr="00FC40FA" w:rsidRDefault="007220BA" w:rsidP="007220BA">
            <w:pPr>
              <w:snapToGrid w:val="0"/>
              <w:spacing w:before="100" w:beforeAutospacing="1" w:after="100" w:afterAutospacing="1"/>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３　</w:t>
            </w:r>
            <w:r w:rsidR="00B469C3" w:rsidRPr="00FC40FA">
              <w:rPr>
                <w:rFonts w:ascii="HG丸ｺﾞｼｯｸM-PRO" w:eastAsia="HG丸ｺﾞｼｯｸM-PRO" w:hAnsi="HG丸ｺﾞｼｯｸM-PRO" w:cs="ＭＳ明朝" w:hint="eastAsia"/>
                <w:color w:val="000000" w:themeColor="text1"/>
                <w:sz w:val="16"/>
                <w:szCs w:val="16"/>
              </w:rPr>
              <w:t>通所リハビリテーション計画について、医師、理学療法士、作業療法士又は言語聴覚士が利用者又はその家族に説明し、利用者の同意を得ているか。理学療法士、作業療法士又は言語聴覚士が説明した場合は、説明した内容等について医師へ報告しているか。事業所の医師が</w:t>
            </w:r>
            <w:r w:rsidR="00B469C3"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00B469C3" w:rsidRPr="00FC40FA">
              <w:rPr>
                <w:rFonts w:ascii="HG丸ｺﾞｼｯｸM-PRO" w:eastAsia="HG丸ｺﾞｼｯｸM-PRO" w:hAnsi="HG丸ｺﾞｼｯｸM-PRO" w:cs="ＭＳ明朝" w:hint="eastAsia"/>
                <w:color w:val="000000" w:themeColor="text1"/>
                <w:sz w:val="16"/>
                <w:szCs w:val="16"/>
              </w:rPr>
              <w:t>明し、</w:t>
            </w:r>
            <w:r w:rsidR="00B469C3" w:rsidRPr="00FC40FA">
              <w:rPr>
                <w:rFonts w:ascii="HG丸ｺﾞｼｯｸM-PRO" w:eastAsia="HG丸ｺﾞｼｯｸM-PRO" w:hAnsi="HG丸ｺﾞｼｯｸM-PRO" w:cs="ＭＳ明朝"/>
                <w:color w:val="000000" w:themeColor="text1"/>
                <w:sz w:val="16"/>
                <w:szCs w:val="16"/>
              </w:rPr>
              <w:t>利用者の同意を得た場合は</w:t>
            </w:r>
            <w:r w:rsidR="00B469C3" w:rsidRPr="00FC40FA">
              <w:rPr>
                <w:rFonts w:ascii="HG丸ｺﾞｼｯｸM-PRO" w:eastAsia="HG丸ｺﾞｼｯｸM-PRO" w:hAnsi="HG丸ｺﾞｼｯｸM-PRO" w:cs="ＭＳ明朝" w:hint="eastAsia"/>
                <w:color w:val="000000" w:themeColor="text1"/>
                <w:sz w:val="16"/>
                <w:szCs w:val="16"/>
              </w:rPr>
              <w:t>、</w:t>
            </w:r>
            <w:r w:rsidR="00B469C3" w:rsidRPr="00FC40FA">
              <w:rPr>
                <w:rFonts w:ascii="HG丸ｺﾞｼｯｸM-PRO" w:eastAsia="HG丸ｺﾞｼｯｸM-PRO" w:hAnsi="HG丸ｺﾞｼｯｸM-PRO" w:cs="ＭＳ明朝"/>
                <w:color w:val="000000" w:themeColor="text1"/>
                <w:sz w:val="16"/>
                <w:szCs w:val="16"/>
              </w:rPr>
              <w:t>１月につき270単位を加算</w:t>
            </w:r>
            <w:r w:rsidR="00B469C3" w:rsidRPr="00FC40FA">
              <w:rPr>
                <w:rFonts w:ascii="HG丸ｺﾞｼｯｸM-PRO" w:eastAsia="HG丸ｺﾞｼｯｸM-PRO" w:hAnsi="HG丸ｺﾞｼｯｸM-PRO" w:cs="ＭＳ明朝" w:hint="eastAsia"/>
                <w:color w:val="000000" w:themeColor="text1"/>
                <w:sz w:val="16"/>
                <w:szCs w:val="16"/>
              </w:rPr>
              <w:t>しているか。</w:t>
            </w:r>
          </w:p>
        </w:tc>
        <w:sdt>
          <w:sdtPr>
            <w:rPr>
              <w:rFonts w:ascii="HG丸ｺﾞｼｯｸM-PRO" w:eastAsia="HG丸ｺﾞｼｯｸM-PRO" w:hAnsi="HG丸ｺﾞｼｯｸM-PRO" w:cs="Times New Roman"/>
              <w:color w:val="000000" w:themeColor="text1"/>
              <w:sz w:val="26"/>
              <w:szCs w:val="26"/>
            </w:rPr>
            <w:id w:val="14695514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657979F" w14:textId="6426E302"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113423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96082F3" w14:textId="42DFB910"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406457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68C4761" w14:textId="1BCB85E3"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A01C695" w14:textId="77777777" w:rsidTr="004858D4">
        <w:trPr>
          <w:trHeight w:val="569"/>
        </w:trPr>
        <w:tc>
          <w:tcPr>
            <w:tcW w:w="1068" w:type="pct"/>
            <w:vMerge/>
            <w:tcBorders>
              <w:right w:val="single" w:sz="4" w:space="0" w:color="auto"/>
            </w:tcBorders>
            <w:shd w:val="clear" w:color="auto" w:fill="auto"/>
            <w:vAlign w:val="center"/>
          </w:tcPr>
          <w:p w14:paraId="3487BAA7"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6105FC6" w14:textId="43C849D2" w:rsidR="007220BA" w:rsidRPr="00FC40FA" w:rsidRDefault="007220BA" w:rsidP="007220BA">
            <w:pPr>
              <w:snapToGrid w:val="0"/>
              <w:spacing w:before="100" w:beforeAutospacing="1" w:after="100" w:afterAutospacing="1"/>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明朝OOEnc" w:hint="eastAsia"/>
                <w:color w:val="000000" w:themeColor="text1"/>
                <w:sz w:val="16"/>
                <w:szCs w:val="16"/>
              </w:rPr>
              <w:t>４　リハビリテーションマネジメント加算イ（</w:t>
            </w:r>
            <w:r w:rsidR="00951B19" w:rsidRPr="00FC40FA">
              <w:rPr>
                <w:rFonts w:ascii="HG丸ｺﾞｼｯｸM-PRO" w:eastAsia="HG丸ｺﾞｼｯｸM-PRO" w:hAnsi="HG丸ｺﾞｼｯｸM-PRO" w:cs="ＭＳ明朝OOEnc" w:hint="eastAsia"/>
                <w:color w:val="000000" w:themeColor="text1"/>
                <w:sz w:val="16"/>
                <w:szCs w:val="16"/>
              </w:rPr>
              <w:t>６</w:t>
            </w:r>
            <w:r w:rsidRPr="00FC40FA">
              <w:rPr>
                <w:rFonts w:ascii="HG丸ｺﾞｼｯｸM-PRO" w:eastAsia="HG丸ｺﾞｼｯｸM-PRO" w:hAnsi="HG丸ｺﾞｼｯｸM-PRO" w:cs="ＭＳ明朝OOEnc" w:hint="eastAsia"/>
                <w:color w:val="000000" w:themeColor="text1"/>
                <w:sz w:val="16"/>
                <w:szCs w:val="16"/>
              </w:rPr>
              <w:t>から</w:t>
            </w:r>
            <w:r w:rsidR="00B469C3" w:rsidRPr="00FC40FA">
              <w:rPr>
                <w:rFonts w:ascii="HG丸ｺﾞｼｯｸM-PRO" w:eastAsia="HG丸ｺﾞｼｯｸM-PRO" w:hAnsi="HG丸ｺﾞｼｯｸM-PRO" w:cs="ＭＳ明朝OOEnc" w:hint="eastAsia"/>
                <w:color w:val="000000" w:themeColor="text1"/>
                <w:sz w:val="16"/>
                <w:szCs w:val="16"/>
              </w:rPr>
              <w:t>11</w:t>
            </w:r>
            <w:r w:rsidRPr="00FC40FA">
              <w:rPr>
                <w:rFonts w:ascii="HG丸ｺﾞｼｯｸM-PRO" w:eastAsia="HG丸ｺﾞｼｯｸM-PRO" w:hAnsi="HG丸ｺﾞｼｯｸM-PRO" w:cs="ＭＳ明朝OOEnc" w:hint="eastAsia"/>
                <w:color w:val="000000" w:themeColor="text1"/>
                <w:sz w:val="16"/>
                <w:szCs w:val="16"/>
              </w:rPr>
              <w:t>まで）の要件を満たしているか。</w:t>
            </w:r>
          </w:p>
        </w:tc>
        <w:sdt>
          <w:sdtPr>
            <w:rPr>
              <w:rFonts w:ascii="HG丸ｺﾞｼｯｸM-PRO" w:eastAsia="HG丸ｺﾞｼｯｸM-PRO" w:hAnsi="HG丸ｺﾞｼｯｸM-PRO" w:cs="Times New Roman"/>
              <w:color w:val="000000" w:themeColor="text1"/>
              <w:sz w:val="26"/>
              <w:szCs w:val="26"/>
            </w:rPr>
            <w:id w:val="205912238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D37173B"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604443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5830647"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94191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E94B573"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91EBC9F" w14:textId="77777777" w:rsidTr="004858D4">
        <w:trPr>
          <w:trHeight w:val="782"/>
        </w:trPr>
        <w:tc>
          <w:tcPr>
            <w:tcW w:w="1068" w:type="pct"/>
            <w:vMerge/>
            <w:tcBorders>
              <w:right w:val="single" w:sz="4" w:space="0" w:color="auto"/>
            </w:tcBorders>
            <w:shd w:val="clear" w:color="auto" w:fill="auto"/>
            <w:vAlign w:val="center"/>
          </w:tcPr>
          <w:p w14:paraId="412C18BF"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3BE3053" w14:textId="34E49502" w:rsidR="007220BA" w:rsidRPr="00FC40FA" w:rsidRDefault="007220BA" w:rsidP="007220BA">
            <w:pPr>
              <w:snapToGrid w:val="0"/>
              <w:spacing w:before="100" w:beforeAutospacing="1" w:after="100" w:afterAutospacing="1"/>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6"/>
              </w:rPr>
              <w:t>５</w:t>
            </w:r>
            <w:r w:rsidRPr="00FC40FA">
              <w:rPr>
                <w:rFonts w:ascii="HG丸ｺﾞｼｯｸM-PRO" w:eastAsia="HG丸ｺﾞｼｯｸM-PRO" w:hAnsi="HG丸ｺﾞｼｯｸM-PRO" w:cs="ＭＳ明朝OOEnc" w:hint="eastAsia"/>
                <w:color w:val="000000" w:themeColor="text1"/>
                <w:sz w:val="16"/>
                <w:szCs w:val="16"/>
              </w:rPr>
              <w:t xml:space="preserve">　</w:t>
            </w:r>
            <w:r w:rsidRPr="00FC40FA">
              <w:rPr>
                <w:rFonts w:ascii="HG丸ｺﾞｼｯｸM-PRO" w:eastAsia="HG丸ｺﾞｼｯｸM-PRO" w:hAnsi="HG丸ｺﾞｼｯｸM-PRO" w:cs="ＭＳ 明朝" w:hint="eastAsia"/>
                <w:color w:val="000000" w:themeColor="text1"/>
                <w:sz w:val="16"/>
                <w:szCs w:val="16"/>
              </w:rPr>
              <w:t>指定通所リハビリテーション事業所における通所リハビリテーション計画書等の内容に関するデータを厚生労働省に提出し、リハビリテーションの提供に当たっては提出情報及びフィードバック情報を活用しているか。</w:t>
            </w:r>
          </w:p>
        </w:tc>
        <w:sdt>
          <w:sdtPr>
            <w:rPr>
              <w:rFonts w:ascii="HG丸ｺﾞｼｯｸM-PRO" w:eastAsia="HG丸ｺﾞｼｯｸM-PRO" w:hAnsi="HG丸ｺﾞｼｯｸM-PRO" w:cs="Times New Roman"/>
              <w:color w:val="000000" w:themeColor="text1"/>
              <w:sz w:val="26"/>
              <w:szCs w:val="26"/>
            </w:rPr>
            <w:id w:val="213659798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250D14B"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48973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17A0EBA"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298838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293BF4D"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BFF0216" w14:textId="77777777" w:rsidTr="0049717A">
        <w:trPr>
          <w:trHeight w:val="493"/>
        </w:trPr>
        <w:tc>
          <w:tcPr>
            <w:tcW w:w="1068" w:type="pct"/>
            <w:vMerge/>
            <w:tcBorders>
              <w:right w:val="single" w:sz="4" w:space="0" w:color="auto"/>
            </w:tcBorders>
            <w:shd w:val="clear" w:color="auto" w:fill="auto"/>
            <w:vAlign w:val="center"/>
          </w:tcPr>
          <w:p w14:paraId="5B36FCD2"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678DF50E" w14:textId="64291172" w:rsidR="007220BA" w:rsidRPr="00FC40FA" w:rsidRDefault="007220BA" w:rsidP="007220BA">
            <w:pPr>
              <w:autoSpaceDE w:val="0"/>
              <w:autoSpaceDN w:val="0"/>
              <w:adjustRightInd w:val="0"/>
              <w:snapToGrid w:val="0"/>
              <w:jc w:val="center"/>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Times New Roman" w:hint="eastAsia"/>
                <w:color w:val="000000" w:themeColor="text1"/>
                <w:sz w:val="18"/>
                <w:szCs w:val="18"/>
              </w:rPr>
              <w:t>リハビリテーションマネジメント加算ハの算定について</w:t>
            </w:r>
          </w:p>
        </w:tc>
      </w:tr>
      <w:tr w:rsidR="00FC40FA" w:rsidRPr="00FC40FA" w14:paraId="325C4795" w14:textId="77777777" w:rsidTr="0049717A">
        <w:trPr>
          <w:trHeight w:val="1010"/>
        </w:trPr>
        <w:tc>
          <w:tcPr>
            <w:tcW w:w="1068" w:type="pct"/>
            <w:vMerge/>
            <w:tcBorders>
              <w:right w:val="single" w:sz="4" w:space="0" w:color="auto"/>
            </w:tcBorders>
            <w:shd w:val="clear" w:color="auto" w:fill="auto"/>
            <w:vAlign w:val="center"/>
          </w:tcPr>
          <w:p w14:paraId="10FFE455"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3E7384B" w14:textId="53A61E46" w:rsidR="007220BA" w:rsidRPr="00FC40FA" w:rsidRDefault="007220BA" w:rsidP="007220BA">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１　医師、理学療法士、作業療法士、言語聴覚士その他の職種の者が共同し、</w:t>
            </w:r>
            <w:r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Pr="00FC40FA">
              <w:rPr>
                <w:rFonts w:ascii="HG丸ｺﾞｼｯｸM-PRO" w:eastAsia="HG丸ｺﾞｼｯｸM-PRO" w:hAnsi="HG丸ｺﾞｼｯｸM-PRO" w:cs="ＭＳ明朝" w:hint="eastAsia"/>
                <w:color w:val="000000" w:themeColor="text1"/>
                <w:sz w:val="16"/>
                <w:szCs w:val="16"/>
              </w:rPr>
              <w:t>明し、利用者の同意を得た日の属する月から起算して６月以内の期間のリハビリテーションの質を管理した場合に、１月につき７９３単位を所定単位数に加算しているか。</w:t>
            </w:r>
          </w:p>
        </w:tc>
        <w:sdt>
          <w:sdtPr>
            <w:rPr>
              <w:rFonts w:ascii="HG丸ｺﾞｼｯｸM-PRO" w:eastAsia="HG丸ｺﾞｼｯｸM-PRO" w:hAnsi="HG丸ｺﾞｼｯｸM-PRO" w:cs="Times New Roman"/>
              <w:color w:val="000000" w:themeColor="text1"/>
              <w:sz w:val="26"/>
              <w:szCs w:val="26"/>
            </w:rPr>
            <w:id w:val="-19349734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8675D8E"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08566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07CCEED"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683352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F1B38BB"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81DBB2C" w14:textId="77777777" w:rsidTr="004858D4">
        <w:trPr>
          <w:trHeight w:val="1007"/>
        </w:trPr>
        <w:tc>
          <w:tcPr>
            <w:tcW w:w="1068" w:type="pct"/>
            <w:vMerge/>
            <w:tcBorders>
              <w:bottom w:val="single" w:sz="8" w:space="0" w:color="auto"/>
              <w:right w:val="single" w:sz="4" w:space="0" w:color="auto"/>
            </w:tcBorders>
            <w:shd w:val="clear" w:color="auto" w:fill="auto"/>
            <w:vAlign w:val="center"/>
          </w:tcPr>
          <w:p w14:paraId="1932FD51"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42CCC44" w14:textId="4E485C1F" w:rsidR="007220BA" w:rsidRPr="00FC40FA" w:rsidRDefault="007220BA" w:rsidP="007220BA">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 xml:space="preserve">２　</w:t>
            </w:r>
            <w:r w:rsidRPr="00FC40FA">
              <w:rPr>
                <w:rFonts w:ascii="HG丸ｺﾞｼｯｸM-PRO" w:eastAsia="HG丸ｺﾞｼｯｸM-PRO" w:hAnsi="HG丸ｺﾞｼｯｸM-PRO" w:cs="ＭＳ明朝" w:hint="eastAsia"/>
                <w:color w:val="000000" w:themeColor="text1"/>
                <w:sz w:val="16"/>
                <w:szCs w:val="16"/>
              </w:rPr>
              <w:t>医師、理学療法士、作業療法士、言語聴覚士その他の職種の者が共同し、</w:t>
            </w:r>
            <w:r w:rsidRPr="00FC40FA">
              <w:rPr>
                <w:rFonts w:ascii="HG丸ｺﾞｼｯｸM-PRO" w:eastAsia="HG丸ｺﾞｼｯｸM-PRO" w:hAnsi="HG丸ｺﾞｼｯｸM-PRO" w:cs="ＭＳ明朝OOEnc" w:hint="eastAsia"/>
                <w:color w:val="000000" w:themeColor="text1"/>
                <w:sz w:val="16"/>
                <w:szCs w:val="16"/>
              </w:rPr>
              <w:t>通所リハビリテーション計画を利用者又はその家族に説</w:t>
            </w:r>
            <w:r w:rsidRPr="00FC40FA">
              <w:rPr>
                <w:rFonts w:ascii="HG丸ｺﾞｼｯｸM-PRO" w:eastAsia="HG丸ｺﾞｼｯｸM-PRO" w:hAnsi="HG丸ｺﾞｼｯｸM-PRO" w:cs="ＭＳ明朝" w:hint="eastAsia"/>
                <w:color w:val="000000" w:themeColor="text1"/>
                <w:sz w:val="16"/>
                <w:szCs w:val="16"/>
              </w:rPr>
              <w:t>明し、利用者の同意を得た日の</w:t>
            </w:r>
            <w:r w:rsidRPr="00FC40FA">
              <w:rPr>
                <w:rFonts w:ascii="HG丸ｺﾞｼｯｸM-PRO" w:eastAsia="HG丸ｺﾞｼｯｸM-PRO" w:hAnsi="HG丸ｺﾞｼｯｸM-PRO" w:cs="ＭＳ明朝OOEnc" w:hint="eastAsia"/>
                <w:color w:val="000000" w:themeColor="text1"/>
                <w:sz w:val="16"/>
                <w:szCs w:val="16"/>
              </w:rPr>
              <w:t>属する月から起算して６月を超えた期間の</w:t>
            </w:r>
            <w:r w:rsidRPr="00FC40FA">
              <w:rPr>
                <w:rFonts w:ascii="HG丸ｺﾞｼｯｸM-PRO" w:eastAsia="HG丸ｺﾞｼｯｸM-PRO" w:hAnsi="HG丸ｺﾞｼｯｸM-PRO" w:cs="ＭＳ明朝" w:hint="eastAsia"/>
                <w:color w:val="000000" w:themeColor="text1"/>
                <w:sz w:val="16"/>
                <w:szCs w:val="16"/>
              </w:rPr>
              <w:t>リハビリテーションの質を管理した場合に、１月につき４７３単位を所定単位数に加算しているか。</w:t>
            </w:r>
          </w:p>
        </w:tc>
        <w:sdt>
          <w:sdtPr>
            <w:rPr>
              <w:rFonts w:ascii="HG丸ｺﾞｼｯｸM-PRO" w:eastAsia="HG丸ｺﾞｼｯｸM-PRO" w:hAnsi="HG丸ｺﾞｼｯｸM-PRO" w:cs="Times New Roman"/>
              <w:color w:val="000000" w:themeColor="text1"/>
              <w:sz w:val="26"/>
              <w:szCs w:val="26"/>
            </w:rPr>
            <w:id w:val="845015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5A51D40" w14:textId="61E06D30"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77701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A600434"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99380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08E2492"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11B856E" w14:textId="77777777" w:rsidTr="006706F3">
        <w:trPr>
          <w:trHeight w:val="535"/>
        </w:trPr>
        <w:tc>
          <w:tcPr>
            <w:tcW w:w="1068" w:type="pct"/>
            <w:vMerge/>
            <w:tcBorders>
              <w:bottom w:val="single" w:sz="8" w:space="0" w:color="auto"/>
              <w:right w:val="single" w:sz="4" w:space="0" w:color="auto"/>
            </w:tcBorders>
            <w:shd w:val="clear" w:color="auto" w:fill="auto"/>
            <w:vAlign w:val="center"/>
          </w:tcPr>
          <w:p w14:paraId="4F769073" w14:textId="77777777" w:rsidR="00B469C3" w:rsidRPr="00FC40FA" w:rsidRDefault="00B469C3" w:rsidP="00B469C3">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129065C5" w14:textId="7E9D3F65" w:rsidR="00B469C3" w:rsidRPr="00FC40FA" w:rsidRDefault="00B469C3" w:rsidP="00B469C3">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w:t>
            </w:r>
            <w:r w:rsidRPr="00FC40FA">
              <w:rPr>
                <w:rFonts w:ascii="HG丸ｺﾞｼｯｸM-PRO" w:eastAsia="HG丸ｺﾞｼｯｸM-PRO" w:hAnsi="HG丸ｺﾞｼｯｸM-PRO" w:cs="ＭＳ明朝" w:hint="eastAsia"/>
                <w:color w:val="000000" w:themeColor="text1"/>
                <w:sz w:val="16"/>
                <w:szCs w:val="16"/>
              </w:rPr>
              <w:t xml:space="preserve">　</w:t>
            </w:r>
            <w:r w:rsidRPr="00FC40FA">
              <w:rPr>
                <w:rFonts w:ascii="HG丸ｺﾞｼｯｸM-PRO" w:eastAsia="HG丸ｺﾞｼｯｸM-PRO" w:hAnsi="HG丸ｺﾞｼｯｸM-PRO" w:cs="Times New Roman" w:hint="eastAsia"/>
                <w:color w:val="000000" w:themeColor="text1"/>
                <w:sz w:val="18"/>
                <w:szCs w:val="18"/>
              </w:rPr>
              <w:t>リハビリテーションマネジメント加算ロの要件に適合しているか。</w:t>
            </w:r>
          </w:p>
        </w:tc>
        <w:sdt>
          <w:sdtPr>
            <w:rPr>
              <w:rFonts w:ascii="HG丸ｺﾞｼｯｸM-PRO" w:eastAsia="HG丸ｺﾞｼｯｸM-PRO" w:hAnsi="HG丸ｺﾞｼｯｸM-PRO" w:cs="Times New Roman"/>
              <w:color w:val="000000" w:themeColor="text1"/>
              <w:sz w:val="26"/>
              <w:szCs w:val="26"/>
            </w:rPr>
            <w:id w:val="-7582160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89CEFD0" w14:textId="4AD20562"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864573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7A8CFB6" w14:textId="3DC4EC31"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678727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2354818" w14:textId="46A5E33A"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366A399" w14:textId="77777777" w:rsidTr="006706F3">
        <w:trPr>
          <w:trHeight w:val="539"/>
        </w:trPr>
        <w:tc>
          <w:tcPr>
            <w:tcW w:w="1068" w:type="pct"/>
            <w:vMerge/>
            <w:tcBorders>
              <w:top w:val="single" w:sz="8" w:space="0" w:color="auto"/>
              <w:bottom w:val="single" w:sz="8" w:space="0" w:color="auto"/>
              <w:right w:val="single" w:sz="4" w:space="0" w:color="auto"/>
            </w:tcBorders>
            <w:shd w:val="clear" w:color="auto" w:fill="auto"/>
            <w:vAlign w:val="center"/>
          </w:tcPr>
          <w:p w14:paraId="67A2616C" w14:textId="77777777" w:rsidR="00B469C3" w:rsidRPr="00FC40FA" w:rsidRDefault="00B469C3" w:rsidP="00B469C3">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B804F4A" w14:textId="726A7109" w:rsidR="00B469C3" w:rsidRPr="00FC40FA" w:rsidRDefault="00B469C3" w:rsidP="00B469C3">
            <w:pPr>
              <w:autoSpaceDE w:val="0"/>
              <w:autoSpaceDN w:val="0"/>
              <w:adjustRightInd w:val="0"/>
              <w:snapToGrid w:val="0"/>
              <w:ind w:left="160" w:hangingChars="100" w:hanging="160"/>
              <w:jc w:val="left"/>
              <w:rPr>
                <w:rFonts w:ascii="HG丸ｺﾞｼｯｸM-PRO" w:eastAsia="HG丸ｺﾞｼｯｸM-PRO" w:hAnsi="HG丸ｺﾞｼｯｸM-PRO" w:cs="ＭＳ明朝OOEnc"/>
                <w:strike/>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４　当該事業所の従事者として又は外部との連携により管理栄養士を1名以上配置しているか。</w:t>
            </w:r>
          </w:p>
        </w:tc>
        <w:sdt>
          <w:sdtPr>
            <w:rPr>
              <w:rFonts w:ascii="HG丸ｺﾞｼｯｸM-PRO" w:eastAsia="HG丸ｺﾞｼｯｸM-PRO" w:hAnsi="HG丸ｺﾞｼｯｸM-PRO" w:cs="Times New Roman"/>
              <w:color w:val="000000" w:themeColor="text1"/>
              <w:sz w:val="26"/>
              <w:szCs w:val="26"/>
            </w:rPr>
            <w:id w:val="-9622747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46EA8AA" w14:textId="77777777"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3632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4497959" w14:textId="77777777"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564808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1C0FAEA" w14:textId="77777777"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2A4DAF" w14:textId="77777777" w:rsidTr="006706F3">
        <w:trPr>
          <w:trHeight w:val="476"/>
        </w:trPr>
        <w:tc>
          <w:tcPr>
            <w:tcW w:w="1068" w:type="pct"/>
            <w:vMerge/>
            <w:tcBorders>
              <w:top w:val="single" w:sz="8" w:space="0" w:color="auto"/>
              <w:right w:val="single" w:sz="4" w:space="0" w:color="auto"/>
            </w:tcBorders>
            <w:shd w:val="clear" w:color="auto" w:fill="auto"/>
            <w:vAlign w:val="center"/>
          </w:tcPr>
          <w:p w14:paraId="039EEE17" w14:textId="77777777" w:rsidR="00B469C3" w:rsidRPr="00FC40FA" w:rsidRDefault="00B469C3" w:rsidP="00B469C3">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320A31A" w14:textId="0DFC2FA8" w:rsidR="00B469C3" w:rsidRPr="00FC40FA" w:rsidRDefault="00B469C3" w:rsidP="00B469C3">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５　言語聴覚士、歯科衛生士又は看護職員を１名以上配置しているか。</w:t>
            </w:r>
          </w:p>
        </w:tc>
        <w:sdt>
          <w:sdtPr>
            <w:rPr>
              <w:rFonts w:ascii="HG丸ｺﾞｼｯｸM-PRO" w:eastAsia="HG丸ｺﾞｼｯｸM-PRO" w:hAnsi="HG丸ｺﾞｼｯｸM-PRO" w:cs="Times New Roman"/>
              <w:color w:val="000000" w:themeColor="text1"/>
              <w:sz w:val="26"/>
              <w:szCs w:val="26"/>
            </w:rPr>
            <w:id w:val="97950530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61DDF82" w14:textId="77777777"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77919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3144783" w14:textId="77777777"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547247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C08296F" w14:textId="77777777" w:rsidR="00B469C3" w:rsidRPr="00FC40FA" w:rsidRDefault="00B469C3" w:rsidP="00B469C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0A77D57" w14:textId="77777777" w:rsidTr="004858D4">
        <w:trPr>
          <w:trHeight w:val="537"/>
        </w:trPr>
        <w:tc>
          <w:tcPr>
            <w:tcW w:w="1068" w:type="pct"/>
            <w:vMerge/>
            <w:tcBorders>
              <w:right w:val="single" w:sz="4" w:space="0" w:color="auto"/>
            </w:tcBorders>
            <w:shd w:val="clear" w:color="auto" w:fill="auto"/>
            <w:vAlign w:val="center"/>
          </w:tcPr>
          <w:p w14:paraId="61F2FB8D"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1A94D47" w14:textId="7D0D7257" w:rsidR="007220BA" w:rsidRPr="00FC40FA" w:rsidRDefault="00B469C3" w:rsidP="007220BA">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 xml:space="preserve">６　</w:t>
            </w:r>
            <w:r w:rsidR="006706F3" w:rsidRPr="00FC40FA">
              <w:rPr>
                <w:rFonts w:ascii="HG丸ｺﾞｼｯｸM-PRO" w:eastAsia="HG丸ｺﾞｼｯｸM-PRO" w:hAnsi="HG丸ｺﾞｼｯｸM-PRO" w:cs="ＭＳ明朝OOEnc" w:hint="eastAsia"/>
                <w:color w:val="000000" w:themeColor="text1"/>
                <w:sz w:val="16"/>
                <w:szCs w:val="16"/>
              </w:rPr>
              <w:t>利用者ごとに、医師、管理栄養士、理学療法士、作業療法士、言語聴覚士、看護職員、介護職員その他の職種の者が共同して栄養アセスメント（利用者ごとの低栄養状態のリスク及び解決すべき課題を把握することをいう。）を実施し、当該利用者又はその家族に対してその結果を説明し、相談等に必要に応じ対応しているか。</w:t>
            </w:r>
          </w:p>
        </w:tc>
        <w:sdt>
          <w:sdtPr>
            <w:rPr>
              <w:rFonts w:ascii="HG丸ｺﾞｼｯｸM-PRO" w:eastAsia="HG丸ｺﾞｼｯｸM-PRO" w:hAnsi="HG丸ｺﾞｼｯｸM-PRO" w:cs="Times New Roman"/>
              <w:color w:val="000000" w:themeColor="text1"/>
              <w:sz w:val="26"/>
              <w:szCs w:val="26"/>
            </w:rPr>
            <w:id w:val="98058233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7067CB4"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6953084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EEACC0C"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739068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0A2CD37"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7745EB1" w14:textId="77777777" w:rsidTr="006706F3">
        <w:trPr>
          <w:trHeight w:val="462"/>
        </w:trPr>
        <w:tc>
          <w:tcPr>
            <w:tcW w:w="1068" w:type="pct"/>
            <w:vMerge/>
            <w:tcBorders>
              <w:right w:val="single" w:sz="4" w:space="0" w:color="auto"/>
            </w:tcBorders>
            <w:shd w:val="clear" w:color="auto" w:fill="auto"/>
            <w:vAlign w:val="center"/>
          </w:tcPr>
          <w:p w14:paraId="74803B95"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67AC02E" w14:textId="34F49E52" w:rsidR="007220BA" w:rsidRPr="00FC40FA" w:rsidRDefault="007220BA" w:rsidP="007220BA">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７</w:t>
            </w:r>
            <w:r w:rsidRPr="00FC40FA">
              <w:rPr>
                <w:rFonts w:ascii="HG丸ｺﾞｼｯｸM-PRO" w:eastAsia="HG丸ｺﾞｼｯｸM-PRO" w:hAnsi="HG丸ｺﾞｼｯｸM-PRO" w:cs="ＭＳ明朝" w:hint="eastAsia"/>
                <w:color w:val="000000" w:themeColor="text1"/>
                <w:sz w:val="16"/>
                <w:szCs w:val="16"/>
              </w:rPr>
              <w:t xml:space="preserve">　</w:t>
            </w:r>
            <w:r w:rsidR="006706F3" w:rsidRPr="00FC40FA">
              <w:rPr>
                <w:rFonts w:ascii="HG丸ｺﾞｼｯｸM-PRO" w:eastAsia="HG丸ｺﾞｼｯｸM-PRO" w:hAnsi="HG丸ｺﾞｼｯｸM-PRO" w:cs="ＭＳ明朝" w:hint="eastAsia"/>
                <w:color w:val="000000" w:themeColor="text1"/>
                <w:sz w:val="16"/>
                <w:szCs w:val="16"/>
              </w:rPr>
              <w:t>定員超過利用・人員基準欠如に該当していないか。</w:t>
            </w:r>
          </w:p>
        </w:tc>
        <w:sdt>
          <w:sdtPr>
            <w:rPr>
              <w:rFonts w:ascii="HG丸ｺﾞｼｯｸM-PRO" w:eastAsia="HG丸ｺﾞｼｯｸM-PRO" w:hAnsi="HG丸ｺﾞｼｯｸM-PRO" w:cs="Times New Roman"/>
              <w:color w:val="000000" w:themeColor="text1"/>
              <w:sz w:val="26"/>
              <w:szCs w:val="26"/>
            </w:rPr>
            <w:id w:val="108704875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E2BAB0E"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3564202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C4E2C26"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823756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E009581"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011729F" w14:textId="77777777" w:rsidTr="004858D4">
        <w:trPr>
          <w:trHeight w:val="790"/>
        </w:trPr>
        <w:tc>
          <w:tcPr>
            <w:tcW w:w="1068" w:type="pct"/>
            <w:vMerge/>
            <w:tcBorders>
              <w:right w:val="single" w:sz="4" w:space="0" w:color="auto"/>
            </w:tcBorders>
            <w:shd w:val="clear" w:color="auto" w:fill="auto"/>
            <w:vAlign w:val="center"/>
          </w:tcPr>
          <w:p w14:paraId="36616446"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1509F34" w14:textId="5CEBF5D3" w:rsidR="007220BA" w:rsidRPr="00FC40FA" w:rsidRDefault="007220BA" w:rsidP="007220BA">
            <w:pPr>
              <w:autoSpaceDE w:val="0"/>
              <w:autoSpaceDN w:val="0"/>
              <w:adjustRightInd w:val="0"/>
              <w:snapToGrid w:val="0"/>
              <w:spacing w:before="100" w:beforeAutospacing="1" w:after="100" w:afterAutospacing="1"/>
              <w:ind w:left="160" w:hangingChars="100" w:hanging="160"/>
              <w:jc w:val="left"/>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 xml:space="preserve">８　</w:t>
            </w:r>
            <w:r w:rsidR="006706F3" w:rsidRPr="00FC40FA">
              <w:rPr>
                <w:rFonts w:ascii="HG丸ｺﾞｼｯｸM-PRO" w:eastAsia="HG丸ｺﾞｼｯｸM-PRO" w:hAnsi="HG丸ｺﾞｼｯｸM-PRO" w:cs="ＭＳ明朝" w:hint="eastAsia"/>
                <w:color w:val="000000" w:themeColor="text1"/>
                <w:sz w:val="16"/>
                <w:szCs w:val="16"/>
              </w:rPr>
              <w:t>利用者ごとに、言語聴覚士、歯科衛生士又は看護職員がその他の職種の者と共同して口腔の健康状態を評価し、当該利用者の口腔の健康状態に係る解決すべき課題の把握を行っていること。</w:t>
            </w:r>
          </w:p>
        </w:tc>
        <w:sdt>
          <w:sdtPr>
            <w:rPr>
              <w:rFonts w:ascii="HG丸ｺﾞｼｯｸM-PRO" w:eastAsia="HG丸ｺﾞｼｯｸM-PRO" w:hAnsi="HG丸ｺﾞｼｯｸM-PRO" w:cs="Times New Roman"/>
              <w:color w:val="000000" w:themeColor="text1"/>
              <w:sz w:val="26"/>
              <w:szCs w:val="26"/>
            </w:rPr>
            <w:id w:val="-203887518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CF87C90"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01654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3CF5EA8"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929385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56F0B4D"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3AD095" w14:textId="77777777" w:rsidTr="00951B19">
        <w:trPr>
          <w:trHeight w:val="1675"/>
        </w:trPr>
        <w:tc>
          <w:tcPr>
            <w:tcW w:w="1068" w:type="pct"/>
            <w:vMerge/>
            <w:tcBorders>
              <w:right w:val="single" w:sz="4" w:space="0" w:color="auto"/>
            </w:tcBorders>
            <w:shd w:val="clear" w:color="auto" w:fill="auto"/>
            <w:vAlign w:val="center"/>
          </w:tcPr>
          <w:p w14:paraId="48671BF2"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5D92D5F" w14:textId="3D4080B9" w:rsidR="007220BA" w:rsidRPr="00FC40FA" w:rsidRDefault="007220BA" w:rsidP="00951B19">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 xml:space="preserve">９　</w:t>
            </w:r>
            <w:r w:rsidR="006706F3" w:rsidRPr="00FC40FA">
              <w:rPr>
                <w:rFonts w:ascii="HG丸ｺﾞｼｯｸM-PRO" w:eastAsia="HG丸ｺﾞｼｯｸM-PRO" w:hAnsi="HG丸ｺﾞｼｯｸM-PRO" w:cs="ＭＳ明朝" w:hint="eastAsia"/>
                <w:color w:val="000000" w:themeColor="text1"/>
                <w:sz w:val="16"/>
                <w:szCs w:val="16"/>
              </w:rPr>
              <w:t>利用者ごとに、医師、管理栄養士、理学療法士、作業療法士、言語聴覚士、歯科衛生士、看護職員、介護職員その他の職種の者（「関係職種」という。）が、通所リハビリテーション計画等の内容等の情報その他リハビリテーションの適切かつ有効な実施のために必要な情報、利用者の栄養状態に関する情報及び利用者の口腔の健康状態に関する情報を相互に共有しているか。</w:t>
            </w:r>
          </w:p>
        </w:tc>
        <w:sdt>
          <w:sdtPr>
            <w:rPr>
              <w:rFonts w:ascii="HG丸ｺﾞｼｯｸM-PRO" w:eastAsia="HG丸ｺﾞｼｯｸM-PRO" w:hAnsi="HG丸ｺﾞｼｯｸM-PRO" w:cs="Times New Roman"/>
              <w:color w:val="000000" w:themeColor="text1"/>
              <w:sz w:val="26"/>
              <w:szCs w:val="26"/>
            </w:rPr>
            <w:id w:val="-109360072"/>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67AE54D3"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8157913"/>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25F90F27"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0500295"/>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12" w:space="0" w:color="auto"/>
                </w:tcBorders>
                <w:vAlign w:val="center"/>
              </w:tcPr>
              <w:p w14:paraId="5EC6FF3E"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0D56367" w14:textId="77777777" w:rsidTr="004858D4">
        <w:trPr>
          <w:trHeight w:val="525"/>
        </w:trPr>
        <w:tc>
          <w:tcPr>
            <w:tcW w:w="1068" w:type="pct"/>
            <w:vMerge/>
            <w:tcBorders>
              <w:right w:val="single" w:sz="4" w:space="0" w:color="auto"/>
            </w:tcBorders>
            <w:shd w:val="clear" w:color="auto" w:fill="auto"/>
            <w:vAlign w:val="center"/>
          </w:tcPr>
          <w:p w14:paraId="52609C8D" w14:textId="77777777" w:rsidR="007220BA" w:rsidRPr="00FC40FA" w:rsidRDefault="007220BA" w:rsidP="007220BA">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F629E71" w14:textId="14A52B81" w:rsidR="007220BA" w:rsidRPr="00FC40FA" w:rsidRDefault="007220BA" w:rsidP="007220BA">
            <w:pPr>
              <w:autoSpaceDE w:val="0"/>
              <w:autoSpaceDN w:val="0"/>
              <w:adjustRightInd w:val="0"/>
              <w:snapToGrid w:val="0"/>
              <w:ind w:left="160" w:hangingChars="100" w:hanging="160"/>
              <w:jc w:val="left"/>
              <w:rPr>
                <w:rFonts w:ascii="HG丸ｺﾞｼｯｸM-PRO" w:eastAsia="HG丸ｺﾞｼｯｸM-PRO" w:hAnsi="HG丸ｺﾞｼｯｸM-PRO"/>
                <w:color w:val="000000" w:themeColor="text1"/>
                <w:sz w:val="16"/>
              </w:rPr>
            </w:pPr>
            <w:r w:rsidRPr="00FC40FA">
              <w:rPr>
                <w:rFonts w:ascii="HG丸ｺﾞｼｯｸM-PRO" w:eastAsia="HG丸ｺﾞｼｯｸM-PRO" w:hAnsi="HG丸ｺﾞｼｯｸM-PRO" w:cs="ＭＳ明朝" w:hint="eastAsia"/>
                <w:color w:val="000000" w:themeColor="text1"/>
                <w:sz w:val="16"/>
                <w:szCs w:val="16"/>
              </w:rPr>
              <w:t xml:space="preserve">１０　</w:t>
            </w:r>
            <w:r w:rsidR="00951B19" w:rsidRPr="00FC40FA">
              <w:rPr>
                <w:rFonts w:ascii="HG丸ｺﾞｼｯｸM-PRO" w:eastAsia="HG丸ｺﾞｼｯｸM-PRO" w:hAnsi="HG丸ｺﾞｼｯｸM-PRO" w:cs="ＭＳ明朝" w:hint="eastAsia"/>
                <w:color w:val="000000" w:themeColor="text1"/>
                <w:sz w:val="16"/>
                <w:szCs w:val="16"/>
              </w:rPr>
              <w:t>９で共有した情報を踏まえ、必要に応じて通所リハビリテーション計画を見直し、当該見直しの内容を関係職種の間で共有しているか。</w:t>
            </w:r>
          </w:p>
        </w:tc>
        <w:sdt>
          <w:sdtPr>
            <w:rPr>
              <w:rFonts w:ascii="HG丸ｺﾞｼｯｸM-PRO" w:eastAsia="HG丸ｺﾞｼｯｸM-PRO" w:hAnsi="HG丸ｺﾞｼｯｸM-PRO" w:cs="Times New Roman"/>
              <w:color w:val="000000" w:themeColor="text1"/>
              <w:sz w:val="26"/>
              <w:szCs w:val="26"/>
            </w:rPr>
            <w:id w:val="161293587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565515B"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095119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AEEF702"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987720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C86F798" w14:textId="77777777" w:rsidR="007220BA" w:rsidRPr="00FC40FA" w:rsidRDefault="007220BA" w:rsidP="007220BA">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F485E3B" w14:textId="77777777" w:rsidTr="004858D4">
        <w:trPr>
          <w:trHeight w:val="525"/>
        </w:trPr>
        <w:tc>
          <w:tcPr>
            <w:tcW w:w="1068" w:type="pct"/>
            <w:vMerge/>
            <w:tcBorders>
              <w:right w:val="single" w:sz="4" w:space="0" w:color="auto"/>
            </w:tcBorders>
            <w:shd w:val="clear" w:color="auto" w:fill="auto"/>
            <w:vAlign w:val="center"/>
          </w:tcPr>
          <w:p w14:paraId="3F5E534D"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0AE81D3" w14:textId="709E1A7B" w:rsidR="005E5F0F" w:rsidRPr="00FC40FA" w:rsidRDefault="005E5F0F" w:rsidP="005E5F0F">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 xml:space="preserve">1１　</w:t>
            </w:r>
            <w:r w:rsidR="00951B19" w:rsidRPr="00FC40FA">
              <w:rPr>
                <w:rFonts w:ascii="HG丸ｺﾞｼｯｸM-PRO" w:eastAsia="HG丸ｺﾞｼｯｸM-PRO" w:hAnsi="HG丸ｺﾞｼｯｸM-PRO" w:cs="ＭＳ明朝OOEnc" w:hint="eastAsia"/>
                <w:color w:val="000000" w:themeColor="text1"/>
                <w:sz w:val="16"/>
                <w:szCs w:val="16"/>
              </w:rPr>
              <w:t>栄養アセスメント加算又は口腔機能向上加算（Ⅰ）若しくは口腔機能向上加算（Ⅱ）ロを算定していないか。</w:t>
            </w:r>
          </w:p>
        </w:tc>
        <w:sdt>
          <w:sdtPr>
            <w:rPr>
              <w:rFonts w:ascii="HG丸ｺﾞｼｯｸM-PRO" w:eastAsia="HG丸ｺﾞｼｯｸM-PRO" w:hAnsi="HG丸ｺﾞｼｯｸM-PRO" w:cs="Times New Roman"/>
              <w:color w:val="000000" w:themeColor="text1"/>
              <w:sz w:val="26"/>
              <w:szCs w:val="26"/>
            </w:rPr>
            <w:id w:val="203630568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1B72EC0" w14:textId="0B23654E"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71681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B89774E" w14:textId="35E5FD8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211958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3B2D954" w14:textId="546616FB"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46FD446" w14:textId="77777777" w:rsidTr="00505A69">
        <w:trPr>
          <w:trHeight w:val="694"/>
        </w:trPr>
        <w:tc>
          <w:tcPr>
            <w:tcW w:w="1068" w:type="pct"/>
            <w:vMerge w:val="restart"/>
            <w:tcBorders>
              <w:top w:val="single" w:sz="12" w:space="0" w:color="auto"/>
              <w:right w:val="single" w:sz="4" w:space="0" w:color="auto"/>
            </w:tcBorders>
            <w:shd w:val="clear" w:color="auto" w:fill="auto"/>
            <w:vAlign w:val="center"/>
          </w:tcPr>
          <w:p w14:paraId="3F47E7EF"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短期集中個別リハビリテーション実施加算</w:t>
            </w:r>
          </w:p>
          <w:p w14:paraId="449997C3"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p w14:paraId="535FE8CF" w14:textId="7F8B25B4" w:rsidR="005E5F0F" w:rsidRPr="00FC40FA" w:rsidRDefault="005E5F0F" w:rsidP="005E5F0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別表７注１１</w:t>
            </w:r>
          </w:p>
          <w:p w14:paraId="2173264B" w14:textId="3FCEFF0B" w:rsidR="005E5F0F" w:rsidRPr="00FC40FA" w:rsidRDefault="005E5F0F" w:rsidP="005E5F0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１４</w:t>
            </w:r>
            <w:r w:rsidRPr="00FC40FA">
              <w:rPr>
                <w:rFonts w:ascii="HG丸ｺﾞｼｯｸM-PRO" w:eastAsia="HG丸ｺﾞｼｯｸM-PRO" w:hAnsi="HG丸ｺﾞｼｯｸM-PRO" w:cs="Times New Roman" w:hint="eastAsia"/>
                <w:color w:val="000000" w:themeColor="text1"/>
                <w:sz w:val="14"/>
                <w:szCs w:val="16"/>
              </w:rPr>
              <w:t>）</w:t>
            </w:r>
          </w:p>
        </w:tc>
        <w:tc>
          <w:tcPr>
            <w:tcW w:w="3329" w:type="pct"/>
            <w:tcBorders>
              <w:top w:val="single" w:sz="12" w:space="0" w:color="auto"/>
              <w:left w:val="single" w:sz="4" w:space="0" w:color="auto"/>
              <w:bottom w:val="single" w:sz="4" w:space="0" w:color="auto"/>
              <w:right w:val="single" w:sz="4" w:space="0" w:color="auto"/>
            </w:tcBorders>
            <w:vAlign w:val="center"/>
          </w:tcPr>
          <w:p w14:paraId="5990BD99" w14:textId="77777777" w:rsidR="005E5F0F" w:rsidRPr="00FC40FA" w:rsidRDefault="005E5F0F" w:rsidP="005E5F0F">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退院（所）日又は認定日から起算して３月以内の期間に、１週につきおおむね２日以上、１日当たり４０分以上の個別リハビリテーションを行っているか。（１１０単位／日）</w:t>
            </w:r>
          </w:p>
        </w:tc>
        <w:sdt>
          <w:sdtPr>
            <w:rPr>
              <w:rFonts w:ascii="HG丸ｺﾞｼｯｸM-PRO" w:eastAsia="HG丸ｺﾞｼｯｸM-PRO" w:hAnsi="HG丸ｺﾞｼｯｸM-PRO" w:cs="Times New Roman"/>
              <w:color w:val="000000" w:themeColor="text1"/>
              <w:sz w:val="26"/>
              <w:szCs w:val="26"/>
            </w:rPr>
            <w:id w:val="-176429948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0C672D2"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023473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82FACC4"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353570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5803CA2C"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D47B8B9" w14:textId="77777777" w:rsidTr="004858D4">
        <w:trPr>
          <w:trHeight w:val="720"/>
        </w:trPr>
        <w:tc>
          <w:tcPr>
            <w:tcW w:w="1068" w:type="pct"/>
            <w:vMerge/>
            <w:tcBorders>
              <w:bottom w:val="single" w:sz="12" w:space="0" w:color="auto"/>
              <w:right w:val="single" w:sz="4" w:space="0" w:color="auto"/>
            </w:tcBorders>
            <w:shd w:val="clear" w:color="auto" w:fill="auto"/>
            <w:vAlign w:val="center"/>
          </w:tcPr>
          <w:p w14:paraId="712F568C"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40181FE3" w14:textId="77777777" w:rsidR="005E5F0F" w:rsidRPr="00FC40FA" w:rsidRDefault="005E5F0F" w:rsidP="005E5F0F">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認知症短期集中リハビリテーション実施加算又は生活行為向上リハビリテーション実施加算を算定していないか。</w:t>
            </w:r>
          </w:p>
        </w:tc>
        <w:sdt>
          <w:sdtPr>
            <w:rPr>
              <w:rFonts w:ascii="HG丸ｺﾞｼｯｸM-PRO" w:eastAsia="HG丸ｺﾞｼｯｸM-PRO" w:hAnsi="HG丸ｺﾞｼｯｸM-PRO" w:cs="Times New Roman"/>
              <w:color w:val="000000" w:themeColor="text1"/>
              <w:sz w:val="26"/>
              <w:szCs w:val="26"/>
            </w:rPr>
            <w:id w:val="6641249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88C1802"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700118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31820F0C"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747882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6587FED2"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6A5F3F9" w14:textId="77777777" w:rsidTr="0049717A">
        <w:trPr>
          <w:trHeight w:val="523"/>
        </w:trPr>
        <w:tc>
          <w:tcPr>
            <w:tcW w:w="1068" w:type="pct"/>
            <w:vMerge w:val="restart"/>
            <w:tcBorders>
              <w:top w:val="single" w:sz="12" w:space="0" w:color="auto"/>
              <w:bottom w:val="single" w:sz="8" w:space="0" w:color="auto"/>
              <w:right w:val="single" w:sz="4" w:space="0" w:color="auto"/>
            </w:tcBorders>
            <w:shd w:val="clear" w:color="auto" w:fill="auto"/>
            <w:vAlign w:val="center"/>
          </w:tcPr>
          <w:p w14:paraId="1A9502D9"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p w14:paraId="619B0DBB"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認知症短期集中リハビリテーション実施加算</w:t>
            </w:r>
          </w:p>
          <w:p w14:paraId="146AA30A"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p w14:paraId="59FD83E2" w14:textId="4A5615F6" w:rsidR="005E5F0F" w:rsidRPr="00FC40FA" w:rsidRDefault="005E5F0F" w:rsidP="005E5F0F">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別表７注１２</w:t>
            </w:r>
          </w:p>
          <w:p w14:paraId="6DB9595A" w14:textId="1A1D169C"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w:t>
            </w:r>
            <w:r w:rsidR="00BD5074" w:rsidRPr="00FC40FA">
              <w:rPr>
                <w:rFonts w:ascii="HG丸ｺﾞｼｯｸM-PRO" w:eastAsia="HG丸ｺﾞｼｯｸM-PRO" w:hAnsi="HG丸ｺﾞｼｯｸM-PRO" w:cs="Times New Roman" w:hint="eastAsia"/>
                <w:color w:val="000000" w:themeColor="text1"/>
                <w:sz w:val="14"/>
                <w:szCs w:val="16"/>
              </w:rPr>
              <w:t>１５</w:t>
            </w:r>
            <w:r w:rsidRPr="00FC40FA">
              <w:rPr>
                <w:rFonts w:ascii="HG丸ｺﾞｼｯｸM-PRO" w:eastAsia="HG丸ｺﾞｼｯｸM-PRO" w:hAnsi="HG丸ｺﾞｼｯｸM-PRO" w:cs="Times New Roman" w:hint="eastAsia"/>
                <w:color w:val="000000" w:themeColor="text1"/>
                <w:sz w:val="14"/>
                <w:szCs w:val="16"/>
              </w:rPr>
              <w:t>）</w:t>
            </w:r>
          </w:p>
        </w:tc>
        <w:tc>
          <w:tcPr>
            <w:tcW w:w="3932" w:type="pct"/>
            <w:gridSpan w:val="4"/>
            <w:tcBorders>
              <w:top w:val="single" w:sz="12" w:space="0" w:color="auto"/>
              <w:left w:val="single" w:sz="4" w:space="0" w:color="auto"/>
              <w:bottom w:val="single" w:sz="4" w:space="0" w:color="auto"/>
            </w:tcBorders>
            <w:vAlign w:val="center"/>
          </w:tcPr>
          <w:p w14:paraId="7AA5D33E" w14:textId="77777777" w:rsidR="005E5F0F" w:rsidRPr="00FC40FA" w:rsidRDefault="005E5F0F" w:rsidP="005E5F0F">
            <w:pPr>
              <w:jc w:val="center"/>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認知症短期集中リハビリテーション実施加算（Ⅰ）の算定について</w:t>
            </w:r>
          </w:p>
        </w:tc>
      </w:tr>
      <w:tr w:rsidR="00FC40FA" w:rsidRPr="00FC40FA" w14:paraId="49106B83" w14:textId="77777777" w:rsidTr="0049717A">
        <w:trPr>
          <w:trHeight w:val="1443"/>
        </w:trPr>
        <w:tc>
          <w:tcPr>
            <w:tcW w:w="1068" w:type="pct"/>
            <w:vMerge/>
            <w:tcBorders>
              <w:top w:val="single" w:sz="8" w:space="0" w:color="auto"/>
              <w:right w:val="single" w:sz="4" w:space="0" w:color="auto"/>
            </w:tcBorders>
            <w:shd w:val="clear" w:color="auto" w:fill="auto"/>
            <w:vAlign w:val="center"/>
          </w:tcPr>
          <w:p w14:paraId="678D7A6F"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4"/>
                <w:szCs w:val="16"/>
              </w:rPr>
            </w:pPr>
          </w:p>
        </w:tc>
        <w:tc>
          <w:tcPr>
            <w:tcW w:w="3329" w:type="pct"/>
            <w:tcBorders>
              <w:top w:val="single" w:sz="4" w:space="0" w:color="auto"/>
              <w:left w:val="single" w:sz="4" w:space="0" w:color="auto"/>
              <w:bottom w:val="single" w:sz="4" w:space="0" w:color="auto"/>
              <w:right w:val="single" w:sz="4" w:space="0" w:color="auto"/>
            </w:tcBorders>
            <w:vAlign w:val="center"/>
          </w:tcPr>
          <w:p w14:paraId="21CA1435" w14:textId="2BA3F1D1" w:rsidR="005E5F0F" w:rsidRPr="00FC40FA" w:rsidRDefault="005E5F0F" w:rsidP="00951B19">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認知症であると医師が判断した者であって、リハビリテーションによって生活機能の改善が見込まれると判断されたものに対して、医師又は医師の指示を受けた理学療法士、作業療法士又は言語聴覚士がその退院（所）日又は通所開始日から起算して３月以内の期間に、１週に２日を限度として、２０分以上のリハビリテーションを個別に実施した場合は、１日につき２４０</w:t>
            </w:r>
            <w:r w:rsidRPr="00FC40FA">
              <w:rPr>
                <w:rFonts w:ascii="HG丸ｺﾞｼｯｸM-PRO" w:eastAsia="HG丸ｺﾞｼｯｸM-PRO" w:hAnsi="HG丸ｺﾞｼｯｸM-PRO" w:cs="Times New Roman"/>
                <w:color w:val="000000" w:themeColor="text1"/>
                <w:sz w:val="16"/>
                <w:szCs w:val="18"/>
              </w:rPr>
              <w:t>単位</w:t>
            </w:r>
            <w:r w:rsidRPr="00FC40FA">
              <w:rPr>
                <w:rFonts w:ascii="HG丸ｺﾞｼｯｸM-PRO" w:eastAsia="HG丸ｺﾞｼｯｸM-PRO" w:hAnsi="HG丸ｺﾞｼｯｸM-PRO" w:cs="Times New Roman" w:hint="eastAsia"/>
                <w:color w:val="000000" w:themeColor="text1"/>
                <w:sz w:val="16"/>
                <w:szCs w:val="18"/>
              </w:rPr>
              <w:t>を</w:t>
            </w:r>
            <w:r w:rsidRPr="00FC40FA">
              <w:rPr>
                <w:rFonts w:ascii="HG丸ｺﾞｼｯｸM-PRO" w:eastAsia="HG丸ｺﾞｼｯｸM-PRO" w:hAnsi="HG丸ｺﾞｼｯｸM-PRO" w:cs="Times New Roman"/>
                <w:color w:val="000000" w:themeColor="text1"/>
                <w:sz w:val="16"/>
                <w:szCs w:val="18"/>
              </w:rPr>
              <w:t>加算</w:t>
            </w:r>
            <w:r w:rsidRPr="00FC40FA">
              <w:rPr>
                <w:rFonts w:ascii="HG丸ｺﾞｼｯｸM-PRO" w:eastAsia="HG丸ｺﾞｼｯｸM-PRO" w:hAnsi="HG丸ｺﾞｼｯｸM-PRO" w:cs="Times New Roman" w:hint="eastAsia"/>
                <w:color w:val="000000" w:themeColor="text1"/>
                <w:sz w:val="16"/>
                <w:szCs w:val="18"/>
              </w:rPr>
              <w:t>しているか</w:t>
            </w:r>
            <w:r w:rsidRPr="00FC40FA">
              <w:rPr>
                <w:rFonts w:ascii="HG丸ｺﾞｼｯｸM-PRO" w:eastAsia="HG丸ｺﾞｼｯｸM-PRO" w:hAnsi="HG丸ｺﾞｼｯｸM-PRO" w:cs="Times New Roman"/>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19133489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0760AD2"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349441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B8A04C4"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2055305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8E58AF3"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7738CA" w14:textId="77777777" w:rsidTr="0049717A">
        <w:trPr>
          <w:trHeight w:val="485"/>
        </w:trPr>
        <w:tc>
          <w:tcPr>
            <w:tcW w:w="1068" w:type="pct"/>
            <w:vMerge/>
            <w:tcBorders>
              <w:right w:val="single" w:sz="4" w:space="0" w:color="auto"/>
            </w:tcBorders>
            <w:shd w:val="clear" w:color="auto" w:fill="auto"/>
            <w:vAlign w:val="center"/>
          </w:tcPr>
          <w:p w14:paraId="15F95543"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1948A88F" w14:textId="77777777" w:rsidR="005E5F0F" w:rsidRPr="00FC40FA" w:rsidRDefault="005E5F0F" w:rsidP="005E5F0F">
            <w:pPr>
              <w:jc w:val="center"/>
              <w:rPr>
                <w:rFonts w:ascii="HG丸ｺﾞｼｯｸM-PRO" w:eastAsia="HG丸ｺﾞｼｯｸM-PRO" w:hAnsi="HG丸ｺﾞｼｯｸM-PRO" w:cs="Times New Roman"/>
                <w:color w:val="000000" w:themeColor="text1"/>
                <w:sz w:val="26"/>
                <w:szCs w:val="28"/>
              </w:rPr>
            </w:pPr>
            <w:r w:rsidRPr="00FC40FA">
              <w:rPr>
                <w:rFonts w:ascii="HG丸ｺﾞｼｯｸM-PRO" w:eastAsia="HG丸ｺﾞｼｯｸM-PRO" w:hAnsi="HG丸ｺﾞｼｯｸM-PRO" w:cs="Times New Roman" w:hint="eastAsia"/>
                <w:color w:val="000000" w:themeColor="text1"/>
                <w:sz w:val="18"/>
                <w:szCs w:val="18"/>
              </w:rPr>
              <w:t>認知症短期集中リハビリテーション実施加算（Ⅱ）の算定について</w:t>
            </w:r>
          </w:p>
        </w:tc>
      </w:tr>
      <w:tr w:rsidR="00FC40FA" w:rsidRPr="00FC40FA" w14:paraId="02D8FFCA" w14:textId="77777777" w:rsidTr="0049717A">
        <w:trPr>
          <w:trHeight w:val="1381"/>
        </w:trPr>
        <w:tc>
          <w:tcPr>
            <w:tcW w:w="1068" w:type="pct"/>
            <w:vMerge/>
            <w:tcBorders>
              <w:right w:val="single" w:sz="4" w:space="0" w:color="auto"/>
            </w:tcBorders>
            <w:shd w:val="clear" w:color="auto" w:fill="auto"/>
            <w:vAlign w:val="center"/>
          </w:tcPr>
          <w:p w14:paraId="5FCA51C2"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4D16C4C" w14:textId="32AD4DB2" w:rsidR="005E5F0F" w:rsidRPr="00FC40FA" w:rsidRDefault="005E5F0F" w:rsidP="004858D4">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認知症であると医師が判断した者であって、リハビリテーションによって生活機能の改善が見込まれると判断されたものに対して、医師又は医師の指示を受けた理学療法士、作業療法士又は言語聴覚士がその退院（所）日又は通所開始日の属する月から起算して３月以内の期間に、個別又は集団によるリハビリテーションを、１月に４回以上実施した場合に、１月につき１，９２０単位を</w:t>
            </w:r>
            <w:r w:rsidRPr="00FC40FA">
              <w:rPr>
                <w:rFonts w:ascii="HG丸ｺﾞｼｯｸM-PRO" w:eastAsia="HG丸ｺﾞｼｯｸM-PRO" w:hAnsi="HG丸ｺﾞｼｯｸM-PRO" w:cs="Times New Roman"/>
                <w:color w:val="000000" w:themeColor="text1"/>
                <w:sz w:val="16"/>
                <w:szCs w:val="18"/>
              </w:rPr>
              <w:t>加算</w:t>
            </w:r>
            <w:r w:rsidRPr="00FC40FA">
              <w:rPr>
                <w:rFonts w:ascii="HG丸ｺﾞｼｯｸM-PRO" w:eastAsia="HG丸ｺﾞｼｯｸM-PRO" w:hAnsi="HG丸ｺﾞｼｯｸM-PRO" w:cs="Times New Roman" w:hint="eastAsia"/>
                <w:color w:val="000000" w:themeColor="text1"/>
                <w:sz w:val="16"/>
                <w:szCs w:val="18"/>
              </w:rPr>
              <w:t>しているか</w:t>
            </w:r>
            <w:r w:rsidRPr="00FC40FA">
              <w:rPr>
                <w:rFonts w:ascii="HG丸ｺﾞｼｯｸM-PRO" w:eastAsia="HG丸ｺﾞｼｯｸM-PRO" w:hAnsi="HG丸ｺﾞｼｯｸM-PRO" w:cs="Times New Roman"/>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11338702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1347267"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643596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415CE9B"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136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3A3ED72"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FDA0363" w14:textId="77777777" w:rsidTr="004858D4">
        <w:trPr>
          <w:trHeight w:val="552"/>
        </w:trPr>
        <w:tc>
          <w:tcPr>
            <w:tcW w:w="1068" w:type="pct"/>
            <w:vMerge/>
            <w:tcBorders>
              <w:right w:val="single" w:sz="4" w:space="0" w:color="auto"/>
            </w:tcBorders>
            <w:shd w:val="clear" w:color="auto" w:fill="auto"/>
            <w:vAlign w:val="center"/>
          </w:tcPr>
          <w:p w14:paraId="59D9A5E6"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DBE4745" w14:textId="77777777" w:rsidR="005E5F0F" w:rsidRPr="00FC40FA" w:rsidRDefault="005E5F0F" w:rsidP="005E5F0F">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リハビリテーションの実施頻度、実施場所及び実施時間等が記載された通所リハビリテーション計画を作成し、生活機能の向上に資するリハビリテーションを実施しているか。</w:t>
            </w:r>
          </w:p>
        </w:tc>
        <w:sdt>
          <w:sdtPr>
            <w:rPr>
              <w:rFonts w:ascii="HG丸ｺﾞｼｯｸM-PRO" w:eastAsia="HG丸ｺﾞｼｯｸM-PRO" w:hAnsi="HG丸ｺﾞｼｯｸM-PRO" w:cs="Times New Roman"/>
              <w:color w:val="000000" w:themeColor="text1"/>
              <w:sz w:val="26"/>
              <w:szCs w:val="26"/>
            </w:rPr>
            <w:id w:val="-6726456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7C0DCF5"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10138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CE99A5E"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113579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8D3C930"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98BE35A" w14:textId="77777777" w:rsidTr="004858D4">
        <w:trPr>
          <w:trHeight w:val="552"/>
        </w:trPr>
        <w:tc>
          <w:tcPr>
            <w:tcW w:w="1068" w:type="pct"/>
            <w:vMerge/>
            <w:tcBorders>
              <w:right w:val="single" w:sz="4" w:space="0" w:color="auto"/>
            </w:tcBorders>
            <w:shd w:val="clear" w:color="auto" w:fill="auto"/>
            <w:vAlign w:val="center"/>
          </w:tcPr>
          <w:p w14:paraId="69C0DBB5" w14:textId="77777777" w:rsidR="005E5F0F" w:rsidRPr="00FC40FA" w:rsidRDefault="005E5F0F" w:rsidP="005E5F0F">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6B99A94" w14:textId="74323731" w:rsidR="005E5F0F" w:rsidRPr="00FC40FA" w:rsidRDefault="005E5F0F" w:rsidP="005E5F0F">
            <w:pPr>
              <w:snapToGrid w:val="0"/>
              <w:ind w:left="160" w:hangingChars="100" w:hanging="160"/>
              <w:rPr>
                <w:rFonts w:ascii="HG丸ｺﾞｼｯｸM-PRO" w:eastAsia="HG丸ｺﾞｼｯｸM-PRO" w:hAnsi="HG丸ｺﾞｼｯｸM-PRO" w:cs="Times New Roman"/>
                <w:color w:val="000000" w:themeColor="text1"/>
                <w:sz w:val="16"/>
                <w:szCs w:val="18"/>
                <w:shd w:val="pct15" w:color="auto" w:fill="FFFFFF"/>
              </w:rPr>
            </w:pPr>
            <w:r w:rsidRPr="00FC40FA">
              <w:rPr>
                <w:rFonts w:ascii="HG丸ｺﾞｼｯｸM-PRO" w:eastAsia="HG丸ｺﾞｼｯｸM-PRO" w:hAnsi="HG丸ｺﾞｼｯｸM-PRO" w:cs="Times New Roman" w:hint="eastAsia"/>
                <w:color w:val="000000" w:themeColor="text1"/>
                <w:sz w:val="16"/>
                <w:szCs w:val="18"/>
              </w:rPr>
              <w:t>３　通所リハビリテーション費におけるリハビリテーションマネジメント加算</w:t>
            </w:r>
            <w:r w:rsidR="00951B19" w:rsidRPr="00FC40FA">
              <w:rPr>
                <w:rFonts w:ascii="HG丸ｺﾞｼｯｸM-PRO" w:eastAsia="HG丸ｺﾞｼｯｸM-PRO" w:hAnsi="HG丸ｺﾞｼｯｸM-PRO" w:cs="Times New Roman" w:hint="eastAsia"/>
                <w:color w:val="000000" w:themeColor="text1"/>
                <w:sz w:val="16"/>
                <w:szCs w:val="18"/>
              </w:rPr>
              <w:t>イ、ロ又はハ</w:t>
            </w:r>
            <w:r w:rsidRPr="00FC40FA">
              <w:rPr>
                <w:rFonts w:ascii="HG丸ｺﾞｼｯｸM-PRO" w:eastAsia="HG丸ｺﾞｼｯｸM-PRO" w:hAnsi="HG丸ｺﾞｼｯｸM-PRO" w:cs="Times New Roman" w:hint="eastAsia"/>
                <w:color w:val="000000" w:themeColor="text1"/>
                <w:sz w:val="16"/>
                <w:szCs w:val="18"/>
              </w:rPr>
              <w:t>のいずれかを算定しているか。</w:t>
            </w:r>
          </w:p>
        </w:tc>
        <w:sdt>
          <w:sdtPr>
            <w:rPr>
              <w:rFonts w:ascii="HG丸ｺﾞｼｯｸM-PRO" w:eastAsia="HG丸ｺﾞｼｯｸM-PRO" w:hAnsi="HG丸ｺﾞｼｯｸM-PRO" w:cs="Times New Roman"/>
              <w:color w:val="000000" w:themeColor="text1"/>
              <w:sz w:val="26"/>
              <w:szCs w:val="26"/>
            </w:rPr>
            <w:id w:val="-7986021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96BE1DA"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665271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AC449F9" w14:textId="77777777" w:rsidR="005E5F0F" w:rsidRPr="00FC40FA" w:rsidRDefault="005E5F0F"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81553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756D73B" w14:textId="1F4B7CCE" w:rsidR="005E5F0F" w:rsidRPr="00FC40FA" w:rsidRDefault="00334946" w:rsidP="005E5F0F">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0967BA1" w14:textId="77777777" w:rsidTr="004858D4">
        <w:trPr>
          <w:trHeight w:val="814"/>
        </w:trPr>
        <w:tc>
          <w:tcPr>
            <w:tcW w:w="1068" w:type="pct"/>
            <w:vMerge/>
            <w:tcBorders>
              <w:right w:val="single" w:sz="4" w:space="0" w:color="auto"/>
            </w:tcBorders>
            <w:shd w:val="clear" w:color="auto" w:fill="auto"/>
            <w:vAlign w:val="center"/>
          </w:tcPr>
          <w:p w14:paraId="7324672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696F0D4" w14:textId="170CC5E8"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利用者の認知症の状態に対し、支援内容や利用回数が妥当かどうかを確認し、適切に提供することが必要であることから、1月に1回はモニタリングを行い、通所リハビリテーション計画を見直し、医師から利用者又はその家族に対する説明を行い、同意を得ているか。</w:t>
            </w:r>
          </w:p>
        </w:tc>
        <w:sdt>
          <w:sdtPr>
            <w:rPr>
              <w:rFonts w:ascii="HG丸ｺﾞｼｯｸM-PRO" w:eastAsia="HG丸ｺﾞｼｯｸM-PRO" w:hAnsi="HG丸ｺﾞｼｯｸM-PRO" w:cs="Times New Roman"/>
              <w:color w:val="000000" w:themeColor="text1"/>
              <w:sz w:val="26"/>
              <w:szCs w:val="26"/>
            </w:rPr>
            <w:id w:val="433391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7A1D9F1" w14:textId="62456EDC"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46237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732E618" w14:textId="1CBAE68F"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2208913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6B1DDCB" w14:textId="636B075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DC80AA7" w14:textId="77777777" w:rsidTr="004858D4">
        <w:trPr>
          <w:trHeight w:val="814"/>
        </w:trPr>
        <w:tc>
          <w:tcPr>
            <w:tcW w:w="1068" w:type="pct"/>
            <w:vMerge/>
            <w:tcBorders>
              <w:right w:val="single" w:sz="4" w:space="0" w:color="auto"/>
            </w:tcBorders>
            <w:shd w:val="clear" w:color="auto" w:fill="auto"/>
            <w:vAlign w:val="center"/>
          </w:tcPr>
          <w:p w14:paraId="469DC34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D590429" w14:textId="0BF96494"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通所リハビリテーション計画の作成に当たっては、</w:t>
            </w:r>
            <w:r w:rsidRPr="00FC40FA">
              <w:rPr>
                <w:rFonts w:ascii="HG丸ｺﾞｼｯｸM-PRO" w:eastAsia="HG丸ｺﾞｼｯｸM-PRO" w:hAnsi="HG丸ｺﾞｼｯｸM-PRO" w:hint="eastAsia"/>
                <w:color w:val="000000" w:themeColor="text1"/>
                <w:sz w:val="16"/>
                <w:szCs w:val="16"/>
              </w:rPr>
              <w:t>認知症を有する利用者の生活環境に対応したサービス提供ができる体制を整える必要があることから、利用者の生活環境をあらかじめ把握するため、当該利用者の居宅を訪問しているか。</w:t>
            </w:r>
          </w:p>
        </w:tc>
        <w:sdt>
          <w:sdtPr>
            <w:rPr>
              <w:rFonts w:ascii="HG丸ｺﾞｼｯｸM-PRO" w:eastAsia="HG丸ｺﾞｼｯｸM-PRO" w:hAnsi="HG丸ｺﾞｼｯｸM-PRO" w:cs="Times New Roman"/>
              <w:color w:val="000000" w:themeColor="text1"/>
              <w:sz w:val="26"/>
              <w:szCs w:val="26"/>
            </w:rPr>
            <w:id w:val="86009501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B01676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628530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FE95B8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71900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667F8FF" w14:textId="2F64D5F0"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A643E8E" w14:textId="77777777" w:rsidTr="0049717A">
        <w:trPr>
          <w:trHeight w:val="552"/>
        </w:trPr>
        <w:tc>
          <w:tcPr>
            <w:tcW w:w="1068" w:type="pct"/>
            <w:vMerge/>
            <w:tcBorders>
              <w:right w:val="single" w:sz="4" w:space="0" w:color="auto"/>
            </w:tcBorders>
            <w:shd w:val="clear" w:color="auto" w:fill="auto"/>
            <w:vAlign w:val="center"/>
          </w:tcPr>
          <w:p w14:paraId="5E4D9576"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16BC62D" w14:textId="4677D570"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hint="eastAsia"/>
                <w:color w:val="000000" w:themeColor="text1"/>
                <w:sz w:val="16"/>
                <w:szCs w:val="16"/>
              </w:rPr>
              <w:t>６　リハビリテーションの評価に当たっては、利用者の居宅を訪問し、居宅における応用的動作能力や社会適応能力について評価を行い、その結果を当該利用者とその家族に伝達しているか。(なお、居宅を訪問した際、リハビリテーションを実施することはできないことに留意すること。)</w:t>
            </w:r>
          </w:p>
        </w:tc>
        <w:sdt>
          <w:sdtPr>
            <w:rPr>
              <w:rFonts w:ascii="HG丸ｺﾞｼｯｸM-PRO" w:eastAsia="HG丸ｺﾞｼｯｸM-PRO" w:hAnsi="HG丸ｺﾞｼｯｸM-PRO" w:cs="Times New Roman"/>
              <w:color w:val="000000" w:themeColor="text1"/>
              <w:sz w:val="26"/>
              <w:szCs w:val="26"/>
            </w:rPr>
            <w:id w:val="-14212453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E9EA54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236949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7379B7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96261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B53014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A897A67" w14:textId="77777777" w:rsidTr="0049717A">
        <w:trPr>
          <w:trHeight w:val="406"/>
        </w:trPr>
        <w:tc>
          <w:tcPr>
            <w:tcW w:w="1068" w:type="pct"/>
            <w:vMerge/>
            <w:tcBorders>
              <w:right w:val="single" w:sz="4" w:space="0" w:color="auto"/>
            </w:tcBorders>
            <w:shd w:val="clear" w:color="auto" w:fill="auto"/>
            <w:vAlign w:val="center"/>
          </w:tcPr>
          <w:p w14:paraId="52C0B7E9"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8" w:space="0" w:color="auto"/>
            </w:tcBorders>
            <w:vAlign w:val="center"/>
          </w:tcPr>
          <w:p w14:paraId="465C35D1" w14:textId="77777777" w:rsidR="00334946" w:rsidRPr="00FC40FA" w:rsidRDefault="00334946" w:rsidP="00334946">
            <w:pPr>
              <w:jc w:val="center"/>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認知症短期集中リハビリテーション実施加算（Ⅰ）（Ⅱ）の算定の共通事項について</w:t>
            </w:r>
          </w:p>
        </w:tc>
      </w:tr>
      <w:tr w:rsidR="00FC40FA" w:rsidRPr="00FC40FA" w14:paraId="5E32837F" w14:textId="77777777" w:rsidTr="00505A69">
        <w:trPr>
          <w:trHeight w:val="683"/>
        </w:trPr>
        <w:tc>
          <w:tcPr>
            <w:tcW w:w="1068" w:type="pct"/>
            <w:vMerge/>
            <w:tcBorders>
              <w:right w:val="single" w:sz="4" w:space="0" w:color="auto"/>
            </w:tcBorders>
            <w:shd w:val="clear" w:color="auto" w:fill="auto"/>
            <w:vAlign w:val="center"/>
          </w:tcPr>
          <w:p w14:paraId="67299556"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8" w:space="0" w:color="auto"/>
              <w:left w:val="single" w:sz="4" w:space="0" w:color="auto"/>
              <w:bottom w:val="single" w:sz="4" w:space="0" w:color="auto"/>
              <w:right w:val="single" w:sz="4" w:space="0" w:color="auto"/>
            </w:tcBorders>
            <w:vAlign w:val="center"/>
          </w:tcPr>
          <w:p w14:paraId="4152EEDE"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shd w:val="pct15" w:color="auto" w:fill="FFFFFF"/>
              </w:rPr>
            </w:pPr>
            <w:r w:rsidRPr="00FC40FA">
              <w:rPr>
                <w:rFonts w:ascii="HG丸ｺﾞｼｯｸM-PRO" w:eastAsia="HG丸ｺﾞｼｯｸM-PRO" w:hAnsi="HG丸ｺﾞｼｯｸM-PRO" w:cs="Times New Roman" w:hint="eastAsia"/>
                <w:color w:val="000000" w:themeColor="text1"/>
                <w:sz w:val="16"/>
                <w:szCs w:val="18"/>
              </w:rPr>
              <w:t>１　認知症を有する利用者の認知機能や生活環境等を踏まえ、応用的動作能力や社会適応能力を最大限に活かしながら、利用者の生活機能を改善するためのリハビリテーションを実施しているか。</w:t>
            </w:r>
          </w:p>
        </w:tc>
        <w:sdt>
          <w:sdtPr>
            <w:rPr>
              <w:rFonts w:ascii="HG丸ｺﾞｼｯｸM-PRO" w:eastAsia="HG丸ｺﾞｼｯｸM-PRO" w:hAnsi="HG丸ｺﾞｼｯｸM-PRO" w:cs="Times New Roman"/>
              <w:color w:val="000000" w:themeColor="text1"/>
              <w:sz w:val="26"/>
              <w:szCs w:val="26"/>
            </w:rPr>
            <w:id w:val="-725675119"/>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25A2805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59008512"/>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662213D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0730524"/>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12" w:space="0" w:color="auto"/>
                </w:tcBorders>
                <w:vAlign w:val="center"/>
              </w:tcPr>
              <w:p w14:paraId="4461276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D431D3" w14:textId="77777777" w:rsidTr="004858D4">
        <w:trPr>
          <w:trHeight w:val="683"/>
        </w:trPr>
        <w:tc>
          <w:tcPr>
            <w:tcW w:w="1068" w:type="pct"/>
            <w:vMerge/>
            <w:tcBorders>
              <w:right w:val="single" w:sz="4" w:space="0" w:color="auto"/>
            </w:tcBorders>
            <w:shd w:val="clear" w:color="auto" w:fill="auto"/>
            <w:vAlign w:val="center"/>
          </w:tcPr>
          <w:p w14:paraId="52EB857D"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06CEAE5"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対象となる利用者は、ＭＭＳＥ（</w:t>
            </w:r>
            <w:r w:rsidRPr="00FC40FA">
              <w:rPr>
                <w:rFonts w:ascii="HG丸ｺﾞｼｯｸM-PRO" w:eastAsia="HG丸ｺﾞｼｯｸM-PRO" w:hAnsi="HG丸ｺﾞｼｯｸM-PRO" w:cs="Times New Roman"/>
                <w:color w:val="000000" w:themeColor="text1"/>
                <w:sz w:val="16"/>
                <w:szCs w:val="18"/>
              </w:rPr>
              <w:t>Mini Mental State Examination）又はＨＤＳ－Ｒ（改訂長谷川式簡易知</w:t>
            </w:r>
            <w:r w:rsidRPr="00FC40FA">
              <w:rPr>
                <w:rFonts w:ascii="HG丸ｺﾞｼｯｸM-PRO" w:eastAsia="HG丸ｺﾞｼｯｸM-PRO" w:hAnsi="HG丸ｺﾞｼｯｸM-PRO" w:cs="Times New Roman" w:hint="eastAsia"/>
                <w:color w:val="000000" w:themeColor="text1"/>
                <w:sz w:val="16"/>
                <w:szCs w:val="18"/>
              </w:rPr>
              <w:t>能評価スケール）においておおむね５点～２５点に相当するものであるか。</w:t>
            </w:r>
          </w:p>
        </w:tc>
        <w:sdt>
          <w:sdtPr>
            <w:rPr>
              <w:rFonts w:ascii="HG丸ｺﾞｼｯｸM-PRO" w:eastAsia="HG丸ｺﾞｼｯｸM-PRO" w:hAnsi="HG丸ｺﾞｼｯｸM-PRO" w:cs="Times New Roman"/>
              <w:color w:val="000000" w:themeColor="text1"/>
              <w:sz w:val="26"/>
              <w:szCs w:val="26"/>
            </w:rPr>
            <w:id w:val="81607953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D7C2EE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63059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0203A5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090434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F6B276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B51A1FC" w14:textId="77777777" w:rsidTr="004858D4">
        <w:trPr>
          <w:trHeight w:val="562"/>
        </w:trPr>
        <w:tc>
          <w:tcPr>
            <w:tcW w:w="1068" w:type="pct"/>
            <w:vMerge/>
            <w:tcBorders>
              <w:right w:val="single" w:sz="4" w:space="0" w:color="auto"/>
            </w:tcBorders>
            <w:shd w:val="clear" w:color="auto" w:fill="auto"/>
            <w:vAlign w:val="center"/>
          </w:tcPr>
          <w:p w14:paraId="738860E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1FAD530" w14:textId="77777777" w:rsidR="00334946" w:rsidRPr="00FC40FA" w:rsidRDefault="00334946" w:rsidP="00334946">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利用者が過去３月の間に、当該加算を算定していない場合に限り算定しているか。</w:t>
            </w:r>
          </w:p>
        </w:tc>
        <w:sdt>
          <w:sdtPr>
            <w:rPr>
              <w:rFonts w:ascii="HG丸ｺﾞｼｯｸM-PRO" w:eastAsia="HG丸ｺﾞｼｯｸM-PRO" w:hAnsi="HG丸ｺﾞｼｯｸM-PRO" w:cs="Times New Roman"/>
              <w:color w:val="000000" w:themeColor="text1"/>
              <w:sz w:val="26"/>
              <w:szCs w:val="26"/>
            </w:rPr>
            <w:id w:val="-212668926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ED166B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87877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25EFB0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733216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0D15FB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7D9261F" w14:textId="77777777" w:rsidTr="004858D4">
        <w:trPr>
          <w:trHeight w:val="509"/>
        </w:trPr>
        <w:tc>
          <w:tcPr>
            <w:tcW w:w="1068" w:type="pct"/>
            <w:vMerge/>
            <w:tcBorders>
              <w:bottom w:val="single" w:sz="12" w:space="0" w:color="auto"/>
              <w:right w:val="single" w:sz="4" w:space="0" w:color="auto"/>
            </w:tcBorders>
            <w:shd w:val="clear" w:color="auto" w:fill="auto"/>
            <w:vAlign w:val="center"/>
          </w:tcPr>
          <w:p w14:paraId="75C00481"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6279BF66"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４　認知症短期集中リハビリテーション実施加算（Ⅰ）又は（Ⅱ）のいずれかの加算を算定している場合、もう一方の加算を算定していないか。また、</w:t>
            </w:r>
            <w:r w:rsidRPr="00FC40FA">
              <w:rPr>
                <w:rFonts w:ascii="HG丸ｺﾞｼｯｸM-PRO" w:eastAsia="HG丸ｺﾞｼｯｸM-PRO" w:hAnsi="HG丸ｺﾞｼｯｸM-PRO" w:cs="Times New Roman" w:hint="eastAsia"/>
                <w:color w:val="000000" w:themeColor="text1"/>
                <w:sz w:val="16"/>
                <w:szCs w:val="18"/>
              </w:rPr>
              <w:t>短期集中個別リハビリテーション実施加算又は生活行為向上リハビリテーション実施加算を算定していないか。</w:t>
            </w:r>
          </w:p>
        </w:tc>
        <w:sdt>
          <w:sdtPr>
            <w:rPr>
              <w:rFonts w:ascii="HG丸ｺﾞｼｯｸM-PRO" w:eastAsia="HG丸ｺﾞｼｯｸM-PRO" w:hAnsi="HG丸ｺﾞｼｯｸM-PRO" w:cs="Times New Roman"/>
              <w:color w:val="000000" w:themeColor="text1"/>
              <w:sz w:val="26"/>
              <w:szCs w:val="26"/>
            </w:rPr>
            <w:id w:val="-38117714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3B093A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33083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81E5C1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973146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FBEDAB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2254B66" w14:textId="77777777" w:rsidTr="00505A69">
        <w:trPr>
          <w:trHeight w:val="1317"/>
        </w:trPr>
        <w:tc>
          <w:tcPr>
            <w:tcW w:w="1068" w:type="pct"/>
            <w:vMerge w:val="restart"/>
            <w:tcBorders>
              <w:top w:val="single" w:sz="12" w:space="0" w:color="auto"/>
              <w:bottom w:val="single" w:sz="4" w:space="0" w:color="auto"/>
              <w:right w:val="single" w:sz="4" w:space="0" w:color="auto"/>
            </w:tcBorders>
            <w:shd w:val="clear" w:color="auto" w:fill="auto"/>
            <w:vAlign w:val="center"/>
          </w:tcPr>
          <w:p w14:paraId="3432DAD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lastRenderedPageBreak/>
              <w:t>生活行為向上リハビリテーション実施加算</w:t>
            </w:r>
          </w:p>
          <w:p w14:paraId="1E0167E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36FB086B" w14:textId="0AEC94E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別表７注１３</w:t>
            </w:r>
          </w:p>
          <w:p w14:paraId="333F7BCE" w14:textId="3D322289"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第２の８（１６）</w:t>
            </w:r>
          </w:p>
        </w:tc>
        <w:tc>
          <w:tcPr>
            <w:tcW w:w="3329" w:type="pct"/>
            <w:tcBorders>
              <w:top w:val="single" w:sz="12" w:space="0" w:color="auto"/>
              <w:left w:val="single" w:sz="4" w:space="0" w:color="auto"/>
              <w:bottom w:val="single" w:sz="4" w:space="0" w:color="auto"/>
              <w:right w:val="single" w:sz="4" w:space="0" w:color="auto"/>
            </w:tcBorders>
            <w:vAlign w:val="center"/>
          </w:tcPr>
          <w:p w14:paraId="257D4A88" w14:textId="77777777" w:rsidR="00334946" w:rsidRPr="00FC40FA" w:rsidRDefault="00334946" w:rsidP="00334946">
            <w:pPr>
              <w:autoSpaceDE w:val="0"/>
              <w:autoSpaceDN w:val="0"/>
              <w:adjustRightInd w:val="0"/>
              <w:snapToGrid w:val="0"/>
              <w:ind w:left="160" w:hangingChars="100" w:hanging="160"/>
              <w:jc w:val="left"/>
              <w:rPr>
                <w:rFonts w:asciiTheme="majorEastAsia" w:eastAsiaTheme="majorEastAsia" w:hAnsiTheme="majorEastAsia" w:cs="ＭＳ明朝"/>
                <w:color w:val="000000" w:themeColor="text1"/>
                <w:sz w:val="16"/>
                <w:szCs w:val="16"/>
                <w:shd w:val="pct15" w:color="auto" w:fill="FFFFFF"/>
              </w:rPr>
            </w:pPr>
            <w:r w:rsidRPr="00FC40FA">
              <w:rPr>
                <w:rFonts w:ascii="HG丸ｺﾞｼｯｸM-PRO" w:eastAsia="HG丸ｺﾞｼｯｸM-PRO" w:hAnsi="HG丸ｺﾞｼｯｸM-PRO" w:cs="ＭＳ明朝" w:hint="eastAsia"/>
                <w:color w:val="000000" w:themeColor="text1"/>
                <w:sz w:val="16"/>
                <w:szCs w:val="16"/>
              </w:rPr>
              <w:t>１　生活行為（</w:t>
            </w:r>
            <w:r w:rsidRPr="00FC40FA">
              <w:rPr>
                <w:rFonts w:ascii="HG丸ｺﾞｼｯｸM-PRO" w:eastAsia="HG丸ｺﾞｼｯｸM-PRO" w:hAnsi="HG丸ｺﾞｼｯｸM-PRO" w:hint="eastAsia"/>
                <w:color w:val="000000" w:themeColor="text1"/>
                <w:sz w:val="16"/>
                <w:szCs w:val="16"/>
              </w:rPr>
              <w:t>個人の活動として行う排泄、入浴、調理、買物、趣味活動等の行為</w:t>
            </w:r>
            <w:r w:rsidRPr="00FC40FA">
              <w:rPr>
                <w:rFonts w:ascii="HG丸ｺﾞｼｯｸM-PRO" w:eastAsia="HG丸ｺﾞｼｯｸM-PRO" w:hAnsi="HG丸ｺﾞｼｯｸM-PRO" w:cs="ＭＳ明朝" w:hint="eastAsia"/>
                <w:color w:val="000000" w:themeColor="text1"/>
                <w:sz w:val="16"/>
                <w:szCs w:val="16"/>
              </w:rPr>
              <w:t>）の内容の充実を図るため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は、リハビリテーション実施計画に基づく指定通所リハビリテーションの利用を開始した日の属する月から起算して６月以内の期限に限り、１月につき１，２５０単位を加算しているか。</w:t>
            </w:r>
          </w:p>
        </w:tc>
        <w:sdt>
          <w:sdtPr>
            <w:rPr>
              <w:rFonts w:ascii="HG丸ｺﾞｼｯｸM-PRO" w:eastAsia="HG丸ｺﾞｼｯｸM-PRO" w:hAnsi="HG丸ｺﾞｼｯｸM-PRO" w:cs="Times New Roman"/>
              <w:color w:val="000000" w:themeColor="text1"/>
              <w:sz w:val="26"/>
              <w:szCs w:val="26"/>
            </w:rPr>
            <w:id w:val="-28080553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52A0FBD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9601593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4E9C53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19072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7408B1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D74324B" w14:textId="77777777" w:rsidTr="004858D4">
        <w:trPr>
          <w:trHeight w:val="818"/>
        </w:trPr>
        <w:tc>
          <w:tcPr>
            <w:tcW w:w="1068" w:type="pct"/>
            <w:vMerge/>
            <w:tcBorders>
              <w:top w:val="single" w:sz="4" w:space="0" w:color="auto"/>
              <w:bottom w:val="single" w:sz="4" w:space="0" w:color="auto"/>
              <w:right w:val="single" w:sz="4" w:space="0" w:color="auto"/>
            </w:tcBorders>
            <w:shd w:val="clear" w:color="auto" w:fill="auto"/>
            <w:vAlign w:val="center"/>
          </w:tcPr>
          <w:p w14:paraId="0BCA519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BA7BC0E" w14:textId="77777777" w:rsidR="00334946" w:rsidRPr="00FC40FA" w:rsidRDefault="00334946" w:rsidP="00334946">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２　生活行為の内容の充実を図るための専門的な知識若しくは経験を有する作業療法士又は生活行為の内容の充実を図るための研修を修了した理学療法士若しくは言語聴覚士が配置されているか。</w:t>
            </w:r>
          </w:p>
        </w:tc>
        <w:sdt>
          <w:sdtPr>
            <w:rPr>
              <w:rFonts w:ascii="HG丸ｺﾞｼｯｸM-PRO" w:eastAsia="HG丸ｺﾞｼｯｸM-PRO" w:hAnsi="HG丸ｺﾞｼｯｸM-PRO" w:cs="Times New Roman"/>
              <w:color w:val="000000" w:themeColor="text1"/>
              <w:sz w:val="26"/>
              <w:szCs w:val="26"/>
            </w:rPr>
            <w:id w:val="95945982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CE64E8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61056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A5EC0F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56087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01CD71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7819B4B" w14:textId="77777777" w:rsidTr="004858D4">
        <w:trPr>
          <w:trHeight w:val="688"/>
        </w:trPr>
        <w:tc>
          <w:tcPr>
            <w:tcW w:w="1068" w:type="pct"/>
            <w:vMerge/>
            <w:tcBorders>
              <w:top w:val="single" w:sz="4" w:space="0" w:color="auto"/>
              <w:bottom w:val="single" w:sz="4" w:space="0" w:color="auto"/>
              <w:right w:val="single" w:sz="4" w:space="0" w:color="auto"/>
            </w:tcBorders>
            <w:shd w:val="clear" w:color="auto" w:fill="auto"/>
            <w:vAlign w:val="center"/>
          </w:tcPr>
          <w:p w14:paraId="4DBA5624"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0877654" w14:textId="77777777" w:rsidR="00334946" w:rsidRPr="00FC40FA" w:rsidRDefault="00334946" w:rsidP="00334946">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hint="eastAsia"/>
                <w:color w:val="000000" w:themeColor="text1"/>
                <w:sz w:val="16"/>
                <w:szCs w:val="16"/>
              </w:rPr>
              <w:t xml:space="preserve">３　</w:t>
            </w:r>
            <w:r w:rsidRPr="00FC40FA">
              <w:rPr>
                <w:rFonts w:ascii="HG丸ｺﾞｼｯｸM-PRO" w:eastAsia="HG丸ｺﾞｼｯｸM-PRO" w:hAnsi="HG丸ｺﾞｼｯｸM-PRO" w:cs="ＭＳ明朝" w:hint="eastAsia"/>
                <w:color w:val="000000" w:themeColor="text1"/>
                <w:sz w:val="16"/>
                <w:szCs w:val="16"/>
              </w:rPr>
              <w:t>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しているか。</w:t>
            </w:r>
          </w:p>
        </w:tc>
        <w:sdt>
          <w:sdtPr>
            <w:rPr>
              <w:rFonts w:ascii="HG丸ｺﾞｼｯｸM-PRO" w:eastAsia="HG丸ｺﾞｼｯｸM-PRO" w:hAnsi="HG丸ｺﾞｼｯｸM-PRO" w:cs="Times New Roman"/>
              <w:color w:val="000000" w:themeColor="text1"/>
              <w:sz w:val="26"/>
              <w:szCs w:val="26"/>
            </w:rPr>
            <w:id w:val="-5817356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7D3206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62209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98FBA0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13548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9DFBDD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1A6B911" w14:textId="77777777" w:rsidTr="004858D4">
        <w:trPr>
          <w:trHeight w:val="712"/>
        </w:trPr>
        <w:tc>
          <w:tcPr>
            <w:tcW w:w="1068" w:type="pct"/>
            <w:vMerge/>
            <w:tcBorders>
              <w:top w:val="single" w:sz="4" w:space="0" w:color="auto"/>
              <w:bottom w:val="single" w:sz="4" w:space="0" w:color="auto"/>
              <w:right w:val="single" w:sz="4" w:space="0" w:color="auto"/>
            </w:tcBorders>
            <w:shd w:val="clear" w:color="auto" w:fill="auto"/>
            <w:vAlign w:val="center"/>
          </w:tcPr>
          <w:p w14:paraId="722F7811"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21E0CA1" w14:textId="77777777" w:rsidR="00334946" w:rsidRPr="00FC40FA" w:rsidRDefault="00334946" w:rsidP="00334946">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４　計画で定めた指定通所リハビリテーションの実施期間中に指定通所リハビリテーションの提供を終了した日前１月以内に、リハビリテーション会議を開催し、リハビリテーションの目標の達成状況を報告しているか。</w:t>
            </w:r>
          </w:p>
        </w:tc>
        <w:sdt>
          <w:sdtPr>
            <w:rPr>
              <w:rFonts w:ascii="HG丸ｺﾞｼｯｸM-PRO" w:eastAsia="HG丸ｺﾞｼｯｸM-PRO" w:hAnsi="HG丸ｺﾞｼｯｸM-PRO" w:cs="Times New Roman"/>
              <w:color w:val="000000" w:themeColor="text1"/>
              <w:sz w:val="26"/>
              <w:szCs w:val="26"/>
            </w:rPr>
            <w:id w:val="-10260114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5D7380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9982690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C8E5A6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0915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C303D2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B620579" w14:textId="77777777" w:rsidTr="004858D4">
        <w:trPr>
          <w:trHeight w:val="453"/>
        </w:trPr>
        <w:tc>
          <w:tcPr>
            <w:tcW w:w="1068" w:type="pct"/>
            <w:vMerge/>
            <w:tcBorders>
              <w:top w:val="single" w:sz="4" w:space="0" w:color="auto"/>
              <w:bottom w:val="single" w:sz="4" w:space="0" w:color="auto"/>
              <w:right w:val="single" w:sz="4" w:space="0" w:color="auto"/>
            </w:tcBorders>
            <w:shd w:val="clear" w:color="auto" w:fill="auto"/>
            <w:vAlign w:val="center"/>
          </w:tcPr>
          <w:p w14:paraId="341687F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F6B9AF9" w14:textId="0E3CB226" w:rsidR="00334946" w:rsidRPr="00FC40FA" w:rsidRDefault="00334946" w:rsidP="00334946">
            <w:pPr>
              <w:snapToGrid w:val="0"/>
              <w:ind w:left="160" w:hangingChars="100" w:hanging="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 xml:space="preserve">５　</w:t>
            </w:r>
            <w:r w:rsidRPr="00FC40FA">
              <w:rPr>
                <w:rFonts w:ascii="HG丸ｺﾞｼｯｸM-PRO" w:eastAsia="HG丸ｺﾞｼｯｸM-PRO" w:hAnsi="HG丸ｺﾞｼｯｸM-PRO" w:cs="Times New Roman" w:hint="eastAsia"/>
                <w:color w:val="000000" w:themeColor="text1"/>
                <w:sz w:val="16"/>
                <w:szCs w:val="18"/>
              </w:rPr>
              <w:t>通所リハビリテーション費におけるリハビリテーションマネジメント加算イ、ロ又はハのいずれかを算定しているか。</w:t>
            </w:r>
          </w:p>
        </w:tc>
        <w:sdt>
          <w:sdtPr>
            <w:rPr>
              <w:rFonts w:ascii="HG丸ｺﾞｼｯｸM-PRO" w:eastAsia="HG丸ｺﾞｼｯｸM-PRO" w:hAnsi="HG丸ｺﾞｼｯｸM-PRO" w:cs="Times New Roman"/>
              <w:color w:val="000000" w:themeColor="text1"/>
              <w:sz w:val="26"/>
              <w:szCs w:val="26"/>
            </w:rPr>
            <w:id w:val="-3544259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E2526C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9723880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24DCF2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45573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E11C93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7821859" w14:textId="77777777" w:rsidTr="004858D4">
        <w:trPr>
          <w:trHeight w:val="453"/>
        </w:trPr>
        <w:tc>
          <w:tcPr>
            <w:tcW w:w="1068" w:type="pct"/>
            <w:vMerge/>
            <w:tcBorders>
              <w:top w:val="single" w:sz="4" w:space="0" w:color="auto"/>
              <w:bottom w:val="single" w:sz="4" w:space="0" w:color="auto"/>
              <w:right w:val="single" w:sz="4" w:space="0" w:color="auto"/>
            </w:tcBorders>
            <w:shd w:val="clear" w:color="auto" w:fill="auto"/>
            <w:vAlign w:val="center"/>
          </w:tcPr>
          <w:p w14:paraId="3A78C46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6138E44" w14:textId="77777777" w:rsidR="00334946" w:rsidRPr="00FC40FA" w:rsidRDefault="00334946" w:rsidP="00334946">
            <w:pPr>
              <w:snapToGrid w:val="0"/>
              <w:ind w:left="160" w:hangingChars="100" w:hanging="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６　事業所の医師又は医師の指示を受けた理学療法士、作業療法士若しくは言語聴覚士が当該利用者の居宅を訪問し生活行為に関する評価をおおむね1月に１回以上実施しているか。</w:t>
            </w:r>
          </w:p>
        </w:tc>
        <w:sdt>
          <w:sdtPr>
            <w:rPr>
              <w:rFonts w:ascii="HG丸ｺﾞｼｯｸM-PRO" w:eastAsia="HG丸ｺﾞｼｯｸM-PRO" w:hAnsi="HG丸ｺﾞｼｯｸM-PRO" w:cs="Times New Roman"/>
              <w:color w:val="000000" w:themeColor="text1"/>
              <w:sz w:val="26"/>
              <w:szCs w:val="26"/>
            </w:rPr>
            <w:id w:val="81244407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745A14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269522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54984E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2537804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07B5BE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A3F3D4C" w14:textId="77777777" w:rsidTr="004858D4">
        <w:trPr>
          <w:trHeight w:val="801"/>
        </w:trPr>
        <w:tc>
          <w:tcPr>
            <w:tcW w:w="1068" w:type="pct"/>
            <w:vMerge/>
            <w:tcBorders>
              <w:top w:val="single" w:sz="4" w:space="0" w:color="auto"/>
              <w:bottom w:val="single" w:sz="12" w:space="0" w:color="auto"/>
              <w:right w:val="single" w:sz="4" w:space="0" w:color="auto"/>
            </w:tcBorders>
            <w:shd w:val="clear" w:color="auto" w:fill="auto"/>
            <w:vAlign w:val="center"/>
          </w:tcPr>
          <w:p w14:paraId="24ECB6D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83046C1" w14:textId="77777777" w:rsidR="00334946" w:rsidRPr="00FC40FA" w:rsidRDefault="00334946" w:rsidP="00334946">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hint="eastAsia"/>
                <w:color w:val="000000" w:themeColor="text1"/>
                <w:sz w:val="16"/>
                <w:szCs w:val="16"/>
              </w:rPr>
              <w:t>７　リハビリテーション会議において、訓練の進捗状況やその評価（当該評価の結果、訓練内容に変更が必要な場合は、その理由も含む。）等について、医師が利用者、その家族、構成員に説明しているか。</w:t>
            </w:r>
          </w:p>
        </w:tc>
        <w:sdt>
          <w:sdtPr>
            <w:rPr>
              <w:rFonts w:ascii="HG丸ｺﾞｼｯｸM-PRO" w:eastAsia="HG丸ｺﾞｼｯｸM-PRO" w:hAnsi="HG丸ｺﾞｼｯｸM-PRO" w:cs="Times New Roman"/>
              <w:color w:val="000000" w:themeColor="text1"/>
              <w:sz w:val="26"/>
              <w:szCs w:val="26"/>
            </w:rPr>
            <w:id w:val="91320397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F17275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359878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64DFF0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147170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93DFDD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18962F2" w14:textId="77777777" w:rsidTr="004858D4">
        <w:trPr>
          <w:trHeight w:val="968"/>
        </w:trPr>
        <w:tc>
          <w:tcPr>
            <w:tcW w:w="1068" w:type="pct"/>
            <w:vMerge/>
            <w:tcBorders>
              <w:top w:val="single" w:sz="12" w:space="0" w:color="auto"/>
              <w:bottom w:val="single" w:sz="8" w:space="0" w:color="auto"/>
              <w:right w:val="single" w:sz="4" w:space="0" w:color="auto"/>
            </w:tcBorders>
            <w:shd w:val="clear" w:color="auto" w:fill="auto"/>
            <w:vAlign w:val="center"/>
          </w:tcPr>
          <w:p w14:paraId="171F8EEA" w14:textId="77777777" w:rsidR="00334946" w:rsidRPr="00FC40FA" w:rsidRDefault="00334946" w:rsidP="00334946">
            <w:pPr>
              <w:snapToGrid w:val="0"/>
              <w:jc w:val="left"/>
              <w:rPr>
                <w:rFonts w:ascii="HG丸ｺﾞｼｯｸM-PRO" w:eastAsia="HG丸ｺﾞｼｯｸM-PRO" w:hAnsi="HG丸ｺﾞｼｯｸM-PRO" w:cs="Times New Roman"/>
                <w:i/>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0BA559D" w14:textId="77777777" w:rsidR="00334946" w:rsidRPr="00FC40FA" w:rsidRDefault="00334946" w:rsidP="00334946">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hint="eastAsia"/>
                <w:color w:val="000000" w:themeColor="text1"/>
                <w:sz w:val="16"/>
                <w:szCs w:val="16"/>
              </w:rPr>
              <w:t>８　生活行為向上リハビリテーション実施計画に従ったリハビリテーションの評価に当たっては、利用者の居宅を訪問し、当該利用者の居宅における応用的動作能力や社会適応能力について評価を行い、その結果を当該利用者とその家族に伝達しているか。(なお、当該利用者の居宅を訪問した際、リハビリテーションを実施することはできないことに留意すること。)</w:t>
            </w:r>
          </w:p>
        </w:tc>
        <w:sdt>
          <w:sdtPr>
            <w:rPr>
              <w:rFonts w:ascii="HG丸ｺﾞｼｯｸM-PRO" w:eastAsia="HG丸ｺﾞｼｯｸM-PRO" w:hAnsi="HG丸ｺﾞｼｯｸM-PRO" w:cs="Times New Roman"/>
              <w:color w:val="000000" w:themeColor="text1"/>
              <w:sz w:val="26"/>
              <w:szCs w:val="26"/>
            </w:rPr>
            <w:id w:val="39093537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773411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10520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B96415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236541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E5582D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DF1A884" w14:textId="77777777" w:rsidTr="004858D4">
        <w:trPr>
          <w:trHeight w:val="968"/>
        </w:trPr>
        <w:tc>
          <w:tcPr>
            <w:tcW w:w="1068" w:type="pct"/>
            <w:vMerge/>
            <w:tcBorders>
              <w:top w:val="single" w:sz="12" w:space="0" w:color="auto"/>
              <w:bottom w:val="single" w:sz="12" w:space="0" w:color="auto"/>
              <w:right w:val="single" w:sz="4" w:space="0" w:color="auto"/>
            </w:tcBorders>
            <w:shd w:val="clear" w:color="auto" w:fill="auto"/>
            <w:vAlign w:val="center"/>
          </w:tcPr>
          <w:p w14:paraId="6EA5CD08" w14:textId="77777777" w:rsidR="00334946" w:rsidRPr="00FC40FA" w:rsidRDefault="00334946" w:rsidP="00334946">
            <w:pPr>
              <w:snapToGrid w:val="0"/>
              <w:jc w:val="left"/>
              <w:rPr>
                <w:rFonts w:ascii="HG丸ｺﾞｼｯｸM-PRO" w:eastAsia="HG丸ｺﾞｼｯｸM-PRO" w:hAnsi="HG丸ｺﾞｼｯｸM-PRO" w:cs="Times New Roman"/>
                <w:i/>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69B7940E"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hint="eastAsia"/>
                <w:color w:val="000000" w:themeColor="text1"/>
                <w:sz w:val="16"/>
                <w:szCs w:val="16"/>
              </w:rPr>
              <w:t xml:space="preserve">９　</w:t>
            </w:r>
            <w:r w:rsidRPr="00FC40FA">
              <w:rPr>
                <w:rFonts w:ascii="HG丸ｺﾞｼｯｸM-PRO" w:eastAsia="HG丸ｺﾞｼｯｸM-PRO" w:hAnsi="HG丸ｺﾞｼｯｸM-PRO" w:cs="Times New Roman" w:hint="eastAsia"/>
                <w:color w:val="000000" w:themeColor="text1"/>
                <w:sz w:val="16"/>
                <w:szCs w:val="18"/>
              </w:rPr>
              <w:t>短期集中個別リハビリテーション実施加算又は認知症短期集中リハビリテーション実施加算を算定していないか。また、短期集中個別リハビリテーション実施加算又は認知症短期集中リハビリテーション実施加算を算定していた場合においては、利用者の急性増悪等によりこの加算を算定する必要性についてリハビリテーション会議により合意した場合を除き、この加算は算定しない。</w:t>
            </w:r>
          </w:p>
        </w:tc>
        <w:sdt>
          <w:sdtPr>
            <w:rPr>
              <w:rFonts w:ascii="HG丸ｺﾞｼｯｸM-PRO" w:eastAsia="HG丸ｺﾞｼｯｸM-PRO" w:hAnsi="HG丸ｺﾞｼｯｸM-PRO" w:cs="Times New Roman"/>
              <w:color w:val="000000" w:themeColor="text1"/>
              <w:sz w:val="26"/>
              <w:szCs w:val="26"/>
            </w:rPr>
            <w:id w:val="2673548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2B7C98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654995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1FBA53B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67842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4A29BAD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AE52B05" w14:textId="77777777" w:rsidTr="00505A69">
        <w:trPr>
          <w:trHeight w:val="1119"/>
        </w:trPr>
        <w:tc>
          <w:tcPr>
            <w:tcW w:w="1068" w:type="pct"/>
            <w:vMerge w:val="restart"/>
            <w:tcBorders>
              <w:top w:val="single" w:sz="12" w:space="0" w:color="auto"/>
              <w:bottom w:val="single" w:sz="4" w:space="0" w:color="auto"/>
              <w:right w:val="single" w:sz="4" w:space="0" w:color="auto"/>
            </w:tcBorders>
            <w:vAlign w:val="center"/>
          </w:tcPr>
          <w:p w14:paraId="7ADAA4B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若年性認知症利用者受入加算</w:t>
            </w:r>
          </w:p>
          <w:p w14:paraId="30ED2B37"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159F9BD9" w14:textId="1795434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別表７注１４</w:t>
            </w:r>
          </w:p>
          <w:p w14:paraId="272A9685" w14:textId="7278B93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第２の８（１７）</w:t>
            </w:r>
          </w:p>
        </w:tc>
        <w:tc>
          <w:tcPr>
            <w:tcW w:w="3329" w:type="pct"/>
            <w:tcBorders>
              <w:top w:val="single" w:sz="12" w:space="0" w:color="auto"/>
              <w:left w:val="single" w:sz="4" w:space="0" w:color="auto"/>
              <w:bottom w:val="single" w:sz="4" w:space="0" w:color="auto"/>
              <w:right w:val="single" w:sz="4" w:space="0" w:color="auto"/>
            </w:tcBorders>
            <w:vAlign w:val="center"/>
          </w:tcPr>
          <w:p w14:paraId="27DD391F"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別に厚生労働大臣が定める基準に適合しているものとして都道府県知事に届け出た指定通所リハビリテーション事業所において、若年性認知症利用者に対して指定通所リハビリテーションを行った場合は、若年性認知症利用者受入加算として、１日につき６０単位を所定単位数に加算しているか。</w:t>
            </w:r>
          </w:p>
        </w:tc>
        <w:sdt>
          <w:sdtPr>
            <w:rPr>
              <w:rFonts w:ascii="HG丸ｺﾞｼｯｸM-PRO" w:eastAsia="HG丸ｺﾞｼｯｸM-PRO" w:hAnsi="HG丸ｺﾞｼｯｸM-PRO" w:cs="Times New Roman"/>
              <w:color w:val="000000" w:themeColor="text1"/>
              <w:sz w:val="26"/>
              <w:szCs w:val="26"/>
            </w:rPr>
            <w:id w:val="193987402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CE514B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8825155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B58314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194730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7168572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6B2BCE9" w14:textId="77777777" w:rsidTr="004858D4">
        <w:trPr>
          <w:trHeight w:val="523"/>
        </w:trPr>
        <w:tc>
          <w:tcPr>
            <w:tcW w:w="1068" w:type="pct"/>
            <w:vMerge/>
            <w:tcBorders>
              <w:top w:val="single" w:sz="4" w:space="0" w:color="auto"/>
              <w:bottom w:val="single" w:sz="12" w:space="0" w:color="auto"/>
              <w:right w:val="single" w:sz="4" w:space="0" w:color="auto"/>
            </w:tcBorders>
            <w:vAlign w:val="center"/>
          </w:tcPr>
          <w:p w14:paraId="54B0385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076ED739"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受け入れた若年性認知症利用者ごとに個別に担当者を定め、その者を中心に、当該利用者の特性やニーズに応じたサービス提供を行っているか。</w:t>
            </w:r>
          </w:p>
        </w:tc>
        <w:sdt>
          <w:sdtPr>
            <w:rPr>
              <w:rFonts w:ascii="HG丸ｺﾞｼｯｸM-PRO" w:eastAsia="HG丸ｺﾞｼｯｸM-PRO" w:hAnsi="HG丸ｺﾞｼｯｸM-PRO" w:cs="Times New Roman"/>
              <w:color w:val="000000" w:themeColor="text1"/>
              <w:sz w:val="26"/>
              <w:szCs w:val="26"/>
            </w:rPr>
            <w:id w:val="3011175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243693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540050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F28561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350621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397ACA6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1BC6421" w14:textId="77777777" w:rsidTr="00334946">
        <w:trPr>
          <w:trHeight w:val="541"/>
        </w:trPr>
        <w:tc>
          <w:tcPr>
            <w:tcW w:w="1068" w:type="pct"/>
            <w:tcBorders>
              <w:top w:val="single" w:sz="12" w:space="0" w:color="auto"/>
              <w:bottom w:val="single" w:sz="12" w:space="0" w:color="auto"/>
              <w:right w:val="single" w:sz="4" w:space="0" w:color="auto"/>
            </w:tcBorders>
            <w:vAlign w:val="center"/>
          </w:tcPr>
          <w:p w14:paraId="0206100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栄養アセスメント加算</w:t>
            </w:r>
          </w:p>
          <w:p w14:paraId="3DA1F77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09A08EE5" w14:textId="102E5CC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別表７注１５</w:t>
            </w:r>
          </w:p>
          <w:p w14:paraId="6F96A3CE" w14:textId="159EBD8A"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第２の８（１８）</w:t>
            </w:r>
          </w:p>
        </w:tc>
        <w:tc>
          <w:tcPr>
            <w:tcW w:w="3329" w:type="pct"/>
            <w:tcBorders>
              <w:top w:val="single" w:sz="12" w:space="0" w:color="auto"/>
              <w:left w:val="single" w:sz="4" w:space="0" w:color="auto"/>
              <w:bottom w:val="single" w:sz="12" w:space="0" w:color="auto"/>
              <w:right w:val="single" w:sz="4" w:space="0" w:color="auto"/>
            </w:tcBorders>
            <w:vAlign w:val="center"/>
          </w:tcPr>
          <w:p w14:paraId="01171405" w14:textId="76E50150" w:rsidR="00334946" w:rsidRPr="00FC40FA" w:rsidRDefault="00334946" w:rsidP="00334946">
            <w:pPr>
              <w:snapToGrid w:val="0"/>
              <w:spacing w:line="300" w:lineRule="auto"/>
              <w:ind w:firstLineChars="100" w:firstLine="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次に掲げるいずれの基準にも適合しているものとして電子情報処理組織を使用する方法により、都道府県知事に対し、老健局長が定める様式による届出を行った通所リハビリテーション事業所において、</w:t>
            </w:r>
            <w:r w:rsidRPr="00FC40FA">
              <w:rPr>
                <w:rFonts w:ascii="HG丸ｺﾞｼｯｸM-PRO" w:eastAsia="HG丸ｺﾞｼｯｸM-PRO" w:hAnsi="HG丸ｺﾞｼｯｸM-PRO" w:hint="eastAsia"/>
                <w:color w:val="000000" w:themeColor="text1"/>
                <w:sz w:val="16"/>
                <w:szCs w:val="16"/>
              </w:rPr>
              <w:t>利用者に対して、管理栄養士が介護職員等と共同して栄養アセスメントを行った場合は、栄養アセスメント加算として、１月につき50単位を所定単位数に加算しているか。</w:t>
            </w:r>
          </w:p>
          <w:p w14:paraId="6D67B2CB"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hint="eastAsia"/>
                <w:color w:val="000000" w:themeColor="text1"/>
                <w:sz w:val="16"/>
                <w:szCs w:val="16"/>
              </w:rPr>
              <w:t xml:space="preserve">　</w:t>
            </w:r>
            <w:r w:rsidRPr="00FC40FA">
              <w:rPr>
                <w:rFonts w:ascii="HG丸ｺﾞｼｯｸM-PRO" w:eastAsia="HG丸ｺﾞｼｯｸM-PRO" w:hAnsi="HG丸ｺﾞｼｯｸM-PRO" w:cs="ＭＳ 明朝" w:hint="eastAsia"/>
                <w:color w:val="000000" w:themeColor="text1"/>
                <w:sz w:val="16"/>
                <w:szCs w:val="16"/>
              </w:rPr>
              <w:t xml:space="preserve">① </w:t>
            </w:r>
            <w:r w:rsidRPr="00FC40FA">
              <w:rPr>
                <w:rFonts w:ascii="HG丸ｺﾞｼｯｸM-PRO" w:eastAsia="HG丸ｺﾞｼｯｸM-PRO" w:hAnsi="HG丸ｺﾞｼｯｸM-PRO" w:cs="Times New Roman" w:hint="eastAsia"/>
                <w:color w:val="000000" w:themeColor="text1"/>
                <w:sz w:val="16"/>
                <w:szCs w:val="18"/>
              </w:rPr>
              <w:t>当該事業所の従業者として又は外部との連携により</w:t>
            </w:r>
            <w:r w:rsidRPr="00FC40FA">
              <w:rPr>
                <w:rFonts w:ascii="HG丸ｺﾞｼｯｸM-PRO" w:eastAsia="HG丸ｺﾞｼｯｸM-PRO" w:hAnsi="HG丸ｺﾞｼｯｸM-PRO" w:cs="ＭＳ 明朝" w:hint="eastAsia"/>
                <w:color w:val="000000" w:themeColor="text1"/>
                <w:sz w:val="16"/>
                <w:szCs w:val="16"/>
              </w:rPr>
              <w:t>管理栄養士を1名以上配置している。</w:t>
            </w:r>
          </w:p>
          <w:p w14:paraId="3E4311AE" w14:textId="77777777" w:rsidR="00334946" w:rsidRPr="00FC40FA" w:rsidRDefault="00334946" w:rsidP="00334946">
            <w:pPr>
              <w:snapToGrid w:val="0"/>
              <w:spacing w:line="300" w:lineRule="auto"/>
              <w:ind w:left="320" w:hangingChars="200" w:hanging="32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 xml:space="preserve">　② 利用者ごとに医師、管理栄養士、理学療法士、作業療法士、言語聴覚士、看護職員、介護職員その他の職種の者が共同して栄養アセスメントを実施し、当該利用者又はその家族に対してその結果を説明し、相談等に必要に応じ対応している。</w:t>
            </w:r>
          </w:p>
          <w:p w14:paraId="5B366C4E" w14:textId="77777777" w:rsidR="00334946" w:rsidRPr="00FC40FA" w:rsidRDefault="00334946" w:rsidP="00334946">
            <w:pPr>
              <w:pStyle w:val="af1"/>
              <w:numPr>
                <w:ilvl w:val="0"/>
                <w:numId w:val="19"/>
              </w:numPr>
              <w:snapToGrid w:val="0"/>
              <w:spacing w:line="300" w:lineRule="auto"/>
              <w:ind w:leftChars="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 xml:space="preserve">　利用者ごとの栄養状態等の情報を厚生労働省に提出し、栄養管理の実施に当たって、当該情報その他栄養管理の適切かつ有効な実施のために必要な情報を活用している。</w:t>
            </w:r>
          </w:p>
          <w:p w14:paraId="2E0A0FDC" w14:textId="44B2571A" w:rsidR="00334946" w:rsidRPr="00FC40FA" w:rsidRDefault="00334946" w:rsidP="00334946">
            <w:pPr>
              <w:snapToGrid w:val="0"/>
              <w:spacing w:line="300" w:lineRule="auto"/>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 xml:space="preserve">　ただし、当該利用者が栄養改善加算の算定に係る栄養改善加算サービスを受けている間及び当該栄養改善サービスが終了した日の属する月並びにリハビリテーションマネジメント加算ハを算定している場合は、算定しない。</w:t>
            </w:r>
          </w:p>
        </w:tc>
        <w:sdt>
          <w:sdtPr>
            <w:rPr>
              <w:rFonts w:ascii="HG丸ｺﾞｼｯｸM-PRO" w:eastAsia="HG丸ｺﾞｼｯｸM-PRO" w:hAnsi="HG丸ｺﾞｼｯｸM-PRO" w:cs="Times New Roman"/>
              <w:color w:val="000000" w:themeColor="text1"/>
              <w:sz w:val="26"/>
              <w:szCs w:val="26"/>
            </w:rPr>
            <w:id w:val="209904869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530F47F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928806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0C4958F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934230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74E64A4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D618968" w14:textId="77777777" w:rsidTr="00505A69">
        <w:trPr>
          <w:trHeight w:val="798"/>
        </w:trPr>
        <w:tc>
          <w:tcPr>
            <w:tcW w:w="1068" w:type="pct"/>
            <w:vMerge w:val="restart"/>
            <w:tcBorders>
              <w:top w:val="single" w:sz="12" w:space="0" w:color="auto"/>
              <w:bottom w:val="single" w:sz="4" w:space="0" w:color="auto"/>
              <w:right w:val="single" w:sz="4" w:space="0" w:color="auto"/>
            </w:tcBorders>
            <w:shd w:val="clear" w:color="auto" w:fill="auto"/>
            <w:vAlign w:val="center"/>
          </w:tcPr>
          <w:p w14:paraId="735A13D6"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lastRenderedPageBreak/>
              <w:t>栄養改善加算</w:t>
            </w:r>
          </w:p>
          <w:p w14:paraId="61B7EE61"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6840DFF8" w14:textId="4AE38045"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別表７注１６</w:t>
            </w:r>
          </w:p>
          <w:p w14:paraId="1BDD1A0B" w14:textId="795A4610"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第２の８（１９）</w:t>
            </w:r>
          </w:p>
        </w:tc>
        <w:tc>
          <w:tcPr>
            <w:tcW w:w="3329" w:type="pct"/>
            <w:tcBorders>
              <w:top w:val="single" w:sz="12" w:space="0" w:color="auto"/>
              <w:left w:val="single" w:sz="4" w:space="0" w:color="auto"/>
              <w:bottom w:val="single" w:sz="4" w:space="0" w:color="auto"/>
              <w:right w:val="single" w:sz="4" w:space="0" w:color="auto"/>
            </w:tcBorders>
            <w:vAlign w:val="center"/>
          </w:tcPr>
          <w:p w14:paraId="0C3CCF85" w14:textId="750B971B"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別に厚生労働大臣が定める基準に適合しているものとして電子情報処理組織を使用する方法により都道府県知事に対し、老健局長が定める様式による届出を行い、低栄養状態にある利用者又はそのおそれのある利用者に対し、栄養改善サービスを行った場合は、３月以内の期間に限り１月に２回を限度として１回につき２００単位を所定単位数に加算しているか。</w:t>
            </w:r>
          </w:p>
        </w:tc>
        <w:sdt>
          <w:sdtPr>
            <w:rPr>
              <w:rFonts w:ascii="HG丸ｺﾞｼｯｸM-PRO" w:eastAsia="HG丸ｺﾞｼｯｸM-PRO" w:hAnsi="HG丸ｺﾞｼｯｸM-PRO" w:cs="Times New Roman"/>
              <w:color w:val="000000" w:themeColor="text1"/>
              <w:sz w:val="26"/>
              <w:szCs w:val="26"/>
            </w:rPr>
            <w:id w:val="192014402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13F1EBA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4218484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2E9F9F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4287890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2527A7E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A6360CC" w14:textId="77777777" w:rsidTr="004858D4">
        <w:trPr>
          <w:trHeight w:val="873"/>
        </w:trPr>
        <w:tc>
          <w:tcPr>
            <w:tcW w:w="1068" w:type="pct"/>
            <w:vMerge/>
            <w:tcBorders>
              <w:top w:val="single" w:sz="4" w:space="0" w:color="auto"/>
              <w:bottom w:val="single" w:sz="4" w:space="0" w:color="auto"/>
              <w:right w:val="single" w:sz="4" w:space="0" w:color="auto"/>
            </w:tcBorders>
            <w:shd w:val="clear" w:color="auto" w:fill="auto"/>
            <w:vAlign w:val="center"/>
          </w:tcPr>
          <w:p w14:paraId="21E14CF9"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B52BF67"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栄養改善サービスの開始から</w:t>
            </w:r>
            <w:r w:rsidRPr="00FC40FA">
              <w:rPr>
                <w:rFonts w:ascii="HG丸ｺﾞｼｯｸM-PRO" w:eastAsia="HG丸ｺﾞｼｯｸM-PRO" w:hAnsi="HG丸ｺﾞｼｯｸM-PRO" w:cs="Times New Roman"/>
                <w:color w:val="000000" w:themeColor="text1"/>
                <w:sz w:val="16"/>
                <w:szCs w:val="18"/>
              </w:rPr>
              <w:t>3月ごとの利用者の栄養状態の評価の結果、低栄養状態が改善せず、栄養改善サービスを引き続き行うことが必要と認められる利用者については引き続き算定することができる</w:t>
            </w:r>
            <w:r w:rsidRPr="00FC40FA">
              <w:rPr>
                <w:rFonts w:ascii="HG丸ｺﾞｼｯｸM-PRO" w:eastAsia="HG丸ｺﾞｼｯｸM-PRO" w:hAnsi="HG丸ｺﾞｼｯｸM-PRO" w:cs="Times New Roman" w:hint="eastAsia"/>
                <w:color w:val="000000" w:themeColor="text1"/>
                <w:sz w:val="16"/>
                <w:szCs w:val="18"/>
              </w:rPr>
              <w:t>とされているが、遵守しているか。</w:t>
            </w:r>
          </w:p>
        </w:tc>
        <w:sdt>
          <w:sdtPr>
            <w:rPr>
              <w:rFonts w:ascii="HG丸ｺﾞｼｯｸM-PRO" w:eastAsia="HG丸ｺﾞｼｯｸM-PRO" w:hAnsi="HG丸ｺﾞｼｯｸM-PRO" w:cs="Times New Roman"/>
              <w:color w:val="000000" w:themeColor="text1"/>
              <w:sz w:val="26"/>
              <w:szCs w:val="26"/>
            </w:rPr>
            <w:id w:val="-6082751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085AF2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3629519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39E4C9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906577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AEDA86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E7CC771" w14:textId="77777777" w:rsidTr="004858D4">
        <w:trPr>
          <w:trHeight w:val="430"/>
        </w:trPr>
        <w:tc>
          <w:tcPr>
            <w:tcW w:w="1068" w:type="pct"/>
            <w:vMerge/>
            <w:tcBorders>
              <w:top w:val="single" w:sz="4" w:space="0" w:color="auto"/>
              <w:bottom w:val="single" w:sz="4" w:space="0" w:color="auto"/>
              <w:right w:val="single" w:sz="4" w:space="0" w:color="auto"/>
            </w:tcBorders>
            <w:shd w:val="clear" w:color="auto" w:fill="auto"/>
            <w:vAlign w:val="center"/>
          </w:tcPr>
          <w:p w14:paraId="41854DF9"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20D1775" w14:textId="77777777" w:rsidR="00334946" w:rsidRPr="00FC40FA" w:rsidRDefault="00334946" w:rsidP="00334946">
            <w:pPr>
              <w:snapToGrid w:val="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３　当該事業所の従業者として又は外部との連携により</w:t>
            </w:r>
            <w:r w:rsidRPr="00FC40FA">
              <w:rPr>
                <w:rFonts w:ascii="HG丸ｺﾞｼｯｸM-PRO" w:eastAsia="HG丸ｺﾞｼｯｸM-PRO" w:hAnsi="HG丸ｺﾞｼｯｸM-PRO" w:cs="MS-Mincho" w:hint="eastAsia"/>
                <w:color w:val="000000" w:themeColor="text1"/>
                <w:kern w:val="0"/>
                <w:sz w:val="16"/>
                <w:szCs w:val="18"/>
              </w:rPr>
              <w:t>管理栄養士を</w:t>
            </w:r>
            <w:r w:rsidRPr="00FC40FA">
              <w:rPr>
                <w:rFonts w:ascii="HG丸ｺﾞｼｯｸM-PRO" w:eastAsia="HG丸ｺﾞｼｯｸM-PRO" w:hAnsi="HG丸ｺﾞｼｯｸM-PRO" w:cs="ArialMT"/>
                <w:color w:val="000000" w:themeColor="text1"/>
                <w:kern w:val="0"/>
                <w:sz w:val="16"/>
                <w:szCs w:val="18"/>
              </w:rPr>
              <w:t>1</w:t>
            </w:r>
            <w:r w:rsidRPr="00FC40FA">
              <w:rPr>
                <w:rFonts w:ascii="HG丸ｺﾞｼｯｸM-PRO" w:eastAsia="HG丸ｺﾞｼｯｸM-PRO" w:hAnsi="HG丸ｺﾞｼｯｸM-PRO" w:cs="MS-Mincho" w:hint="eastAsia"/>
                <w:color w:val="000000" w:themeColor="text1"/>
                <w:kern w:val="0"/>
                <w:sz w:val="16"/>
                <w:szCs w:val="18"/>
              </w:rPr>
              <w:t>名以上配置しているか。</w:t>
            </w:r>
          </w:p>
        </w:tc>
        <w:sdt>
          <w:sdtPr>
            <w:rPr>
              <w:rFonts w:ascii="HG丸ｺﾞｼｯｸM-PRO" w:eastAsia="HG丸ｺﾞｼｯｸM-PRO" w:hAnsi="HG丸ｺﾞｼｯｸM-PRO" w:cs="Times New Roman"/>
              <w:color w:val="000000" w:themeColor="text1"/>
              <w:sz w:val="26"/>
              <w:szCs w:val="26"/>
            </w:rPr>
            <w:id w:val="11880223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B49C0B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43667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77304D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874090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28CCC0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74355DA" w14:textId="77777777" w:rsidTr="004858D4">
        <w:trPr>
          <w:trHeight w:val="885"/>
        </w:trPr>
        <w:tc>
          <w:tcPr>
            <w:tcW w:w="1068" w:type="pct"/>
            <w:vMerge/>
            <w:tcBorders>
              <w:top w:val="single" w:sz="4" w:space="0" w:color="auto"/>
              <w:bottom w:val="single" w:sz="4" w:space="0" w:color="auto"/>
              <w:right w:val="single" w:sz="4" w:space="0" w:color="auto"/>
            </w:tcBorders>
            <w:shd w:val="clear" w:color="auto" w:fill="auto"/>
            <w:vAlign w:val="center"/>
          </w:tcPr>
          <w:p w14:paraId="73FC272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B76A244"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利用者の栄養状態を利用開始時に把握し、医師、管理栄養士、理学療法士、作業療法士、言語聴覚士、看護職員、介護職員その他の職種の者が共同して、利用者ごとの摂食・嚥下機能及び食形態にも配慮した栄養ケア計画を作成しているか。</w:t>
            </w:r>
          </w:p>
        </w:tc>
        <w:sdt>
          <w:sdtPr>
            <w:rPr>
              <w:rFonts w:ascii="HG丸ｺﾞｼｯｸM-PRO" w:eastAsia="HG丸ｺﾞｼｯｸM-PRO" w:hAnsi="HG丸ｺﾞｼｯｸM-PRO" w:cs="Times New Roman"/>
              <w:color w:val="000000" w:themeColor="text1"/>
              <w:sz w:val="26"/>
              <w:szCs w:val="26"/>
            </w:rPr>
            <w:id w:val="21009835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13BCCD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207742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E2F230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1544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15FE79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166533" w14:textId="77777777" w:rsidTr="004858D4">
        <w:trPr>
          <w:trHeight w:val="567"/>
        </w:trPr>
        <w:tc>
          <w:tcPr>
            <w:tcW w:w="1068" w:type="pct"/>
            <w:vMerge/>
            <w:tcBorders>
              <w:top w:val="single" w:sz="4" w:space="0" w:color="auto"/>
              <w:bottom w:val="single" w:sz="4" w:space="0" w:color="auto"/>
              <w:right w:val="single" w:sz="4" w:space="0" w:color="auto"/>
            </w:tcBorders>
            <w:shd w:val="clear" w:color="auto" w:fill="auto"/>
            <w:vAlign w:val="center"/>
          </w:tcPr>
          <w:p w14:paraId="6D418487"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5862476"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利用者ごとの栄養ケア計画に従い、必要に応じて当該利用者の居宅を訪問し、管理栄養士等が栄養改善サービスを行っているとともに、利用者の栄養状態を定期的に記録しているか。</w:t>
            </w:r>
          </w:p>
        </w:tc>
        <w:sdt>
          <w:sdtPr>
            <w:rPr>
              <w:rFonts w:ascii="HG丸ｺﾞｼｯｸM-PRO" w:eastAsia="HG丸ｺﾞｼｯｸM-PRO" w:hAnsi="HG丸ｺﾞｼｯｸM-PRO" w:cs="Times New Roman"/>
              <w:color w:val="000000" w:themeColor="text1"/>
              <w:sz w:val="26"/>
              <w:szCs w:val="26"/>
            </w:rPr>
            <w:id w:val="-10785981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631684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005584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07977F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602795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EFBAC8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37FD4AD" w14:textId="77777777" w:rsidTr="004858D4">
        <w:trPr>
          <w:trHeight w:val="409"/>
        </w:trPr>
        <w:tc>
          <w:tcPr>
            <w:tcW w:w="1068" w:type="pct"/>
            <w:vMerge/>
            <w:tcBorders>
              <w:top w:val="single" w:sz="4" w:space="0" w:color="auto"/>
              <w:bottom w:val="single" w:sz="4" w:space="0" w:color="auto"/>
              <w:right w:val="single" w:sz="4" w:space="0" w:color="auto"/>
            </w:tcBorders>
            <w:shd w:val="clear" w:color="auto" w:fill="auto"/>
            <w:vAlign w:val="center"/>
          </w:tcPr>
          <w:p w14:paraId="6E352B2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8C60211" w14:textId="77777777" w:rsidR="00334946" w:rsidRPr="00FC40FA" w:rsidRDefault="00334946" w:rsidP="00334946">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利用者ごとの栄養ケア計画の進捗状況を定期的に評価しているか。</w:t>
            </w:r>
          </w:p>
        </w:tc>
        <w:sdt>
          <w:sdtPr>
            <w:rPr>
              <w:rFonts w:ascii="HG丸ｺﾞｼｯｸM-PRO" w:eastAsia="HG丸ｺﾞｼｯｸM-PRO" w:hAnsi="HG丸ｺﾞｼｯｸM-PRO" w:cs="Times New Roman"/>
              <w:color w:val="000000" w:themeColor="text1"/>
              <w:sz w:val="26"/>
              <w:szCs w:val="26"/>
            </w:rPr>
            <w:id w:val="3601416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2F49F9F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245365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406CCD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606240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3EC838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754951E" w14:textId="77777777" w:rsidTr="00334946">
        <w:trPr>
          <w:trHeight w:val="670"/>
        </w:trPr>
        <w:tc>
          <w:tcPr>
            <w:tcW w:w="1068" w:type="pct"/>
            <w:vMerge/>
            <w:tcBorders>
              <w:top w:val="single" w:sz="4" w:space="0" w:color="auto"/>
              <w:bottom w:val="single" w:sz="4" w:space="0" w:color="auto"/>
              <w:right w:val="single" w:sz="4" w:space="0" w:color="auto"/>
            </w:tcBorders>
            <w:shd w:val="clear" w:color="auto" w:fill="auto"/>
            <w:vAlign w:val="center"/>
          </w:tcPr>
          <w:p w14:paraId="4A0EAE83"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049C43D" w14:textId="77777777" w:rsidR="00334946" w:rsidRPr="00FC40FA" w:rsidRDefault="00334946" w:rsidP="00334946">
            <w:pPr>
              <w:snapToGrid w:val="0"/>
              <w:ind w:left="160" w:hangingChars="100" w:hanging="16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７　</w:t>
            </w:r>
            <w:r w:rsidRPr="00FC40FA">
              <w:rPr>
                <w:rFonts w:ascii="HG丸ｺﾞｼｯｸM-PRO" w:eastAsia="HG丸ｺﾞｼｯｸM-PRO" w:hAnsi="HG丸ｺﾞｼｯｸM-PRO" w:cs="MS-Mincho" w:hint="eastAsia"/>
                <w:color w:val="000000" w:themeColor="text1"/>
                <w:kern w:val="0"/>
                <w:sz w:val="16"/>
                <w:szCs w:val="18"/>
              </w:rPr>
              <w:t>利用者は、算定通知第２の８（17）（「指定通所介護」算定通知第２の７（16）③）に該当する者であって、栄養改善サービスの提供が必要と認められる者であるか。</w:t>
            </w:r>
          </w:p>
        </w:tc>
        <w:sdt>
          <w:sdtPr>
            <w:rPr>
              <w:rFonts w:ascii="HG丸ｺﾞｼｯｸM-PRO" w:eastAsia="HG丸ｺﾞｼｯｸM-PRO" w:hAnsi="HG丸ｺﾞｼｯｸM-PRO" w:cs="Times New Roman"/>
              <w:color w:val="000000" w:themeColor="text1"/>
              <w:sz w:val="26"/>
              <w:szCs w:val="26"/>
            </w:rPr>
            <w:id w:val="6965887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8FA1A2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6950165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DCAE4C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730448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BB845A4" w14:textId="6E916EC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081687D" w14:textId="77777777" w:rsidTr="00334946">
        <w:trPr>
          <w:trHeight w:val="561"/>
        </w:trPr>
        <w:tc>
          <w:tcPr>
            <w:tcW w:w="1068" w:type="pct"/>
            <w:vMerge/>
            <w:tcBorders>
              <w:top w:val="single" w:sz="4" w:space="0" w:color="auto"/>
              <w:bottom w:val="single" w:sz="12" w:space="0" w:color="auto"/>
              <w:right w:val="single" w:sz="4" w:space="0" w:color="auto"/>
            </w:tcBorders>
            <w:shd w:val="clear" w:color="auto" w:fill="auto"/>
            <w:vAlign w:val="center"/>
          </w:tcPr>
          <w:p w14:paraId="3870B5C6"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6FA4113" w14:textId="5F277069"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　栄養改善サービスの提供は、</w:t>
            </w:r>
            <w:r w:rsidRPr="00FC40FA">
              <w:rPr>
                <w:rFonts w:ascii="HG丸ｺﾞｼｯｸM-PRO" w:eastAsia="HG丸ｺﾞｼｯｸM-PRO" w:hAnsi="HG丸ｺﾞｼｯｸM-PRO" w:cs="MS-Mincho" w:hint="eastAsia"/>
                <w:color w:val="000000" w:themeColor="text1"/>
                <w:kern w:val="0"/>
                <w:sz w:val="16"/>
                <w:szCs w:val="18"/>
              </w:rPr>
              <w:t>算定通知第２の８（17）（「指定通所介護」算定通知第２の７（16）④）</w:t>
            </w:r>
            <w:r w:rsidRPr="00FC40FA">
              <w:rPr>
                <w:rFonts w:ascii="HG丸ｺﾞｼｯｸM-PRO" w:eastAsia="HG丸ｺﾞｼｯｸM-PRO" w:hAnsi="HG丸ｺﾞｼｯｸM-PRO" w:cs="Times New Roman" w:hint="eastAsia"/>
                <w:color w:val="000000" w:themeColor="text1"/>
                <w:sz w:val="16"/>
                <w:szCs w:val="18"/>
              </w:rPr>
              <w:t>に掲げる手順を経てなされているか。</w:t>
            </w:r>
          </w:p>
        </w:tc>
        <w:sdt>
          <w:sdtPr>
            <w:rPr>
              <w:rFonts w:ascii="HG丸ｺﾞｼｯｸM-PRO" w:eastAsia="HG丸ｺﾞｼｯｸM-PRO" w:hAnsi="HG丸ｺﾞｼｯｸM-PRO" w:cs="Times New Roman"/>
              <w:color w:val="000000" w:themeColor="text1"/>
              <w:sz w:val="26"/>
              <w:szCs w:val="26"/>
            </w:rPr>
            <w:id w:val="-67110540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99F4F11" w14:textId="1760E8CC"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83329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FA91EDC" w14:textId="7BCF98E5"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198012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611B60A" w14:textId="754385CB"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9BD4550" w14:textId="77777777" w:rsidTr="00334946">
        <w:trPr>
          <w:trHeight w:val="561"/>
        </w:trPr>
        <w:tc>
          <w:tcPr>
            <w:tcW w:w="1068" w:type="pct"/>
            <w:vMerge/>
            <w:tcBorders>
              <w:top w:val="single" w:sz="4" w:space="0" w:color="auto"/>
              <w:bottom w:val="single" w:sz="12" w:space="0" w:color="auto"/>
              <w:right w:val="single" w:sz="4" w:space="0" w:color="auto"/>
            </w:tcBorders>
            <w:shd w:val="clear" w:color="auto" w:fill="auto"/>
            <w:vAlign w:val="center"/>
          </w:tcPr>
          <w:p w14:paraId="32E9998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46B2E27F" w14:textId="53019B8C"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９　リハビリテーションマネジメント加算ハを実施し、栄養改善サービスの提供が必要と判断して当該加算を算定する場合は、リハビリテーションや口腔に係る評価を踏まえて栄養ケア計画を作成しているか。</w:t>
            </w:r>
          </w:p>
        </w:tc>
        <w:sdt>
          <w:sdtPr>
            <w:rPr>
              <w:rFonts w:ascii="HG丸ｺﾞｼｯｸM-PRO" w:eastAsia="HG丸ｺﾞｼｯｸM-PRO" w:hAnsi="HG丸ｺﾞｼｯｸM-PRO" w:cs="Times New Roman"/>
              <w:color w:val="000000" w:themeColor="text1"/>
              <w:sz w:val="26"/>
              <w:szCs w:val="26"/>
            </w:rPr>
            <w:id w:val="-93983345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7A80CE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817988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5041A4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112740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69707173" w14:textId="41601BBC"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C5C653" w14:textId="77777777" w:rsidTr="00505A69">
        <w:trPr>
          <w:trHeight w:val="490"/>
        </w:trPr>
        <w:tc>
          <w:tcPr>
            <w:tcW w:w="1068" w:type="pct"/>
            <w:vMerge w:val="restart"/>
            <w:tcBorders>
              <w:top w:val="single" w:sz="12" w:space="0" w:color="auto"/>
              <w:right w:val="single" w:sz="4" w:space="0" w:color="auto"/>
            </w:tcBorders>
            <w:shd w:val="clear" w:color="auto" w:fill="auto"/>
            <w:vAlign w:val="center"/>
          </w:tcPr>
          <w:p w14:paraId="0D18BD3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8"/>
                <w:szCs w:val="21"/>
              </w:rPr>
            </w:pPr>
            <w:r w:rsidRPr="00FC40FA">
              <w:rPr>
                <w:rFonts w:ascii="HG丸ｺﾞｼｯｸM-PRO" w:eastAsia="HG丸ｺﾞｼｯｸM-PRO" w:hAnsi="HG丸ｺﾞｼｯｸM-PRO" w:cs="Times New Roman" w:hint="eastAsia"/>
                <w:color w:val="000000" w:themeColor="text1"/>
                <w:sz w:val="18"/>
                <w:szCs w:val="21"/>
              </w:rPr>
              <w:t>口腔・栄養スクリーニング加算</w:t>
            </w:r>
          </w:p>
          <w:p w14:paraId="091EE44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01296692" w14:textId="05B9E200"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別表７注１７</w:t>
            </w:r>
          </w:p>
          <w:p w14:paraId="2C50A789" w14:textId="631E1284"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第２の８（２０）</w:t>
            </w:r>
          </w:p>
          <w:p w14:paraId="421A630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8"/>
                <w:szCs w:val="21"/>
              </w:rPr>
            </w:pPr>
          </w:p>
        </w:tc>
        <w:tc>
          <w:tcPr>
            <w:tcW w:w="3932" w:type="pct"/>
            <w:gridSpan w:val="4"/>
            <w:tcBorders>
              <w:top w:val="single" w:sz="12" w:space="0" w:color="auto"/>
              <w:left w:val="single" w:sz="4" w:space="0" w:color="auto"/>
              <w:bottom w:val="single" w:sz="4" w:space="0" w:color="auto"/>
              <w:right w:val="single" w:sz="12" w:space="0" w:color="auto"/>
            </w:tcBorders>
            <w:vAlign w:val="center"/>
          </w:tcPr>
          <w:p w14:paraId="0954C99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口腔・栄養スクリーニング加算（Ⅰ）の算定について</w:t>
            </w:r>
          </w:p>
        </w:tc>
      </w:tr>
      <w:tr w:rsidR="00FC40FA" w:rsidRPr="00FC40FA" w14:paraId="167F983C" w14:textId="77777777" w:rsidTr="0049717A">
        <w:trPr>
          <w:trHeight w:val="760"/>
        </w:trPr>
        <w:tc>
          <w:tcPr>
            <w:tcW w:w="1068" w:type="pct"/>
            <w:vMerge/>
            <w:tcBorders>
              <w:right w:val="single" w:sz="4" w:space="0" w:color="auto"/>
            </w:tcBorders>
            <w:shd w:val="clear" w:color="auto" w:fill="auto"/>
            <w:vAlign w:val="center"/>
          </w:tcPr>
          <w:p w14:paraId="0256214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p>
        </w:tc>
        <w:tc>
          <w:tcPr>
            <w:tcW w:w="3329" w:type="pct"/>
            <w:tcBorders>
              <w:top w:val="single" w:sz="4" w:space="0" w:color="auto"/>
              <w:left w:val="single" w:sz="4" w:space="0" w:color="auto"/>
              <w:bottom w:val="single" w:sz="4" w:space="0" w:color="auto"/>
              <w:right w:val="single" w:sz="4" w:space="0" w:color="auto"/>
            </w:tcBorders>
            <w:vAlign w:val="center"/>
          </w:tcPr>
          <w:p w14:paraId="3D47E422" w14:textId="77777777" w:rsidR="00334946" w:rsidRPr="00FC40FA" w:rsidRDefault="00334946" w:rsidP="00334946">
            <w:pPr>
              <w:snapToGrid w:val="0"/>
              <w:spacing w:line="300" w:lineRule="auto"/>
              <w:ind w:firstLineChars="50" w:firstLine="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次に掲げる基準のいずれにも適合する場合、１回につき２０単位を所定単位数に加算しているか。</w:t>
            </w:r>
          </w:p>
          <w:p w14:paraId="0A07B470" w14:textId="77777777" w:rsidR="00334946" w:rsidRPr="00FC40FA" w:rsidRDefault="00334946" w:rsidP="00334946">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w:t>
            </w:r>
            <w:r w:rsidRPr="00FC40FA">
              <w:rPr>
                <w:rFonts w:ascii="HG丸ｺﾞｼｯｸM-PRO" w:eastAsia="HG丸ｺﾞｼｯｸM-PRO" w:hAnsi="HG丸ｺﾞｼｯｸM-PRO" w:cs="ＭＳ 明朝" w:hint="eastAsia"/>
                <w:color w:val="000000" w:themeColor="text1"/>
                <w:sz w:val="16"/>
                <w:szCs w:val="18"/>
              </w:rPr>
              <w:t>①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64A1ED20" w14:textId="77777777" w:rsidR="00334946" w:rsidRPr="00FC40FA" w:rsidRDefault="00334946" w:rsidP="00334946">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②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3312C68F" w14:textId="77777777" w:rsidR="00334946" w:rsidRPr="00FC40FA" w:rsidRDefault="00334946" w:rsidP="00334946">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③ 定員超過利用・人員基準欠如に該当していないこと。</w:t>
            </w:r>
          </w:p>
          <w:p w14:paraId="72581EEF" w14:textId="77777777" w:rsidR="00334946" w:rsidRPr="00FC40FA" w:rsidRDefault="00334946" w:rsidP="00334946">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④ 算定日が属する月が、次に掲げる基準のいずれにも該当しないこと。</w:t>
            </w:r>
          </w:p>
          <w:p w14:paraId="5B816A92" w14:textId="24F89D82" w:rsidR="00334946" w:rsidRPr="00FC40FA" w:rsidRDefault="00334946" w:rsidP="000F719E">
            <w:pPr>
              <w:snapToGrid w:val="0"/>
              <w:ind w:leftChars="100" w:left="610" w:hangingChars="250" w:hanging="40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color w:val="000000" w:themeColor="text1"/>
                <w:sz w:val="16"/>
                <w:szCs w:val="18"/>
              </w:rPr>
              <w:t>(1)</w:t>
            </w:r>
            <w:r w:rsidRPr="00FC40FA">
              <w:rPr>
                <w:rFonts w:ascii="HG丸ｺﾞｼｯｸM-PRO" w:eastAsia="HG丸ｺﾞｼｯｸM-PRO" w:hAnsi="HG丸ｺﾞｼｯｸM-PRO" w:cs="ＭＳ 明朝" w:hint="eastAsia"/>
                <w:color w:val="000000" w:themeColor="text1"/>
                <w:sz w:val="16"/>
                <w:szCs w:val="18"/>
              </w:rPr>
              <w:t xml:space="preserve"> 栄養アセスメント加算を算定している又は当該利用者が栄養改善加算の算定に係る栄養改善サービスを受けている間である若しくは当該栄養改善サービスが終了した日の属する月であること。</w:t>
            </w:r>
          </w:p>
          <w:p w14:paraId="1B48B2C1" w14:textId="70BF517A" w:rsidR="00334946" w:rsidRPr="00FC40FA" w:rsidRDefault="00334946" w:rsidP="000F719E">
            <w:pPr>
              <w:snapToGrid w:val="0"/>
              <w:ind w:leftChars="100" w:left="610" w:hangingChars="250" w:hanging="40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color w:val="000000" w:themeColor="text1"/>
                <w:sz w:val="16"/>
                <w:szCs w:val="18"/>
              </w:rPr>
              <w:t xml:space="preserve">(2) </w:t>
            </w:r>
            <w:r w:rsidRPr="00FC40FA">
              <w:rPr>
                <w:rFonts w:ascii="HG丸ｺﾞｼｯｸM-PRO" w:eastAsia="HG丸ｺﾞｼｯｸM-PRO" w:hAnsi="HG丸ｺﾞｼｯｸM-PRO" w:cs="ＭＳ 明朝" w:hint="eastAsia"/>
                <w:color w:val="000000" w:themeColor="text1"/>
                <w:sz w:val="16"/>
                <w:szCs w:val="18"/>
              </w:rPr>
              <w:t>当該利用者が口腔機能向上加算の算定に係る口腔機能向上サービスを受けている間である又は当該口腔機能向上サービスが終了した日の属する月であること。</w:t>
            </w:r>
          </w:p>
        </w:tc>
        <w:sdt>
          <w:sdtPr>
            <w:rPr>
              <w:rFonts w:ascii="HG丸ｺﾞｼｯｸM-PRO" w:eastAsia="HG丸ｺﾞｼｯｸM-PRO" w:hAnsi="HG丸ｺﾞｼｯｸM-PRO" w:cs="Times New Roman"/>
              <w:color w:val="000000" w:themeColor="text1"/>
              <w:sz w:val="26"/>
              <w:szCs w:val="26"/>
            </w:rPr>
            <w:id w:val="136856425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EFE513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148094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D7F2A5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366340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288004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82A77C0" w14:textId="77777777" w:rsidTr="0049717A">
        <w:trPr>
          <w:trHeight w:val="487"/>
        </w:trPr>
        <w:tc>
          <w:tcPr>
            <w:tcW w:w="1068" w:type="pct"/>
            <w:vMerge/>
            <w:tcBorders>
              <w:right w:val="single" w:sz="4" w:space="0" w:color="auto"/>
            </w:tcBorders>
            <w:shd w:val="clear" w:color="auto" w:fill="auto"/>
            <w:vAlign w:val="center"/>
          </w:tcPr>
          <w:p w14:paraId="37FFF39D"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8" w:space="0" w:color="auto"/>
              <w:right w:val="single" w:sz="12" w:space="0" w:color="auto"/>
            </w:tcBorders>
            <w:vAlign w:val="center"/>
          </w:tcPr>
          <w:p w14:paraId="7131A24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口腔・栄養スクリーニング加算（</w:t>
            </w:r>
            <w:r w:rsidRPr="00FC40FA">
              <w:rPr>
                <w:rFonts w:ascii="ＭＳ 明朝" w:eastAsia="ＭＳ 明朝" w:hAnsi="ＭＳ 明朝"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）の算定について</w:t>
            </w:r>
          </w:p>
        </w:tc>
      </w:tr>
      <w:tr w:rsidR="00FC40FA" w:rsidRPr="00FC40FA" w14:paraId="01668362" w14:textId="77777777" w:rsidTr="00673A28">
        <w:trPr>
          <w:trHeight w:val="3972"/>
        </w:trPr>
        <w:tc>
          <w:tcPr>
            <w:tcW w:w="1068" w:type="pct"/>
            <w:vMerge/>
            <w:tcBorders>
              <w:right w:val="single" w:sz="4" w:space="0" w:color="auto"/>
            </w:tcBorders>
            <w:shd w:val="clear" w:color="auto" w:fill="auto"/>
            <w:vAlign w:val="center"/>
          </w:tcPr>
          <w:p w14:paraId="3040B606"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D93E3A4" w14:textId="77777777" w:rsidR="00334946" w:rsidRPr="00FC40FA" w:rsidRDefault="00334946" w:rsidP="00334946">
            <w:pPr>
              <w:snapToGrid w:val="0"/>
              <w:spacing w:line="300" w:lineRule="auto"/>
              <w:ind w:firstLineChars="50" w:firstLine="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次に掲げる基準（①、②）のいずれかに適合する場合、１回につき５単位を所定単位数に加算しているか。</w:t>
            </w:r>
          </w:p>
          <w:p w14:paraId="6D90CDC9" w14:textId="77777777" w:rsidR="00334946" w:rsidRPr="00FC40FA" w:rsidRDefault="00334946" w:rsidP="00334946">
            <w:pPr>
              <w:snapToGrid w:val="0"/>
              <w:ind w:left="16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 xml:space="preserve">　</w:t>
            </w:r>
            <w:r w:rsidRPr="00FC40FA">
              <w:rPr>
                <w:rFonts w:ascii="HG丸ｺﾞｼｯｸM-PRO" w:eastAsia="HG丸ｺﾞｼｯｸM-PRO" w:hAnsi="HG丸ｺﾞｼｯｸM-PRO" w:cs="ＭＳ 明朝" w:hint="eastAsia"/>
                <w:color w:val="000000" w:themeColor="text1"/>
                <w:sz w:val="16"/>
                <w:szCs w:val="16"/>
              </w:rPr>
              <w:t>① 次に掲げる基準のいずれにも適合すること。</w:t>
            </w:r>
          </w:p>
          <w:p w14:paraId="67339599" w14:textId="77777777" w:rsidR="00334946" w:rsidRPr="00FC40FA" w:rsidRDefault="00334946" w:rsidP="00334946">
            <w:pPr>
              <w:snapToGrid w:val="0"/>
              <w:ind w:leftChars="100" w:left="21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(1) 上記口腔・栄養スクリーニング加算（Ⅰ）の①及び③の基準に適合すること。</w:t>
            </w:r>
          </w:p>
          <w:p w14:paraId="58A7C59E" w14:textId="110B4F3E" w:rsidR="00334946" w:rsidRPr="00FC40FA" w:rsidRDefault="00334946" w:rsidP="000F719E">
            <w:pPr>
              <w:snapToGrid w:val="0"/>
              <w:ind w:leftChars="100" w:left="610" w:hangingChars="250" w:hanging="40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t>(2)</w:t>
            </w:r>
            <w:r w:rsidRPr="00FC40FA">
              <w:rPr>
                <w:rFonts w:ascii="HG丸ｺﾞｼｯｸM-PRO" w:eastAsia="HG丸ｺﾞｼｯｸM-PRO" w:hAnsi="HG丸ｺﾞｼｯｸM-PRO" w:cs="ＭＳ 明朝" w:hint="eastAsia"/>
                <w:color w:val="000000" w:themeColor="text1"/>
                <w:sz w:val="16"/>
                <w:szCs w:val="16"/>
              </w:rPr>
              <w:t xml:space="preserve"> 算定日が属する月が、栄養アセスメント加算を算定している又は当該利用者が栄養改善加算の算定に係る栄養改善サービスを受けている間である若しくは当該栄養改善サービスが終了した日の属する月であること。</w:t>
            </w:r>
          </w:p>
          <w:p w14:paraId="37551252" w14:textId="77777777" w:rsidR="00334946" w:rsidRPr="00FC40FA" w:rsidRDefault="00334946" w:rsidP="00334946">
            <w:pPr>
              <w:snapToGrid w:val="0"/>
              <w:ind w:leftChars="100" w:left="37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t>(3)</w:t>
            </w:r>
            <w:r w:rsidRPr="00FC40FA">
              <w:rPr>
                <w:rFonts w:ascii="HG丸ｺﾞｼｯｸM-PRO" w:eastAsia="HG丸ｺﾞｼｯｸM-PRO" w:hAnsi="HG丸ｺﾞｼｯｸM-PRO" w:cs="ＭＳ 明朝" w:hint="eastAsia"/>
                <w:color w:val="000000" w:themeColor="text1"/>
                <w:sz w:val="16"/>
                <w:szCs w:val="16"/>
              </w:rPr>
              <w:t xml:space="preserve"> 算定日が属する月が、当該利用者が口腔機能向上加算の算定に係る口腔機能向上サービスを受けている間及び当該口腔機能向上サービスが終了した日の属する月ではないこと。</w:t>
            </w:r>
          </w:p>
          <w:p w14:paraId="55AC980C" w14:textId="77777777" w:rsidR="00334946" w:rsidRPr="00FC40FA" w:rsidRDefault="00334946" w:rsidP="00334946">
            <w:pPr>
              <w:snapToGrid w:val="0"/>
              <w:ind w:leftChars="100" w:left="370" w:hangingChars="100" w:hanging="160"/>
              <w:rPr>
                <w:rFonts w:ascii="HG丸ｺﾞｼｯｸM-PRO" w:eastAsia="HG丸ｺﾞｼｯｸM-PRO" w:hAnsi="HG丸ｺﾞｼｯｸM-PRO" w:cs="ＭＳ 明朝"/>
                <w:color w:val="000000" w:themeColor="text1"/>
                <w:sz w:val="16"/>
                <w:szCs w:val="16"/>
              </w:rPr>
            </w:pPr>
          </w:p>
          <w:p w14:paraId="5951F068" w14:textId="77777777" w:rsidR="00334946" w:rsidRPr="00FC40FA" w:rsidRDefault="00334946" w:rsidP="00334946">
            <w:pPr>
              <w:snapToGrid w:val="0"/>
              <w:ind w:left="16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 xml:space="preserve">　</w:t>
            </w:r>
            <w:r w:rsidRPr="00FC40FA">
              <w:rPr>
                <w:rFonts w:ascii="ＭＳ 明朝" w:eastAsia="ＭＳ 明朝" w:hAnsi="ＭＳ 明朝" w:cs="ＭＳ 明朝" w:hint="eastAsia"/>
                <w:color w:val="000000" w:themeColor="text1"/>
                <w:sz w:val="16"/>
                <w:szCs w:val="16"/>
              </w:rPr>
              <w:t>②</w:t>
            </w:r>
            <w:r w:rsidRPr="00FC40FA">
              <w:rPr>
                <w:rFonts w:ascii="HG丸ｺﾞｼｯｸM-PRO" w:eastAsia="HG丸ｺﾞｼｯｸM-PRO" w:hAnsi="HG丸ｺﾞｼｯｸM-PRO" w:cs="ＭＳ 明朝" w:hint="eastAsia"/>
                <w:color w:val="000000" w:themeColor="text1"/>
                <w:sz w:val="16"/>
                <w:szCs w:val="16"/>
              </w:rPr>
              <w:t xml:space="preserve"> 次に掲げる基準のいずれにも適合すること。</w:t>
            </w:r>
          </w:p>
          <w:p w14:paraId="37809CC6" w14:textId="77777777" w:rsidR="00334946" w:rsidRPr="00FC40FA" w:rsidRDefault="00334946" w:rsidP="00334946">
            <w:pPr>
              <w:snapToGrid w:val="0"/>
              <w:ind w:leftChars="100" w:left="21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(1) 上記口腔・栄養スクリーニング加算（Ⅰ）の②及び③の基準に適合すること。</w:t>
            </w:r>
          </w:p>
          <w:p w14:paraId="6F1DA9FF" w14:textId="4A0177BD" w:rsidR="00334946" w:rsidRPr="00FC40FA" w:rsidRDefault="00334946" w:rsidP="000F719E">
            <w:pPr>
              <w:snapToGrid w:val="0"/>
              <w:ind w:leftChars="100" w:left="610" w:hangingChars="250" w:hanging="40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t>(2)</w:t>
            </w:r>
            <w:r w:rsidRPr="00FC40FA">
              <w:rPr>
                <w:rFonts w:ascii="HG丸ｺﾞｼｯｸM-PRO" w:eastAsia="HG丸ｺﾞｼｯｸM-PRO" w:hAnsi="HG丸ｺﾞｼｯｸM-PRO" w:cs="ＭＳ 明朝" w:hint="eastAsia"/>
                <w:color w:val="000000" w:themeColor="text1"/>
                <w:sz w:val="16"/>
                <w:szCs w:val="16"/>
              </w:rPr>
              <w:t xml:space="preserve"> 算定日が属する月が、栄養アセスメント加算を算定していない、かつ、当該利用者が栄養改善加算の算定に係る栄養改善サービスを受けている間又は当該栄養改善サービスが完了した日の属する月ではないこと。</w:t>
            </w:r>
          </w:p>
          <w:p w14:paraId="600FA07C" w14:textId="77777777" w:rsidR="00334946" w:rsidRPr="00FC40FA" w:rsidRDefault="00334946" w:rsidP="00334946">
            <w:pPr>
              <w:snapToGrid w:val="0"/>
              <w:ind w:leftChars="100" w:left="37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t>(3)</w:t>
            </w:r>
            <w:r w:rsidRPr="00FC40FA">
              <w:rPr>
                <w:rFonts w:ascii="HG丸ｺﾞｼｯｸM-PRO" w:eastAsia="HG丸ｺﾞｼｯｸM-PRO" w:hAnsi="HG丸ｺﾞｼｯｸM-PRO" w:cs="ＭＳ 明朝" w:hint="eastAsia"/>
                <w:color w:val="000000" w:themeColor="text1"/>
                <w:sz w:val="16"/>
                <w:szCs w:val="16"/>
              </w:rPr>
              <w:t xml:space="preserve"> 算定日が属する月が、当該利用者が口腔機能向上加算の算定に係る口腔機能向上サービスを受けている間及び当該口腔機能向上サービスが終了した日の属する月であること。</w:t>
            </w:r>
          </w:p>
        </w:tc>
        <w:sdt>
          <w:sdtPr>
            <w:rPr>
              <w:rFonts w:ascii="HG丸ｺﾞｼｯｸM-PRO" w:eastAsia="HG丸ｺﾞｼｯｸM-PRO" w:hAnsi="HG丸ｺﾞｼｯｸM-PRO" w:cs="Times New Roman"/>
              <w:color w:val="000000" w:themeColor="text1"/>
              <w:sz w:val="26"/>
              <w:szCs w:val="26"/>
            </w:rPr>
            <w:id w:val="936562374"/>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528C90D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6356659"/>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759D28C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63191727"/>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dashSmallGap" w:sz="4" w:space="0" w:color="auto"/>
                  <w:right w:val="single" w:sz="12" w:space="0" w:color="auto"/>
                </w:tcBorders>
                <w:vAlign w:val="center"/>
              </w:tcPr>
              <w:p w14:paraId="2932154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2FC4C19" w14:textId="77777777" w:rsidTr="00673A28">
        <w:trPr>
          <w:trHeight w:val="487"/>
        </w:trPr>
        <w:tc>
          <w:tcPr>
            <w:tcW w:w="1068" w:type="pct"/>
            <w:vMerge/>
            <w:tcBorders>
              <w:bottom w:val="single" w:sz="8" w:space="0" w:color="auto"/>
              <w:right w:val="single" w:sz="4" w:space="0" w:color="auto"/>
            </w:tcBorders>
            <w:shd w:val="clear" w:color="auto" w:fill="auto"/>
            <w:vAlign w:val="center"/>
          </w:tcPr>
          <w:p w14:paraId="54CB0A7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right w:val="single" w:sz="12" w:space="0" w:color="auto"/>
            </w:tcBorders>
            <w:vAlign w:val="center"/>
          </w:tcPr>
          <w:p w14:paraId="0C5E269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口腔・栄養スクリーニング加算（</w:t>
            </w:r>
            <w:r w:rsidRPr="00FC40FA">
              <w:rPr>
                <w:rFonts w:ascii="ＭＳ 明朝" w:eastAsia="ＭＳ 明朝" w:hAnsi="ＭＳ 明朝"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w:t>
            </w:r>
            <w:r w:rsidRPr="00FC40FA">
              <w:rPr>
                <w:rFonts w:ascii="ＭＳ 明朝" w:eastAsia="ＭＳ 明朝" w:hAnsi="ＭＳ 明朝"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）の算定の共通事項について</w:t>
            </w:r>
          </w:p>
        </w:tc>
      </w:tr>
      <w:tr w:rsidR="00FC40FA" w:rsidRPr="00FC40FA" w14:paraId="4BD2A8A3" w14:textId="77777777" w:rsidTr="0049717A">
        <w:trPr>
          <w:trHeight w:val="1004"/>
        </w:trPr>
        <w:tc>
          <w:tcPr>
            <w:tcW w:w="1068" w:type="pct"/>
            <w:vMerge/>
            <w:tcBorders>
              <w:bottom w:val="single" w:sz="8" w:space="0" w:color="auto"/>
              <w:right w:val="single" w:sz="4" w:space="0" w:color="auto"/>
            </w:tcBorders>
            <w:shd w:val="clear" w:color="auto" w:fill="auto"/>
            <w:vAlign w:val="center"/>
          </w:tcPr>
          <w:p w14:paraId="7400269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4D60C1C" w14:textId="3DED8848" w:rsidR="000F719E" w:rsidRPr="00FC40FA" w:rsidRDefault="00334946" w:rsidP="000F719E">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6"/>
              </w:rPr>
              <w:t>１　口腔・栄養スクリーニング加算（Ⅰ）又は（Ⅱ）のいずれかの加算を算定している場合、もう一方の加算を算定していないか。また、当該利用者について、当該事業所以外で既に口腔・栄養スクリーニング加算を算定している場合に、</w:t>
            </w:r>
            <w:r w:rsidRPr="00FC40FA">
              <w:rPr>
                <w:rFonts w:ascii="HG丸ｺﾞｼｯｸM-PRO" w:eastAsia="HG丸ｺﾞｼｯｸM-PRO" w:hAnsi="HG丸ｺﾞｼｯｸM-PRO" w:cs="Times New Roman" w:hint="eastAsia"/>
                <w:color w:val="000000" w:themeColor="text1"/>
                <w:sz w:val="16"/>
                <w:szCs w:val="18"/>
              </w:rPr>
              <w:t>算定していないか。</w:t>
            </w:r>
            <w:r w:rsidR="000F719E" w:rsidRPr="00FC40FA">
              <w:rPr>
                <w:rFonts w:ascii="HG丸ｺﾞｼｯｸM-PRO" w:eastAsia="HG丸ｺﾞｼｯｸM-PRO" w:hAnsi="HG丸ｺﾞｼｯｸM-PRO" w:cs="Times New Roman"/>
                <w:color w:val="000000" w:themeColor="text1"/>
                <w:sz w:val="16"/>
                <w:szCs w:val="18"/>
              </w:rPr>
              <w:t>加えて、当該利用者について、他の介護サービス事業所において、口腔</w:t>
            </w:r>
            <w:r w:rsidR="000F719E" w:rsidRPr="00FC40FA">
              <w:rPr>
                <w:rFonts w:ascii="HG丸ｺﾞｼｯｸM-PRO" w:eastAsia="HG丸ｺﾞｼｯｸM-PRO" w:hAnsi="HG丸ｺﾞｼｯｸM-PRO" w:cs="Times New Roman" w:hint="eastAsia"/>
                <w:color w:val="000000" w:themeColor="text1"/>
                <w:sz w:val="16"/>
                <w:szCs w:val="18"/>
              </w:rPr>
              <w:t>連携</w:t>
            </w:r>
            <w:r w:rsidR="000F719E" w:rsidRPr="00FC40FA">
              <w:rPr>
                <w:rFonts w:ascii="HG丸ｺﾞｼｯｸM-PRO" w:eastAsia="HG丸ｺﾞｼｯｸM-PRO" w:hAnsi="HG丸ｺﾞｼｯｸM-PRO" w:cs="Times New Roman"/>
                <w:color w:val="000000" w:themeColor="text1"/>
                <w:sz w:val="16"/>
                <w:szCs w:val="18"/>
              </w:rPr>
              <w:t>強化加算を算定していないか。</w:t>
            </w:r>
          </w:p>
        </w:tc>
        <w:sdt>
          <w:sdtPr>
            <w:rPr>
              <w:rFonts w:ascii="HG丸ｺﾞｼｯｸM-PRO" w:eastAsia="HG丸ｺﾞｼｯｸM-PRO" w:hAnsi="HG丸ｺﾞｼｯｸM-PRO" w:cs="Times New Roman"/>
              <w:color w:val="000000" w:themeColor="text1"/>
              <w:sz w:val="26"/>
              <w:szCs w:val="26"/>
            </w:rPr>
            <w:id w:val="-124209390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29B552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2671104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C1DAD5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3372967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99031C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126AEB1" w14:textId="77777777" w:rsidTr="004858D4">
        <w:trPr>
          <w:trHeight w:val="678"/>
        </w:trPr>
        <w:tc>
          <w:tcPr>
            <w:tcW w:w="1068" w:type="pct"/>
            <w:vMerge/>
            <w:tcBorders>
              <w:bottom w:val="single" w:sz="8" w:space="0" w:color="auto"/>
              <w:right w:val="single" w:sz="4" w:space="0" w:color="auto"/>
            </w:tcBorders>
            <w:shd w:val="clear" w:color="auto" w:fill="auto"/>
            <w:vAlign w:val="center"/>
          </w:tcPr>
          <w:p w14:paraId="6B9C4D07"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644013F"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２　口腔・栄養スクリーニング加算の算定に係る口腔スクリーニング及び栄養スクリーニングは、利用者ごとに行われるケアマネジメントの一環として行われることに留意しているか。</w:t>
            </w:r>
          </w:p>
        </w:tc>
        <w:sdt>
          <w:sdtPr>
            <w:rPr>
              <w:rFonts w:ascii="HG丸ｺﾞｼｯｸM-PRO" w:eastAsia="HG丸ｺﾞｼｯｸM-PRO" w:hAnsi="HG丸ｺﾞｼｯｸM-PRO" w:cs="Times New Roman"/>
              <w:color w:val="000000" w:themeColor="text1"/>
              <w:sz w:val="26"/>
              <w:szCs w:val="26"/>
            </w:rPr>
            <w:id w:val="18728881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9F0C9E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69170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57E214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58308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2CF2E0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0260ADB" w14:textId="77777777" w:rsidTr="004858D4">
        <w:trPr>
          <w:trHeight w:val="830"/>
        </w:trPr>
        <w:tc>
          <w:tcPr>
            <w:tcW w:w="1068" w:type="pct"/>
            <w:vMerge/>
            <w:tcBorders>
              <w:bottom w:val="single" w:sz="8" w:space="0" w:color="auto"/>
              <w:right w:val="single" w:sz="4" w:space="0" w:color="auto"/>
            </w:tcBorders>
            <w:shd w:val="clear" w:color="auto" w:fill="auto"/>
            <w:vAlign w:val="center"/>
          </w:tcPr>
          <w:p w14:paraId="7408B3C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CE7019E"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３　口腔スクリーニング及び栄養スクリーニングを行うに当たっては、利用者について、それぞれ</w:t>
            </w:r>
            <w:r w:rsidRPr="00FC40FA">
              <w:rPr>
                <w:rFonts w:ascii="HG丸ｺﾞｼｯｸM-PRO" w:eastAsia="HG丸ｺﾞｼｯｸM-PRO" w:hAnsi="HG丸ｺﾞｼｯｸM-PRO" w:cs="MS-Mincho" w:hint="eastAsia"/>
                <w:color w:val="000000" w:themeColor="text1"/>
                <w:kern w:val="0"/>
                <w:sz w:val="16"/>
                <w:szCs w:val="18"/>
              </w:rPr>
              <w:t>算定通知第２の８（18）（「指定通所介護」算定通知第２の７（17）③イ及びロ）に掲げる確認を行い、確認した情報を介護支援専門員に対し、提供しているか。</w:t>
            </w:r>
          </w:p>
        </w:tc>
        <w:sdt>
          <w:sdtPr>
            <w:rPr>
              <w:rFonts w:ascii="HG丸ｺﾞｼｯｸM-PRO" w:eastAsia="HG丸ｺﾞｼｯｸM-PRO" w:hAnsi="HG丸ｺﾞｼｯｸM-PRO" w:cs="Times New Roman"/>
              <w:color w:val="000000" w:themeColor="text1"/>
              <w:sz w:val="26"/>
              <w:szCs w:val="26"/>
            </w:rPr>
            <w:id w:val="11265097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535AFC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54690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7A5A45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99558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389F3E4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4EE1AD" w14:textId="77777777" w:rsidTr="004858D4">
        <w:trPr>
          <w:trHeight w:val="814"/>
        </w:trPr>
        <w:tc>
          <w:tcPr>
            <w:tcW w:w="1068" w:type="pct"/>
            <w:vMerge/>
            <w:tcBorders>
              <w:bottom w:val="single" w:sz="12" w:space="0" w:color="auto"/>
              <w:right w:val="single" w:sz="4" w:space="0" w:color="auto"/>
            </w:tcBorders>
            <w:shd w:val="clear" w:color="auto" w:fill="auto"/>
            <w:vAlign w:val="center"/>
          </w:tcPr>
          <w:p w14:paraId="5E7B4933"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3AB41AF8"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４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いるか。</w:t>
            </w:r>
          </w:p>
        </w:tc>
        <w:sdt>
          <w:sdtPr>
            <w:rPr>
              <w:rFonts w:ascii="HG丸ｺﾞｼｯｸM-PRO" w:eastAsia="HG丸ｺﾞｼｯｸM-PRO" w:hAnsi="HG丸ｺﾞｼｯｸM-PRO" w:cs="Times New Roman"/>
              <w:color w:val="000000" w:themeColor="text1"/>
              <w:sz w:val="26"/>
              <w:szCs w:val="26"/>
            </w:rPr>
            <w:id w:val="39724752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A7B761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251883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5D6DE33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702551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5BB36C4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FCB46E5" w14:textId="77777777" w:rsidTr="004858D4">
        <w:trPr>
          <w:trHeight w:val="541"/>
        </w:trPr>
        <w:tc>
          <w:tcPr>
            <w:tcW w:w="1068" w:type="pct"/>
            <w:vMerge w:val="restart"/>
            <w:tcBorders>
              <w:bottom w:val="single" w:sz="8" w:space="0" w:color="auto"/>
              <w:right w:val="single" w:sz="4" w:space="0" w:color="auto"/>
            </w:tcBorders>
            <w:shd w:val="clear" w:color="auto" w:fill="auto"/>
            <w:vAlign w:val="center"/>
          </w:tcPr>
          <w:p w14:paraId="7CE37D7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口腔機能向上加算</w:t>
            </w:r>
          </w:p>
          <w:p w14:paraId="3E51EA5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67971165" w14:textId="75D4846B"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別表７注１８</w:t>
            </w:r>
          </w:p>
          <w:p w14:paraId="3F1B621A" w14:textId="1BFF5BD9"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第２の８（２１）</w:t>
            </w:r>
          </w:p>
        </w:tc>
        <w:tc>
          <w:tcPr>
            <w:tcW w:w="3932" w:type="pct"/>
            <w:gridSpan w:val="4"/>
            <w:tcBorders>
              <w:top w:val="single" w:sz="12" w:space="0" w:color="auto"/>
              <w:left w:val="single" w:sz="4" w:space="0" w:color="auto"/>
              <w:bottom w:val="single" w:sz="4" w:space="0" w:color="auto"/>
              <w:right w:val="single" w:sz="12" w:space="0" w:color="auto"/>
            </w:tcBorders>
            <w:vAlign w:val="center"/>
          </w:tcPr>
          <w:p w14:paraId="188F62B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口腔機能向上加算（</w:t>
            </w:r>
            <w:r w:rsidRPr="00FC40FA">
              <w:rPr>
                <w:rFonts w:ascii="ＭＳ 明朝" w:eastAsia="ＭＳ 明朝" w:hAnsi="ＭＳ 明朝"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の算定について</w:t>
            </w:r>
          </w:p>
        </w:tc>
      </w:tr>
      <w:tr w:rsidR="00FC40FA" w:rsidRPr="00FC40FA" w14:paraId="4FBD8D98" w14:textId="77777777" w:rsidTr="004858D4">
        <w:trPr>
          <w:trHeight w:val="1736"/>
        </w:trPr>
        <w:tc>
          <w:tcPr>
            <w:tcW w:w="1068" w:type="pct"/>
            <w:vMerge/>
            <w:tcBorders>
              <w:top w:val="single" w:sz="8" w:space="0" w:color="auto"/>
              <w:right w:val="single" w:sz="4" w:space="0" w:color="auto"/>
            </w:tcBorders>
            <w:shd w:val="clear" w:color="auto" w:fill="auto"/>
            <w:vAlign w:val="center"/>
          </w:tcPr>
          <w:p w14:paraId="446BAA6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1757B92"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w:t>
            </w:r>
            <w:r w:rsidRPr="00FC40FA">
              <w:rPr>
                <w:rFonts w:ascii="HG丸ｺﾞｼｯｸM-PRO" w:eastAsia="HG丸ｺﾞｼｯｸM-PRO" w:hAnsi="HG丸ｺﾞｼｯｸM-PRO" w:cs="Times New Roman"/>
                <w:color w:val="000000" w:themeColor="text1"/>
                <w:sz w:val="16"/>
                <w:szCs w:val="18"/>
              </w:rPr>
              <w:t>を行った場合</w:t>
            </w:r>
            <w:r w:rsidRPr="00FC40FA">
              <w:rPr>
                <w:rFonts w:ascii="HG丸ｺﾞｼｯｸM-PRO" w:eastAsia="HG丸ｺﾞｼｯｸM-PRO" w:hAnsi="HG丸ｺﾞｼｯｸM-PRO" w:cs="Times New Roman" w:hint="eastAsia"/>
                <w:color w:val="000000" w:themeColor="text1"/>
                <w:sz w:val="16"/>
                <w:szCs w:val="18"/>
              </w:rPr>
              <w:t>は</w:t>
            </w:r>
            <w:r w:rsidRPr="00FC40FA">
              <w:rPr>
                <w:rFonts w:ascii="HG丸ｺﾞｼｯｸM-PRO" w:eastAsia="HG丸ｺﾞｼｯｸM-PRO" w:hAnsi="HG丸ｺﾞｼｯｸM-PRO" w:cs="Times New Roman"/>
                <w:color w:val="000000" w:themeColor="text1"/>
                <w:sz w:val="16"/>
                <w:szCs w:val="18"/>
              </w:rPr>
              <w:t>、口腔機能向上加算として、3月以内の期間に限り1月に2回を限度として1回につき150単位を所定単位数に加算</w:t>
            </w:r>
            <w:r w:rsidRPr="00FC40FA">
              <w:rPr>
                <w:rFonts w:ascii="HG丸ｺﾞｼｯｸM-PRO" w:eastAsia="HG丸ｺﾞｼｯｸM-PRO" w:hAnsi="HG丸ｺﾞｼｯｸM-PRO" w:cs="Times New Roman" w:hint="eastAsia"/>
                <w:color w:val="000000" w:themeColor="text1"/>
                <w:sz w:val="16"/>
                <w:szCs w:val="18"/>
              </w:rPr>
              <w:t>しているか。</w:t>
            </w:r>
          </w:p>
        </w:tc>
        <w:sdt>
          <w:sdtPr>
            <w:rPr>
              <w:rFonts w:ascii="HG丸ｺﾞｼｯｸM-PRO" w:eastAsia="HG丸ｺﾞｼｯｸM-PRO" w:hAnsi="HG丸ｺﾞｼｯｸM-PRO" w:cs="Times New Roman"/>
              <w:color w:val="000000" w:themeColor="text1"/>
              <w:sz w:val="26"/>
              <w:szCs w:val="26"/>
            </w:rPr>
            <w:id w:val="5952940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31292C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062473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A9627E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436550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D8483B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7334675" w14:textId="77777777" w:rsidTr="004858D4">
        <w:trPr>
          <w:trHeight w:val="412"/>
        </w:trPr>
        <w:tc>
          <w:tcPr>
            <w:tcW w:w="1068" w:type="pct"/>
            <w:vMerge/>
            <w:tcBorders>
              <w:right w:val="single" w:sz="4" w:space="0" w:color="auto"/>
            </w:tcBorders>
            <w:shd w:val="clear" w:color="auto" w:fill="auto"/>
            <w:vAlign w:val="center"/>
          </w:tcPr>
          <w:p w14:paraId="35EDEE11"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03D2C098" w14:textId="5B6EA2AF"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口腔機能向上加算（</w:t>
            </w:r>
            <w:r w:rsidRPr="00FC40FA">
              <w:rPr>
                <w:rFonts w:ascii="ＭＳ 明朝" w:eastAsia="ＭＳ 明朝" w:hAnsi="ＭＳ 明朝"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）の算定について</w:t>
            </w:r>
          </w:p>
        </w:tc>
      </w:tr>
      <w:tr w:rsidR="00FC40FA" w:rsidRPr="00FC40FA" w14:paraId="000185A5" w14:textId="77777777" w:rsidTr="004858D4">
        <w:trPr>
          <w:trHeight w:val="699"/>
        </w:trPr>
        <w:tc>
          <w:tcPr>
            <w:tcW w:w="1068" w:type="pct"/>
            <w:vMerge/>
            <w:tcBorders>
              <w:right w:val="single" w:sz="4" w:space="0" w:color="auto"/>
            </w:tcBorders>
            <w:shd w:val="clear" w:color="auto" w:fill="auto"/>
            <w:vAlign w:val="center"/>
          </w:tcPr>
          <w:p w14:paraId="1522DC09"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55FFD76" w14:textId="48C27BD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w:t>
            </w:r>
            <w:r w:rsidRPr="00FC40FA">
              <w:rPr>
                <w:rFonts w:ascii="HG丸ｺﾞｼｯｸM-PRO" w:eastAsia="HG丸ｺﾞｼｯｸM-PRO" w:hAnsi="HG丸ｺﾞｼｯｸM-PRO" w:cs="Times New Roman"/>
                <w:color w:val="000000" w:themeColor="text1"/>
                <w:sz w:val="16"/>
                <w:szCs w:val="18"/>
              </w:rPr>
              <w:t>を行った場合</w:t>
            </w:r>
            <w:r w:rsidRPr="00FC40FA">
              <w:rPr>
                <w:rFonts w:ascii="HG丸ｺﾞｼｯｸM-PRO" w:eastAsia="HG丸ｺﾞｼｯｸM-PRO" w:hAnsi="HG丸ｺﾞｼｯｸM-PRO" w:cs="Times New Roman" w:hint="eastAsia"/>
                <w:color w:val="000000" w:themeColor="text1"/>
                <w:sz w:val="16"/>
                <w:szCs w:val="18"/>
              </w:rPr>
              <w:t>は</w:t>
            </w:r>
            <w:r w:rsidRPr="00FC40FA">
              <w:rPr>
                <w:rFonts w:ascii="HG丸ｺﾞｼｯｸM-PRO" w:eastAsia="HG丸ｺﾞｼｯｸM-PRO" w:hAnsi="HG丸ｺﾞｼｯｸM-PRO" w:cs="Times New Roman"/>
                <w:color w:val="000000" w:themeColor="text1"/>
                <w:sz w:val="16"/>
                <w:szCs w:val="18"/>
              </w:rPr>
              <w:t>、口腔機能向上加算として、3月以内の期間に限り1月に2回を限度として1回につき1</w:t>
            </w:r>
            <w:r w:rsidRPr="00FC40FA">
              <w:rPr>
                <w:rFonts w:ascii="HG丸ｺﾞｼｯｸM-PRO" w:eastAsia="HG丸ｺﾞｼｯｸM-PRO" w:hAnsi="HG丸ｺﾞｼｯｸM-PRO" w:cs="Times New Roman" w:hint="eastAsia"/>
                <w:color w:val="000000" w:themeColor="text1"/>
                <w:sz w:val="16"/>
                <w:szCs w:val="18"/>
              </w:rPr>
              <w:t>５５</w:t>
            </w:r>
            <w:r w:rsidRPr="00FC40FA">
              <w:rPr>
                <w:rFonts w:ascii="HG丸ｺﾞｼｯｸM-PRO" w:eastAsia="HG丸ｺﾞｼｯｸM-PRO" w:hAnsi="HG丸ｺﾞｼｯｸM-PRO" w:cs="Times New Roman"/>
                <w:color w:val="000000" w:themeColor="text1"/>
                <w:sz w:val="16"/>
                <w:szCs w:val="18"/>
              </w:rPr>
              <w:t>単位を所定単位数に加算</w:t>
            </w:r>
            <w:r w:rsidRPr="00FC40FA">
              <w:rPr>
                <w:rFonts w:ascii="HG丸ｺﾞｼｯｸM-PRO" w:eastAsia="HG丸ｺﾞｼｯｸM-PRO" w:hAnsi="HG丸ｺﾞｼｯｸM-PRO" w:cs="Times New Roman" w:hint="eastAsia"/>
                <w:color w:val="000000" w:themeColor="text1"/>
                <w:sz w:val="16"/>
                <w:szCs w:val="18"/>
              </w:rPr>
              <w:t>しているか。</w:t>
            </w:r>
          </w:p>
        </w:tc>
        <w:sdt>
          <w:sdtPr>
            <w:rPr>
              <w:rFonts w:ascii="HG丸ｺﾞｼｯｸM-PRO" w:eastAsia="HG丸ｺﾞｼｯｸM-PRO" w:hAnsi="HG丸ｺﾞｼｯｸM-PRO" w:cs="Times New Roman"/>
              <w:color w:val="000000" w:themeColor="text1"/>
              <w:sz w:val="26"/>
              <w:szCs w:val="26"/>
            </w:rPr>
            <w:id w:val="21061548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E8BA0E8" w14:textId="42F1D04F"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1598244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DA8ED0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383537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499EC0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FBB0DCC" w14:textId="77777777" w:rsidTr="004858D4">
        <w:trPr>
          <w:trHeight w:val="699"/>
        </w:trPr>
        <w:tc>
          <w:tcPr>
            <w:tcW w:w="1068" w:type="pct"/>
            <w:vMerge/>
            <w:tcBorders>
              <w:right w:val="single" w:sz="4" w:space="0" w:color="auto"/>
            </w:tcBorders>
            <w:shd w:val="clear" w:color="auto" w:fill="auto"/>
            <w:vAlign w:val="center"/>
          </w:tcPr>
          <w:p w14:paraId="5570B307"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F90F433" w14:textId="77777777" w:rsidR="00334946" w:rsidRPr="00FC40FA" w:rsidRDefault="00334946" w:rsidP="00334946">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２　利用者ごとの口腔機能改善管理指導計画等の内容等の情報を、LIFEを用いて</w:t>
            </w:r>
            <w:r w:rsidRPr="00FC40FA">
              <w:rPr>
                <w:rFonts w:ascii="HG丸ｺﾞｼｯｸM-PRO" w:eastAsia="HG丸ｺﾞｼｯｸM-PRO" w:hAnsi="HG丸ｺﾞｼｯｸM-PRO" w:hint="eastAsia"/>
                <w:color w:val="000000" w:themeColor="text1"/>
                <w:sz w:val="16"/>
                <w:szCs w:val="16"/>
              </w:rPr>
              <w:t>厚生労働省に提出し、口腔機能向上サービスの実施に当たって、当該情報その他口腔衛生の管理の適切かつ有効な実施のために必要な情報を活用しているか。</w:t>
            </w:r>
          </w:p>
        </w:tc>
        <w:sdt>
          <w:sdtPr>
            <w:rPr>
              <w:rFonts w:ascii="HG丸ｺﾞｼｯｸM-PRO" w:eastAsia="HG丸ｺﾞｼｯｸM-PRO" w:hAnsi="HG丸ｺﾞｼｯｸM-PRO" w:cs="Times New Roman"/>
              <w:color w:val="000000" w:themeColor="text1"/>
              <w:sz w:val="26"/>
              <w:szCs w:val="26"/>
            </w:rPr>
            <w:id w:val="-86975625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6F53C5E" w14:textId="77225CA1"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8757839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919B4F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05766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A3F76B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21F4B5" w14:textId="77777777" w:rsidTr="00505A69">
        <w:trPr>
          <w:trHeight w:val="699"/>
        </w:trPr>
        <w:tc>
          <w:tcPr>
            <w:tcW w:w="1068" w:type="pct"/>
            <w:vMerge/>
            <w:tcBorders>
              <w:right w:val="single" w:sz="4" w:space="0" w:color="auto"/>
            </w:tcBorders>
            <w:shd w:val="clear" w:color="auto" w:fill="auto"/>
            <w:vAlign w:val="center"/>
          </w:tcPr>
          <w:p w14:paraId="2D31AF33"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61B0AEC" w14:textId="47A76BEE"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３　</w:t>
            </w:r>
            <w:r w:rsidRPr="00FC40FA">
              <w:rPr>
                <w:rFonts w:ascii="HG丸ｺﾞｼｯｸM-PRO" w:eastAsia="HG丸ｺﾞｼｯｸM-PRO" w:hAnsi="HG丸ｺﾞｼｯｸM-PRO" w:cs="Times New Roman"/>
                <w:color w:val="000000" w:themeColor="text1"/>
                <w:sz w:val="16"/>
                <w:szCs w:val="18"/>
              </w:rPr>
              <w:t>リハビリテーションマネジメント加算(ハ)を算定して</w:t>
            </w:r>
            <w:r w:rsidRPr="00FC40FA">
              <w:rPr>
                <w:rFonts w:ascii="HG丸ｺﾞｼｯｸM-PRO" w:eastAsia="HG丸ｺﾞｼｯｸM-PRO" w:hAnsi="HG丸ｺﾞｼｯｸM-PRO" w:cs="Times New Roman"/>
                <w:color w:val="000000" w:themeColor="text1"/>
                <w:sz w:val="16"/>
                <w:szCs w:val="18"/>
                <w:u w:val="single"/>
              </w:rPr>
              <w:t>いる</w:t>
            </w:r>
            <w:r w:rsidRPr="00FC40FA">
              <w:rPr>
                <w:rFonts w:ascii="HG丸ｺﾞｼｯｸM-PRO" w:eastAsia="HG丸ｺﾞｼｯｸM-PRO" w:hAnsi="HG丸ｺﾞｼｯｸM-PRO" w:cs="Times New Roman" w:hint="eastAsia"/>
                <w:color w:val="000000" w:themeColor="text1"/>
                <w:sz w:val="16"/>
                <w:szCs w:val="18"/>
              </w:rPr>
              <w:t>か。</w:t>
            </w:r>
          </w:p>
        </w:tc>
        <w:sdt>
          <w:sdtPr>
            <w:rPr>
              <w:rFonts w:ascii="HG丸ｺﾞｼｯｸM-PRO" w:eastAsia="HG丸ｺﾞｼｯｸM-PRO" w:hAnsi="HG丸ｺﾞｼｯｸM-PRO" w:cs="Times New Roman"/>
              <w:color w:val="000000" w:themeColor="text1"/>
              <w:sz w:val="26"/>
              <w:szCs w:val="26"/>
            </w:rPr>
            <w:id w:val="1434018838"/>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367EDFF1" w14:textId="5C4D46D0"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032354"/>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4" w:space="0" w:color="auto"/>
                </w:tcBorders>
                <w:vAlign w:val="center"/>
              </w:tcPr>
              <w:p w14:paraId="3C620315" w14:textId="2DBA0C3C"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43924277"/>
            <w14:checkbox>
              <w14:checked w14:val="0"/>
              <w14:checkedState w14:val="00FE" w14:font="Wingdings"/>
              <w14:uncheckedState w14:val="2610" w14:font="ＭＳ ゴシック"/>
            </w14:checkbox>
          </w:sdtPr>
          <w:sdtEndPr/>
          <w:sdtContent>
            <w:tc>
              <w:tcPr>
                <w:tcW w:w="201" w:type="pct"/>
                <w:tcBorders>
                  <w:top w:val="single" w:sz="8" w:space="0" w:color="auto"/>
                  <w:left w:val="single" w:sz="4" w:space="0" w:color="auto"/>
                  <w:bottom w:val="single" w:sz="4" w:space="0" w:color="auto"/>
                  <w:right w:val="single" w:sz="12" w:space="0" w:color="auto"/>
                </w:tcBorders>
                <w:vAlign w:val="center"/>
              </w:tcPr>
              <w:p w14:paraId="171D1100" w14:textId="55743642"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7CF15DC" w14:textId="77777777" w:rsidTr="00CC56C1">
        <w:trPr>
          <w:trHeight w:val="414"/>
        </w:trPr>
        <w:tc>
          <w:tcPr>
            <w:tcW w:w="1068" w:type="pct"/>
            <w:vMerge/>
            <w:tcBorders>
              <w:right w:val="single" w:sz="4" w:space="0" w:color="auto"/>
            </w:tcBorders>
            <w:shd w:val="clear" w:color="auto" w:fill="auto"/>
            <w:vAlign w:val="center"/>
          </w:tcPr>
          <w:p w14:paraId="6EFDE19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right w:val="single" w:sz="12" w:space="0" w:color="auto"/>
            </w:tcBorders>
            <w:vAlign w:val="center"/>
          </w:tcPr>
          <w:p w14:paraId="34FD6316" w14:textId="31BABAF9" w:rsidR="00334946" w:rsidRPr="00FC40FA" w:rsidRDefault="00334946" w:rsidP="00334946">
            <w:pPr>
              <w:snapToGrid w:val="0"/>
              <w:ind w:firstLineChars="1300" w:firstLine="2340"/>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口腔機能向上加算（Ⅱ）ロの算定について</w:t>
            </w:r>
          </w:p>
        </w:tc>
      </w:tr>
      <w:tr w:rsidR="00FC40FA" w:rsidRPr="00FC40FA" w14:paraId="2D39F20D" w14:textId="77777777" w:rsidTr="004858D4">
        <w:trPr>
          <w:trHeight w:val="699"/>
        </w:trPr>
        <w:tc>
          <w:tcPr>
            <w:tcW w:w="1068" w:type="pct"/>
            <w:vMerge/>
            <w:tcBorders>
              <w:right w:val="single" w:sz="4" w:space="0" w:color="auto"/>
            </w:tcBorders>
            <w:shd w:val="clear" w:color="auto" w:fill="auto"/>
            <w:vAlign w:val="center"/>
          </w:tcPr>
          <w:p w14:paraId="5E869514"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C11F95A" w14:textId="5E0300EA"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w:t>
            </w:r>
            <w:r w:rsidRPr="00FC40FA">
              <w:rPr>
                <w:rFonts w:ascii="HG丸ｺﾞｼｯｸM-PRO" w:eastAsia="HG丸ｺﾞｼｯｸM-PRO" w:hAnsi="HG丸ｺﾞｼｯｸM-PRO" w:cs="Times New Roman"/>
                <w:color w:val="000000" w:themeColor="text1"/>
                <w:sz w:val="16"/>
                <w:szCs w:val="18"/>
              </w:rPr>
              <w:t>を行った場合</w:t>
            </w:r>
            <w:r w:rsidRPr="00FC40FA">
              <w:rPr>
                <w:rFonts w:ascii="HG丸ｺﾞｼｯｸM-PRO" w:eastAsia="HG丸ｺﾞｼｯｸM-PRO" w:hAnsi="HG丸ｺﾞｼｯｸM-PRO" w:cs="Times New Roman" w:hint="eastAsia"/>
                <w:color w:val="000000" w:themeColor="text1"/>
                <w:sz w:val="16"/>
                <w:szCs w:val="18"/>
              </w:rPr>
              <w:t>は</w:t>
            </w:r>
            <w:r w:rsidRPr="00FC40FA">
              <w:rPr>
                <w:rFonts w:ascii="HG丸ｺﾞｼｯｸM-PRO" w:eastAsia="HG丸ｺﾞｼｯｸM-PRO" w:hAnsi="HG丸ｺﾞｼｯｸM-PRO" w:cs="Times New Roman"/>
                <w:color w:val="000000" w:themeColor="text1"/>
                <w:sz w:val="16"/>
                <w:szCs w:val="18"/>
              </w:rPr>
              <w:t>、口腔機能向上加算として、3月以内の期間に限り1月に2回を限度として1回につき1</w:t>
            </w:r>
            <w:r w:rsidRPr="00FC40FA">
              <w:rPr>
                <w:rFonts w:ascii="HG丸ｺﾞｼｯｸM-PRO" w:eastAsia="HG丸ｺﾞｼｯｸM-PRO" w:hAnsi="HG丸ｺﾞｼｯｸM-PRO" w:cs="Times New Roman" w:hint="eastAsia"/>
                <w:color w:val="000000" w:themeColor="text1"/>
                <w:sz w:val="16"/>
                <w:szCs w:val="18"/>
              </w:rPr>
              <w:t>６０</w:t>
            </w:r>
            <w:r w:rsidRPr="00FC40FA">
              <w:rPr>
                <w:rFonts w:ascii="HG丸ｺﾞｼｯｸM-PRO" w:eastAsia="HG丸ｺﾞｼｯｸM-PRO" w:hAnsi="HG丸ｺﾞｼｯｸM-PRO" w:cs="Times New Roman"/>
                <w:color w:val="000000" w:themeColor="text1"/>
                <w:sz w:val="16"/>
                <w:szCs w:val="18"/>
              </w:rPr>
              <w:t>単位を所定単位数に加算</w:t>
            </w:r>
            <w:r w:rsidRPr="00FC40FA">
              <w:rPr>
                <w:rFonts w:ascii="HG丸ｺﾞｼｯｸM-PRO" w:eastAsia="HG丸ｺﾞｼｯｸM-PRO" w:hAnsi="HG丸ｺﾞｼｯｸM-PRO" w:cs="Times New Roman" w:hint="eastAsia"/>
                <w:color w:val="000000" w:themeColor="text1"/>
                <w:sz w:val="16"/>
                <w:szCs w:val="18"/>
              </w:rPr>
              <w:t>しているか。</w:t>
            </w:r>
          </w:p>
        </w:tc>
        <w:sdt>
          <w:sdtPr>
            <w:rPr>
              <w:rFonts w:ascii="HG丸ｺﾞｼｯｸM-PRO" w:eastAsia="HG丸ｺﾞｼｯｸM-PRO" w:hAnsi="HG丸ｺﾞｼｯｸM-PRO" w:cs="Times New Roman"/>
              <w:color w:val="000000" w:themeColor="text1"/>
              <w:sz w:val="26"/>
              <w:szCs w:val="26"/>
            </w:rPr>
            <w:id w:val="-17858848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897F0C7" w14:textId="5A5AD251"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9533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7FCB82B" w14:textId="58760311"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458743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532141A" w14:textId="4260779F"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1FDDAA1" w14:textId="77777777" w:rsidTr="004858D4">
        <w:trPr>
          <w:trHeight w:val="699"/>
        </w:trPr>
        <w:tc>
          <w:tcPr>
            <w:tcW w:w="1068" w:type="pct"/>
            <w:vMerge/>
            <w:tcBorders>
              <w:right w:val="single" w:sz="4" w:space="0" w:color="auto"/>
            </w:tcBorders>
            <w:shd w:val="clear" w:color="auto" w:fill="auto"/>
            <w:vAlign w:val="center"/>
          </w:tcPr>
          <w:p w14:paraId="2307B6F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A01E356" w14:textId="130C75AC"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ごとの口腔機能改善管理指導計画等の内容等の情報を、LIFEを用いて厚生労働省に提出し、口腔機能向上サービスの実施に当たって、当該情報その他口腔衛生の管理の適切かつ有効な実施のために必要な情報を活用しているか。</w:t>
            </w:r>
          </w:p>
        </w:tc>
        <w:sdt>
          <w:sdtPr>
            <w:rPr>
              <w:rFonts w:ascii="HG丸ｺﾞｼｯｸM-PRO" w:eastAsia="HG丸ｺﾞｼｯｸM-PRO" w:hAnsi="HG丸ｺﾞｼｯｸM-PRO" w:cs="Times New Roman"/>
              <w:color w:val="000000" w:themeColor="text1"/>
              <w:sz w:val="26"/>
              <w:szCs w:val="26"/>
            </w:rPr>
            <w:id w:val="-9278865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57B4564" w14:textId="09D9DD71"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74734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521DD93" w14:textId="0610E0E4"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648443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F3E3EDA" w14:textId="50903E14"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94070BC" w14:textId="77777777" w:rsidTr="004858D4">
        <w:trPr>
          <w:trHeight w:val="699"/>
        </w:trPr>
        <w:tc>
          <w:tcPr>
            <w:tcW w:w="1068" w:type="pct"/>
            <w:vMerge/>
            <w:tcBorders>
              <w:right w:val="single" w:sz="4" w:space="0" w:color="auto"/>
            </w:tcBorders>
            <w:shd w:val="clear" w:color="auto" w:fill="auto"/>
            <w:vAlign w:val="center"/>
          </w:tcPr>
          <w:p w14:paraId="49FEC509"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DD9C695" w14:textId="5B1B09BA"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３　</w:t>
            </w:r>
            <w:r w:rsidRPr="00FC40FA">
              <w:rPr>
                <w:rFonts w:ascii="HG丸ｺﾞｼｯｸM-PRO" w:eastAsia="HG丸ｺﾞｼｯｸM-PRO" w:hAnsi="HG丸ｺﾞｼｯｸM-PRO" w:cs="Times New Roman"/>
                <w:color w:val="000000" w:themeColor="text1"/>
                <w:sz w:val="16"/>
                <w:szCs w:val="18"/>
              </w:rPr>
              <w:t>リハビリテーションマネジメント加算(ハ)を算定して</w:t>
            </w:r>
            <w:r w:rsidRPr="00FC40FA">
              <w:rPr>
                <w:rFonts w:ascii="HG丸ｺﾞｼｯｸM-PRO" w:eastAsia="HG丸ｺﾞｼｯｸM-PRO" w:hAnsi="HG丸ｺﾞｼｯｸM-PRO" w:cs="Times New Roman"/>
                <w:color w:val="000000" w:themeColor="text1"/>
                <w:sz w:val="16"/>
                <w:szCs w:val="18"/>
                <w:u w:val="single"/>
              </w:rPr>
              <w:t>い</w:t>
            </w:r>
            <w:r w:rsidRPr="00FC40FA">
              <w:rPr>
                <w:rFonts w:ascii="HG丸ｺﾞｼｯｸM-PRO" w:eastAsia="HG丸ｺﾞｼｯｸM-PRO" w:hAnsi="HG丸ｺﾞｼｯｸM-PRO" w:cs="Times New Roman" w:hint="eastAsia"/>
                <w:color w:val="000000" w:themeColor="text1"/>
                <w:sz w:val="16"/>
                <w:szCs w:val="18"/>
                <w:u w:val="single"/>
              </w:rPr>
              <w:t>ない</w:t>
            </w:r>
            <w:r w:rsidRPr="00FC40FA">
              <w:rPr>
                <w:rFonts w:ascii="HG丸ｺﾞｼｯｸM-PRO" w:eastAsia="HG丸ｺﾞｼｯｸM-PRO" w:hAnsi="HG丸ｺﾞｼｯｸM-PRO" w:cs="Times New Roman" w:hint="eastAsia"/>
                <w:color w:val="000000" w:themeColor="text1"/>
                <w:sz w:val="16"/>
                <w:szCs w:val="18"/>
              </w:rPr>
              <w:t>か。</w:t>
            </w:r>
          </w:p>
        </w:tc>
        <w:sdt>
          <w:sdtPr>
            <w:rPr>
              <w:rFonts w:ascii="HG丸ｺﾞｼｯｸM-PRO" w:eastAsia="HG丸ｺﾞｼｯｸM-PRO" w:hAnsi="HG丸ｺﾞｼｯｸM-PRO" w:cs="Times New Roman"/>
              <w:color w:val="000000" w:themeColor="text1"/>
              <w:sz w:val="26"/>
              <w:szCs w:val="26"/>
            </w:rPr>
            <w:id w:val="1374112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6A41394" w14:textId="11711C8B"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201711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F8FD940" w14:textId="746E1B50"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197271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C8E46D6" w14:textId="3F1AB08B"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DA63905" w14:textId="77777777" w:rsidTr="00F1732E">
        <w:trPr>
          <w:trHeight w:val="438"/>
        </w:trPr>
        <w:tc>
          <w:tcPr>
            <w:tcW w:w="1068" w:type="pct"/>
            <w:vMerge/>
            <w:tcBorders>
              <w:right w:val="single" w:sz="4" w:space="0" w:color="auto"/>
            </w:tcBorders>
            <w:shd w:val="clear" w:color="auto" w:fill="auto"/>
            <w:vAlign w:val="center"/>
          </w:tcPr>
          <w:p w14:paraId="060D1C7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tcBorders>
            <w:vAlign w:val="center"/>
          </w:tcPr>
          <w:p w14:paraId="400A7E9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口腔機能向上加算（</w:t>
            </w:r>
            <w:r w:rsidRPr="00FC40FA">
              <w:rPr>
                <w:rFonts w:ascii="ＭＳ 明朝" w:eastAsia="ＭＳ 明朝" w:hAnsi="ＭＳ 明朝"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w:t>
            </w:r>
            <w:r w:rsidRPr="00FC40FA">
              <w:rPr>
                <w:rFonts w:ascii="ＭＳ 明朝" w:eastAsia="ＭＳ 明朝" w:hAnsi="ＭＳ 明朝"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）の算定の共通事項について</w:t>
            </w:r>
          </w:p>
        </w:tc>
      </w:tr>
      <w:tr w:rsidR="00FC40FA" w:rsidRPr="00FC40FA" w14:paraId="5E995155" w14:textId="77777777" w:rsidTr="004858D4">
        <w:trPr>
          <w:trHeight w:val="699"/>
        </w:trPr>
        <w:tc>
          <w:tcPr>
            <w:tcW w:w="1068" w:type="pct"/>
            <w:vMerge/>
            <w:tcBorders>
              <w:right w:val="single" w:sz="4" w:space="0" w:color="auto"/>
            </w:tcBorders>
            <w:shd w:val="clear" w:color="auto" w:fill="auto"/>
            <w:vAlign w:val="center"/>
          </w:tcPr>
          <w:p w14:paraId="1CE6657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DCE2D76"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口腔機能向上サービスの開始からおおむね</w:t>
            </w:r>
            <w:r w:rsidRPr="00FC40FA">
              <w:rPr>
                <w:rFonts w:ascii="HG丸ｺﾞｼｯｸM-PRO" w:eastAsia="HG丸ｺﾞｼｯｸM-PRO" w:hAnsi="HG丸ｺﾞｼｯｸM-PRO" w:cs="Times New Roman"/>
                <w:color w:val="000000" w:themeColor="text1"/>
                <w:sz w:val="16"/>
                <w:szCs w:val="18"/>
              </w:rPr>
              <w:t>3月ごとの利用者の口腔機能の評価の結果、口腔機能が向上せず、口腔機能向上サービスを引き続き行うことが必要と認められる利用者については、引き続き算定することができる</w:t>
            </w:r>
            <w:r w:rsidRPr="00FC40FA">
              <w:rPr>
                <w:rFonts w:ascii="HG丸ｺﾞｼｯｸM-PRO" w:eastAsia="HG丸ｺﾞｼｯｸM-PRO" w:hAnsi="HG丸ｺﾞｼｯｸM-PRO" w:cs="Times New Roman" w:hint="eastAsia"/>
                <w:color w:val="000000" w:themeColor="text1"/>
                <w:sz w:val="16"/>
                <w:szCs w:val="18"/>
              </w:rPr>
              <w:t>とされているが、遵守しているか。</w:t>
            </w:r>
          </w:p>
        </w:tc>
        <w:sdt>
          <w:sdtPr>
            <w:rPr>
              <w:rFonts w:ascii="HG丸ｺﾞｼｯｸM-PRO" w:eastAsia="HG丸ｺﾞｼｯｸM-PRO" w:hAnsi="HG丸ｺﾞｼｯｸM-PRO" w:cs="Times New Roman"/>
              <w:color w:val="000000" w:themeColor="text1"/>
              <w:sz w:val="26"/>
              <w:szCs w:val="26"/>
            </w:rPr>
            <w:id w:val="-2276146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9B2F56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310911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17DAC6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278639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D4C2E4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9DFC003" w14:textId="77777777" w:rsidTr="004858D4">
        <w:trPr>
          <w:trHeight w:val="466"/>
        </w:trPr>
        <w:tc>
          <w:tcPr>
            <w:tcW w:w="1068" w:type="pct"/>
            <w:vMerge/>
            <w:tcBorders>
              <w:right w:val="single" w:sz="4" w:space="0" w:color="auto"/>
            </w:tcBorders>
            <w:shd w:val="clear" w:color="auto" w:fill="auto"/>
            <w:vAlign w:val="center"/>
          </w:tcPr>
          <w:p w14:paraId="3AD2126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818E22B" w14:textId="77777777" w:rsidR="00334946" w:rsidRPr="00FC40FA" w:rsidRDefault="00334946" w:rsidP="00334946">
            <w:pPr>
              <w:snapToGrid w:val="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２　</w:t>
            </w:r>
            <w:r w:rsidRPr="00FC40FA">
              <w:rPr>
                <w:rFonts w:ascii="HG丸ｺﾞｼｯｸM-PRO" w:eastAsia="HG丸ｺﾞｼｯｸM-PRO" w:hAnsi="HG丸ｺﾞｼｯｸM-PRO" w:cs="MS-Mincho" w:hint="eastAsia"/>
                <w:color w:val="000000" w:themeColor="text1"/>
                <w:kern w:val="0"/>
                <w:sz w:val="16"/>
                <w:szCs w:val="18"/>
              </w:rPr>
              <w:t>言語聴覚士、歯科衛生士又は看護職員を</w:t>
            </w:r>
            <w:r w:rsidRPr="00FC40FA">
              <w:rPr>
                <w:rFonts w:ascii="HG丸ｺﾞｼｯｸM-PRO" w:eastAsia="HG丸ｺﾞｼｯｸM-PRO" w:hAnsi="HG丸ｺﾞｼｯｸM-PRO" w:cs="ArialMT" w:hint="eastAsia"/>
                <w:color w:val="000000" w:themeColor="text1"/>
                <w:kern w:val="0"/>
                <w:sz w:val="16"/>
                <w:szCs w:val="18"/>
              </w:rPr>
              <w:t>１</w:t>
            </w:r>
            <w:r w:rsidRPr="00FC40FA">
              <w:rPr>
                <w:rFonts w:ascii="HG丸ｺﾞｼｯｸM-PRO" w:eastAsia="HG丸ｺﾞｼｯｸM-PRO" w:hAnsi="HG丸ｺﾞｼｯｸM-PRO" w:cs="MS-Mincho" w:hint="eastAsia"/>
                <w:color w:val="000000" w:themeColor="text1"/>
                <w:kern w:val="0"/>
                <w:sz w:val="16"/>
                <w:szCs w:val="18"/>
              </w:rPr>
              <w:t>名以上配置しているか。</w:t>
            </w:r>
          </w:p>
        </w:tc>
        <w:sdt>
          <w:sdtPr>
            <w:rPr>
              <w:rFonts w:ascii="HG丸ｺﾞｼｯｸM-PRO" w:eastAsia="HG丸ｺﾞｼｯｸM-PRO" w:hAnsi="HG丸ｺﾞｼｯｸM-PRO" w:cs="Times New Roman"/>
              <w:color w:val="000000" w:themeColor="text1"/>
              <w:sz w:val="26"/>
              <w:szCs w:val="26"/>
            </w:rPr>
            <w:id w:val="193346697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DA962E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089272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64475F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61963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B6D443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573C733" w14:textId="77777777" w:rsidTr="004858D4">
        <w:trPr>
          <w:trHeight w:val="728"/>
        </w:trPr>
        <w:tc>
          <w:tcPr>
            <w:tcW w:w="1068" w:type="pct"/>
            <w:vMerge/>
            <w:tcBorders>
              <w:right w:val="single" w:sz="4" w:space="0" w:color="auto"/>
            </w:tcBorders>
            <w:shd w:val="clear" w:color="auto" w:fill="auto"/>
            <w:vAlign w:val="center"/>
          </w:tcPr>
          <w:p w14:paraId="57D6037D"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850A86D"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利用者の口腔機能を利用開始時に把握し、言語聴覚士、歯科衛生士、看護職員、介護職員、生活相談員その他の職種の者が共同して、利用者ごとの口腔機能改善管理指導計画を作成しているか。</w:t>
            </w:r>
          </w:p>
        </w:tc>
        <w:sdt>
          <w:sdtPr>
            <w:rPr>
              <w:rFonts w:ascii="HG丸ｺﾞｼｯｸM-PRO" w:eastAsia="HG丸ｺﾞｼｯｸM-PRO" w:hAnsi="HG丸ｺﾞｼｯｸM-PRO" w:cs="Times New Roman"/>
              <w:color w:val="000000" w:themeColor="text1"/>
              <w:sz w:val="26"/>
              <w:szCs w:val="26"/>
            </w:rPr>
            <w:id w:val="-11949978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95A4B8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511172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80FF2B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947724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6DE9E8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610621" w14:textId="77777777" w:rsidTr="004858D4">
        <w:trPr>
          <w:trHeight w:val="695"/>
        </w:trPr>
        <w:tc>
          <w:tcPr>
            <w:tcW w:w="1068" w:type="pct"/>
            <w:vMerge/>
            <w:tcBorders>
              <w:right w:val="single" w:sz="4" w:space="0" w:color="auto"/>
            </w:tcBorders>
            <w:shd w:val="clear" w:color="auto" w:fill="auto"/>
            <w:vAlign w:val="center"/>
          </w:tcPr>
          <w:p w14:paraId="75ADF7E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E0BFC83"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利用者ごとの口腔機能改善管理指導計画に従い言語聴覚士、歯科衛生士又は看護職員が口腔機能向上サービスを行っているとともに、利用者の口腔機能を定期的に記録しているか。</w:t>
            </w:r>
          </w:p>
        </w:tc>
        <w:sdt>
          <w:sdtPr>
            <w:rPr>
              <w:rFonts w:ascii="HG丸ｺﾞｼｯｸM-PRO" w:eastAsia="HG丸ｺﾞｼｯｸM-PRO" w:hAnsi="HG丸ｺﾞｼｯｸM-PRO" w:cs="Times New Roman"/>
              <w:color w:val="000000" w:themeColor="text1"/>
              <w:sz w:val="26"/>
              <w:szCs w:val="26"/>
            </w:rPr>
            <w:id w:val="-91022932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CE2EBD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642750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87F083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3198226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C6B607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23EF6D7" w14:textId="77777777" w:rsidTr="004858D4">
        <w:trPr>
          <w:trHeight w:val="522"/>
        </w:trPr>
        <w:tc>
          <w:tcPr>
            <w:tcW w:w="1068" w:type="pct"/>
            <w:vMerge/>
            <w:tcBorders>
              <w:right w:val="single" w:sz="4" w:space="0" w:color="auto"/>
            </w:tcBorders>
            <w:shd w:val="clear" w:color="auto" w:fill="auto"/>
            <w:vAlign w:val="center"/>
          </w:tcPr>
          <w:p w14:paraId="7B3509B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CC27045" w14:textId="77777777" w:rsidR="00334946" w:rsidRPr="00FC40FA" w:rsidRDefault="00334946" w:rsidP="00334946">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利用者ごとの口腔機能改善管理指導計画の進捗状況を定期的に評価しているか。</w:t>
            </w:r>
          </w:p>
        </w:tc>
        <w:sdt>
          <w:sdtPr>
            <w:rPr>
              <w:rFonts w:ascii="HG丸ｺﾞｼｯｸM-PRO" w:eastAsia="HG丸ｺﾞｼｯｸM-PRO" w:hAnsi="HG丸ｺﾞｼｯｸM-PRO" w:cs="Times New Roman"/>
              <w:color w:val="000000" w:themeColor="text1"/>
              <w:sz w:val="26"/>
              <w:szCs w:val="26"/>
            </w:rPr>
            <w:id w:val="193808674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A59E94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456524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657E77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14331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557BEC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39982C6" w14:textId="77777777" w:rsidTr="004858D4">
        <w:trPr>
          <w:trHeight w:val="503"/>
        </w:trPr>
        <w:tc>
          <w:tcPr>
            <w:tcW w:w="1068" w:type="pct"/>
            <w:vMerge/>
            <w:tcBorders>
              <w:right w:val="single" w:sz="4" w:space="0" w:color="auto"/>
            </w:tcBorders>
            <w:shd w:val="clear" w:color="auto" w:fill="auto"/>
            <w:vAlign w:val="center"/>
          </w:tcPr>
          <w:p w14:paraId="74907D6E"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628D161"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６　</w:t>
            </w:r>
            <w:r w:rsidRPr="00FC40FA">
              <w:rPr>
                <w:rFonts w:ascii="HG丸ｺﾞｼｯｸM-PRO" w:eastAsia="HG丸ｺﾞｼｯｸM-PRO" w:hAnsi="HG丸ｺﾞｼｯｸM-PRO" w:cs="ＭＳ 明朝" w:hint="eastAsia"/>
                <w:color w:val="000000" w:themeColor="text1"/>
                <w:sz w:val="16"/>
                <w:szCs w:val="18"/>
              </w:rPr>
              <w:t>定員超過利用・人員基準欠如に該当していないか。</w:t>
            </w:r>
          </w:p>
        </w:tc>
        <w:sdt>
          <w:sdtPr>
            <w:rPr>
              <w:rFonts w:ascii="HG丸ｺﾞｼｯｸM-PRO" w:eastAsia="HG丸ｺﾞｼｯｸM-PRO" w:hAnsi="HG丸ｺﾞｼｯｸM-PRO" w:cs="Times New Roman"/>
              <w:color w:val="000000" w:themeColor="text1"/>
              <w:sz w:val="26"/>
              <w:szCs w:val="26"/>
            </w:rPr>
            <w:id w:val="-110049099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6F5702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9037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0DC299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5026087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293439C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2C829EA" w14:textId="77777777" w:rsidTr="004858D4">
        <w:trPr>
          <w:trHeight w:val="503"/>
        </w:trPr>
        <w:tc>
          <w:tcPr>
            <w:tcW w:w="1068" w:type="pct"/>
            <w:vMerge/>
            <w:tcBorders>
              <w:right w:val="single" w:sz="4" w:space="0" w:color="auto"/>
            </w:tcBorders>
            <w:shd w:val="clear" w:color="auto" w:fill="auto"/>
            <w:vAlign w:val="center"/>
          </w:tcPr>
          <w:p w14:paraId="433ACCF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1D5A37A"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７　口腔機能向上加算の算定に係る口腔機能向上サービスの提供には、利用者ごとに行われるケアマネジメントの一環として行われることに留意しているか。</w:t>
            </w:r>
          </w:p>
        </w:tc>
        <w:sdt>
          <w:sdtPr>
            <w:rPr>
              <w:rFonts w:ascii="HG丸ｺﾞｼｯｸM-PRO" w:eastAsia="HG丸ｺﾞｼｯｸM-PRO" w:hAnsi="HG丸ｺﾞｼｯｸM-PRO" w:cs="Times New Roman"/>
              <w:color w:val="000000" w:themeColor="text1"/>
              <w:sz w:val="26"/>
              <w:szCs w:val="26"/>
            </w:rPr>
            <w:id w:val="-95217578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3BED5C4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78093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BFB062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245099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827327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85C1BE" w14:textId="77777777" w:rsidTr="004858D4">
        <w:trPr>
          <w:trHeight w:val="503"/>
        </w:trPr>
        <w:tc>
          <w:tcPr>
            <w:tcW w:w="1068" w:type="pct"/>
            <w:vMerge/>
            <w:tcBorders>
              <w:right w:val="single" w:sz="4" w:space="0" w:color="auto"/>
            </w:tcBorders>
            <w:shd w:val="clear" w:color="auto" w:fill="auto"/>
            <w:vAlign w:val="center"/>
          </w:tcPr>
          <w:p w14:paraId="33FCEDA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09369609"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　利用者は、</w:t>
            </w:r>
            <w:r w:rsidRPr="00FC40FA">
              <w:rPr>
                <w:rFonts w:ascii="HG丸ｺﾞｼｯｸM-PRO" w:eastAsia="HG丸ｺﾞｼｯｸM-PRO" w:hAnsi="HG丸ｺﾞｼｯｸM-PRO" w:cs="MS-Mincho" w:hint="eastAsia"/>
                <w:color w:val="000000" w:themeColor="text1"/>
                <w:kern w:val="0"/>
                <w:sz w:val="16"/>
                <w:szCs w:val="18"/>
              </w:rPr>
              <w:t>算定通知第２の８（19）（「指定通所介護」算定通知第２の７（18）③）</w:t>
            </w:r>
            <w:r w:rsidRPr="00FC40FA">
              <w:rPr>
                <w:rFonts w:ascii="HG丸ｺﾞｼｯｸM-PRO" w:eastAsia="HG丸ｺﾞｼｯｸM-PRO" w:hAnsi="HG丸ｺﾞｼｯｸM-PRO" w:cs="Times New Roman" w:hint="eastAsia"/>
                <w:color w:val="000000" w:themeColor="text1"/>
                <w:sz w:val="16"/>
                <w:szCs w:val="18"/>
              </w:rPr>
              <w:t>に該当する者であって、口腔機能向上サービスの提供が必要と認められる者であるか。</w:t>
            </w:r>
          </w:p>
        </w:tc>
        <w:sdt>
          <w:sdtPr>
            <w:rPr>
              <w:rFonts w:ascii="HG丸ｺﾞｼｯｸM-PRO" w:eastAsia="HG丸ｺﾞｼｯｸM-PRO" w:hAnsi="HG丸ｺﾞｼｯｸM-PRO" w:cs="Times New Roman"/>
              <w:color w:val="000000" w:themeColor="text1"/>
              <w:sz w:val="26"/>
              <w:szCs w:val="26"/>
            </w:rPr>
            <w:id w:val="-28434739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E2693B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833562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8FE838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224360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70922B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C6FE8ED" w14:textId="77777777" w:rsidTr="004858D4">
        <w:trPr>
          <w:trHeight w:val="618"/>
        </w:trPr>
        <w:tc>
          <w:tcPr>
            <w:tcW w:w="1068" w:type="pct"/>
            <w:vMerge/>
            <w:tcBorders>
              <w:right w:val="single" w:sz="4" w:space="0" w:color="auto"/>
            </w:tcBorders>
            <w:shd w:val="clear" w:color="auto" w:fill="auto"/>
            <w:vAlign w:val="center"/>
          </w:tcPr>
          <w:p w14:paraId="6A6641C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FF6727D"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９　必要に応じて、介護支援専門員を通して主治医又は主治の歯科医師への情報提供、受診勧奨などの適切な措置を講じているか。</w:t>
            </w:r>
          </w:p>
        </w:tc>
        <w:sdt>
          <w:sdtPr>
            <w:rPr>
              <w:rFonts w:ascii="HG丸ｺﾞｼｯｸM-PRO" w:eastAsia="HG丸ｺﾞｼｯｸM-PRO" w:hAnsi="HG丸ｺﾞｼｯｸM-PRO" w:cs="Times New Roman"/>
              <w:color w:val="000000" w:themeColor="text1"/>
              <w:sz w:val="26"/>
              <w:szCs w:val="26"/>
            </w:rPr>
            <w:id w:val="-171341714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C9327A2"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024631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464665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29248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AB7E8E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C6B6FD3" w14:textId="77777777" w:rsidTr="004858D4">
        <w:trPr>
          <w:trHeight w:val="1655"/>
        </w:trPr>
        <w:tc>
          <w:tcPr>
            <w:tcW w:w="1068" w:type="pct"/>
            <w:vMerge/>
            <w:tcBorders>
              <w:right w:val="single" w:sz="4" w:space="0" w:color="auto"/>
            </w:tcBorders>
            <w:shd w:val="clear" w:color="auto" w:fill="auto"/>
            <w:vAlign w:val="center"/>
          </w:tcPr>
          <w:p w14:paraId="5C47863E"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3EF5D091"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10</w:t>
            </w:r>
            <w:r w:rsidRPr="00FC40FA">
              <w:rPr>
                <w:rFonts w:ascii="HG丸ｺﾞｼｯｸM-PRO" w:eastAsia="HG丸ｺﾞｼｯｸM-PRO" w:hAnsi="HG丸ｺﾞｼｯｸM-PRO" w:cs="Times New Roman" w:hint="eastAsia"/>
                <w:color w:val="000000" w:themeColor="text1"/>
                <w:sz w:val="16"/>
                <w:szCs w:val="18"/>
              </w:rPr>
              <w:t xml:space="preserve">　歯科医療を受診している場合であって、次のいずれかに該当する場合にあっては、当該加算は算定できないとされているが、遵守しているか。</w:t>
            </w:r>
          </w:p>
          <w:p w14:paraId="774F0E8F" w14:textId="77777777" w:rsidR="00334946" w:rsidRPr="00FC40FA" w:rsidRDefault="00334946" w:rsidP="00334946">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①　</w:t>
            </w:r>
            <w:r w:rsidRPr="00FC40FA">
              <w:rPr>
                <w:rFonts w:ascii="HG丸ｺﾞｼｯｸM-PRO" w:eastAsia="HG丸ｺﾞｼｯｸM-PRO" w:hAnsi="HG丸ｺﾞｼｯｸM-PRO" w:cs="Times New Roman"/>
                <w:color w:val="000000" w:themeColor="text1"/>
                <w:sz w:val="16"/>
                <w:szCs w:val="18"/>
              </w:rPr>
              <w:t>医療保険において歯科診療報酬点数表に掲げる摂食機能療法を算定している場合</w:t>
            </w:r>
          </w:p>
          <w:p w14:paraId="2EEE7385" w14:textId="77777777" w:rsidR="00334946" w:rsidRPr="00FC40FA" w:rsidRDefault="00334946" w:rsidP="00334946">
            <w:pPr>
              <w:snapToGrid w:val="0"/>
              <w:spacing w:line="300" w:lineRule="auto"/>
              <w:ind w:left="320" w:hangingChars="200" w:hanging="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②　</w:t>
            </w:r>
            <w:r w:rsidRPr="00FC40FA">
              <w:rPr>
                <w:rFonts w:ascii="HG丸ｺﾞｼｯｸM-PRO" w:eastAsia="HG丸ｺﾞｼｯｸM-PRO" w:hAnsi="HG丸ｺﾞｼｯｸM-PRO" w:cs="Times New Roman"/>
                <w:color w:val="000000" w:themeColor="text1"/>
                <w:sz w:val="16"/>
                <w:szCs w:val="18"/>
              </w:rPr>
              <w:t>医療保険において歯科診療報酬点数表に掲げる摂食機能療法を算定していない場合であって、介護保険の口腔機能向上サービスとして「摂食・嚥下機能に関する訓練の指導若しくは実施」を行っていない場合。</w:t>
            </w:r>
          </w:p>
        </w:tc>
        <w:sdt>
          <w:sdtPr>
            <w:rPr>
              <w:rFonts w:ascii="HG丸ｺﾞｼｯｸM-PRO" w:eastAsia="HG丸ｺﾞｼｯｸM-PRO" w:hAnsi="HG丸ｺﾞｼｯｸM-PRO" w:cs="Times New Roman"/>
              <w:color w:val="000000" w:themeColor="text1"/>
              <w:sz w:val="26"/>
              <w:szCs w:val="26"/>
            </w:rPr>
            <w:id w:val="97334083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CD27AA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60284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1B726A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289680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A52253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753AD80" w14:textId="77777777" w:rsidTr="004858D4">
        <w:trPr>
          <w:trHeight w:val="518"/>
        </w:trPr>
        <w:tc>
          <w:tcPr>
            <w:tcW w:w="1068" w:type="pct"/>
            <w:vMerge/>
            <w:tcBorders>
              <w:bottom w:val="single" w:sz="12" w:space="0" w:color="auto"/>
              <w:right w:val="single" w:sz="4" w:space="0" w:color="auto"/>
            </w:tcBorders>
            <w:shd w:val="clear" w:color="auto" w:fill="auto"/>
            <w:vAlign w:val="center"/>
          </w:tcPr>
          <w:p w14:paraId="70ADDA4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589AB8F8" w14:textId="77777777" w:rsidR="00334946" w:rsidRPr="00FC40FA" w:rsidRDefault="00334946" w:rsidP="00334946">
            <w:pPr>
              <w:snapToGrid w:val="0"/>
              <w:ind w:left="160" w:hangingChars="100" w:hanging="16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11　口腔機能向上サービスの提供は、算定</w:t>
            </w:r>
            <w:r w:rsidRPr="00FC40FA">
              <w:rPr>
                <w:rFonts w:ascii="HG丸ｺﾞｼｯｸM-PRO" w:eastAsia="HG丸ｺﾞｼｯｸM-PRO" w:hAnsi="HG丸ｺﾞｼｯｸM-PRO" w:cs="MS-Mincho" w:hint="eastAsia"/>
                <w:color w:val="000000" w:themeColor="text1"/>
                <w:kern w:val="0"/>
                <w:sz w:val="16"/>
                <w:szCs w:val="18"/>
              </w:rPr>
              <w:t>通知第２の８（19）（「指定通所介護」算定通知第２の７（18）</w:t>
            </w:r>
            <w:r w:rsidRPr="00FC40FA">
              <w:rPr>
                <w:rFonts w:ascii="HG丸ｺﾞｼｯｸM-PRO" w:eastAsia="HG丸ｺﾞｼｯｸM-PRO" w:hAnsi="HG丸ｺﾞｼｯｸM-PRO" w:cs="ＭＳ 明朝" w:hint="eastAsia"/>
                <w:color w:val="000000" w:themeColor="text1"/>
                <w:kern w:val="0"/>
                <w:sz w:val="16"/>
                <w:szCs w:val="18"/>
              </w:rPr>
              <w:t>⑤</w:t>
            </w:r>
            <w:r w:rsidRPr="00FC40FA">
              <w:rPr>
                <w:rFonts w:ascii="HG丸ｺﾞｼｯｸM-PRO" w:eastAsia="HG丸ｺﾞｼｯｸM-PRO" w:hAnsi="HG丸ｺﾞｼｯｸM-PRO" w:cs="MS-Mincho" w:hint="eastAsia"/>
                <w:color w:val="000000" w:themeColor="text1"/>
                <w:kern w:val="0"/>
                <w:sz w:val="16"/>
                <w:szCs w:val="18"/>
              </w:rPr>
              <w:t>）</w:t>
            </w:r>
            <w:r w:rsidRPr="00FC40FA">
              <w:rPr>
                <w:rFonts w:ascii="HG丸ｺﾞｼｯｸM-PRO" w:eastAsia="HG丸ｺﾞｼｯｸM-PRO" w:hAnsi="HG丸ｺﾞｼｯｸM-PRO" w:cs="Times New Roman" w:hint="eastAsia"/>
                <w:color w:val="000000" w:themeColor="text1"/>
                <w:sz w:val="16"/>
                <w:szCs w:val="18"/>
              </w:rPr>
              <w:t>に掲げる手順を経てなされているか。</w:t>
            </w:r>
          </w:p>
        </w:tc>
        <w:sdt>
          <w:sdtPr>
            <w:rPr>
              <w:rFonts w:ascii="HG丸ｺﾞｼｯｸM-PRO" w:eastAsia="HG丸ｺﾞｼｯｸM-PRO" w:hAnsi="HG丸ｺﾞｼｯｸM-PRO" w:cs="Times New Roman"/>
              <w:color w:val="000000" w:themeColor="text1"/>
              <w:sz w:val="26"/>
              <w:szCs w:val="26"/>
            </w:rPr>
            <w:id w:val="-8423106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2B6D55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25204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B233CE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6223738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1E3482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26225F5" w14:textId="77777777" w:rsidTr="004858D4">
        <w:trPr>
          <w:trHeight w:val="2803"/>
        </w:trPr>
        <w:tc>
          <w:tcPr>
            <w:tcW w:w="1068" w:type="pct"/>
            <w:vMerge w:val="restart"/>
            <w:tcBorders>
              <w:top w:val="single" w:sz="12" w:space="0" w:color="auto"/>
              <w:right w:val="single" w:sz="4" w:space="0" w:color="auto"/>
            </w:tcBorders>
            <w:vAlign w:val="center"/>
          </w:tcPr>
          <w:p w14:paraId="4033DD3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lastRenderedPageBreak/>
              <w:t>サービス種類相互間での算定関係</w:t>
            </w:r>
          </w:p>
          <w:p w14:paraId="20BA7F64"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2DB5F533" w14:textId="509C28F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別表７注１９</w:t>
            </w:r>
          </w:p>
        </w:tc>
        <w:tc>
          <w:tcPr>
            <w:tcW w:w="3329" w:type="pct"/>
            <w:tcBorders>
              <w:top w:val="single" w:sz="12" w:space="0" w:color="auto"/>
              <w:left w:val="single" w:sz="4" w:space="0" w:color="auto"/>
              <w:bottom w:val="single" w:sz="4" w:space="0" w:color="auto"/>
              <w:right w:val="single" w:sz="4" w:space="0" w:color="auto"/>
            </w:tcBorders>
            <w:vAlign w:val="center"/>
          </w:tcPr>
          <w:p w14:paraId="388C5F26"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利用者が以下のサービスを受けている間は、通所リハビリテーション費を算定できないとされているが、遵守しているか。</w:t>
            </w:r>
          </w:p>
          <w:p w14:paraId="7C2B026D"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短期入所生活介護</w:t>
            </w:r>
          </w:p>
          <w:p w14:paraId="190916B2"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短期入所療養介護</w:t>
            </w:r>
          </w:p>
          <w:p w14:paraId="0CB87153"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特定施設入居者生活介護</w:t>
            </w:r>
          </w:p>
          <w:p w14:paraId="1AE03BA5"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小規模多機能型居宅介護</w:t>
            </w:r>
          </w:p>
          <w:p w14:paraId="275CEF27"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認知症対応型共同生活介護</w:t>
            </w:r>
          </w:p>
          <w:p w14:paraId="334F6636"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地域密着型特定施設入居者生活介護</w:t>
            </w:r>
          </w:p>
          <w:p w14:paraId="0811048E"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⑦ 地域密着型介護老人福祉施設入所者生活介護</w:t>
            </w:r>
          </w:p>
          <w:p w14:paraId="0FE87463"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⑧ 複合型サービス</w:t>
            </w:r>
          </w:p>
        </w:tc>
        <w:sdt>
          <w:sdtPr>
            <w:rPr>
              <w:rFonts w:ascii="HG丸ｺﾞｼｯｸM-PRO" w:eastAsia="HG丸ｺﾞｼｯｸM-PRO" w:hAnsi="HG丸ｺﾞｼｯｸM-PRO" w:cs="Times New Roman"/>
              <w:color w:val="000000" w:themeColor="text1"/>
              <w:sz w:val="26"/>
              <w:szCs w:val="26"/>
            </w:rPr>
            <w:id w:val="132138189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3C5A14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735165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2FC9EEA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923109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70D6254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5EF3DA6" w14:textId="77777777" w:rsidTr="004858D4">
        <w:trPr>
          <w:trHeight w:val="977"/>
        </w:trPr>
        <w:tc>
          <w:tcPr>
            <w:tcW w:w="1068" w:type="pct"/>
            <w:vMerge/>
            <w:tcBorders>
              <w:bottom w:val="single" w:sz="12" w:space="0" w:color="auto"/>
              <w:right w:val="single" w:sz="4" w:space="0" w:color="auto"/>
            </w:tcBorders>
            <w:vAlign w:val="center"/>
          </w:tcPr>
          <w:p w14:paraId="6A57155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29D9EB84" w14:textId="77777777" w:rsidR="00334946" w:rsidRPr="00FC40FA" w:rsidRDefault="00334946" w:rsidP="00334946">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施設入所（入院）者が外泊又は介護保健施設、経過的介護療養型医療施設若しくは介護医療　　院の試行的退所を行っている場合には、外泊時又は試行的退所時に居宅サービスは算定できないとされているが、遵守しているか。</w:t>
            </w:r>
          </w:p>
        </w:tc>
        <w:sdt>
          <w:sdtPr>
            <w:rPr>
              <w:rFonts w:ascii="HG丸ｺﾞｼｯｸM-PRO" w:eastAsia="HG丸ｺﾞｼｯｸM-PRO" w:hAnsi="HG丸ｺﾞｼｯｸM-PRO" w:cs="Times New Roman"/>
              <w:color w:val="000000" w:themeColor="text1"/>
              <w:sz w:val="26"/>
              <w:szCs w:val="26"/>
            </w:rPr>
            <w:id w:val="24832424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82D030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253717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1DA798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1752108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57573F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23A2F3C" w14:textId="77777777" w:rsidTr="00505A69">
        <w:trPr>
          <w:trHeight w:val="1104"/>
        </w:trPr>
        <w:tc>
          <w:tcPr>
            <w:tcW w:w="1068" w:type="pct"/>
            <w:vMerge w:val="restart"/>
            <w:tcBorders>
              <w:top w:val="single" w:sz="12" w:space="0" w:color="auto"/>
              <w:bottom w:val="single" w:sz="4" w:space="0" w:color="auto"/>
              <w:right w:val="single" w:sz="4" w:space="0" w:color="auto"/>
            </w:tcBorders>
            <w:vAlign w:val="center"/>
          </w:tcPr>
          <w:p w14:paraId="561CDE7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重度療養管理加算</w:t>
            </w:r>
          </w:p>
          <w:p w14:paraId="2C909C22"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42C290B4" w14:textId="66C73679"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別表７注２０</w:t>
            </w:r>
          </w:p>
          <w:p w14:paraId="3D3626C0" w14:textId="219A9608"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第２の８（２２）</w:t>
            </w:r>
          </w:p>
        </w:tc>
        <w:tc>
          <w:tcPr>
            <w:tcW w:w="3329" w:type="pct"/>
            <w:tcBorders>
              <w:top w:val="single" w:sz="12" w:space="0" w:color="auto"/>
              <w:left w:val="single" w:sz="4" w:space="0" w:color="auto"/>
              <w:bottom w:val="single" w:sz="4" w:space="0" w:color="auto"/>
              <w:right w:val="single" w:sz="4" w:space="0" w:color="auto"/>
            </w:tcBorders>
            <w:vAlign w:val="center"/>
          </w:tcPr>
          <w:p w14:paraId="61797A07" w14:textId="77777777" w:rsidR="00334946" w:rsidRPr="00FC40FA" w:rsidRDefault="00334946" w:rsidP="00334946">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別に厚生労働大臣が定める状態にある利用者（要介護状態区分が要介護３、要介護４又は要介護５である者に限る。）に対して、計画的な医学的管理のもと、指定通所リハビリテーションを行った場合に、重度療養管理加算として１日につき</w:t>
            </w:r>
            <w:r w:rsidRPr="00FC40FA">
              <w:rPr>
                <w:rFonts w:ascii="HG丸ｺﾞｼｯｸM-PRO" w:eastAsia="HG丸ｺﾞｼｯｸM-PRO" w:hAnsi="HG丸ｺﾞｼｯｸM-PRO" w:cs="Times New Roman"/>
                <w:color w:val="000000" w:themeColor="text1"/>
                <w:sz w:val="16"/>
                <w:szCs w:val="18"/>
              </w:rPr>
              <w:t>100単位を所定単位数に加算</w:t>
            </w:r>
            <w:r w:rsidRPr="00FC40FA">
              <w:rPr>
                <w:rFonts w:ascii="HG丸ｺﾞｼｯｸM-PRO" w:eastAsia="HG丸ｺﾞｼｯｸM-PRO" w:hAnsi="HG丸ｺﾞｼｯｸM-PRO" w:cs="Times New Roman" w:hint="eastAsia"/>
                <w:color w:val="000000" w:themeColor="text1"/>
                <w:sz w:val="16"/>
                <w:szCs w:val="18"/>
              </w:rPr>
              <w:t>しているか</w:t>
            </w:r>
            <w:r w:rsidRPr="00FC40FA">
              <w:rPr>
                <w:rFonts w:ascii="HG丸ｺﾞｼｯｸM-PRO" w:eastAsia="HG丸ｺﾞｼｯｸM-PRO" w:hAnsi="HG丸ｺﾞｼｯｸM-PRO" w:cs="HG丸ｺﾞｼｯｸM-PRO" w:hint="eastAsia"/>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172949808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C4B361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984012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3C65BD4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730297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261B593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174D010" w14:textId="77777777" w:rsidTr="004858D4">
        <w:trPr>
          <w:trHeight w:val="383"/>
        </w:trPr>
        <w:tc>
          <w:tcPr>
            <w:tcW w:w="1068" w:type="pct"/>
            <w:vMerge/>
            <w:tcBorders>
              <w:top w:val="single" w:sz="4" w:space="0" w:color="auto"/>
              <w:bottom w:val="single" w:sz="4" w:space="0" w:color="auto"/>
              <w:right w:val="single" w:sz="4" w:space="0" w:color="auto"/>
            </w:tcBorders>
            <w:vAlign w:val="center"/>
          </w:tcPr>
          <w:p w14:paraId="0D32B04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6CA105A2" w14:textId="77777777" w:rsidR="00334946" w:rsidRPr="00FC40FA" w:rsidRDefault="00334946" w:rsidP="00334946">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医学的管理の内容等を診療録に記録しているか</w:t>
            </w:r>
            <w:r w:rsidRPr="00FC40FA">
              <w:rPr>
                <w:rFonts w:ascii="HG丸ｺﾞｼｯｸM-PRO" w:eastAsia="HG丸ｺﾞｼｯｸM-PRO" w:hAnsi="HG丸ｺﾞｼｯｸM-PRO" w:cs="HG丸ｺﾞｼｯｸM-PRO" w:hint="eastAsia"/>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205788967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861FC0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487377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20E373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8807488"/>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5668118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EBBA3F0" w14:textId="77777777" w:rsidTr="004858D4">
        <w:trPr>
          <w:trHeight w:val="348"/>
        </w:trPr>
        <w:tc>
          <w:tcPr>
            <w:tcW w:w="1068" w:type="pct"/>
            <w:vMerge/>
            <w:tcBorders>
              <w:top w:val="single" w:sz="4" w:space="0" w:color="auto"/>
              <w:bottom w:val="single" w:sz="12" w:space="0" w:color="auto"/>
              <w:right w:val="single" w:sz="4" w:space="0" w:color="auto"/>
            </w:tcBorders>
            <w:vAlign w:val="center"/>
          </w:tcPr>
          <w:p w14:paraId="295EF139"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3A58D17A" w14:textId="77777777" w:rsidR="00334946" w:rsidRPr="00FC40FA" w:rsidRDefault="00334946" w:rsidP="00334946">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請求明細書の摘要欄に該当する状態を記載しているか。</w:t>
            </w:r>
          </w:p>
        </w:tc>
        <w:sdt>
          <w:sdtPr>
            <w:rPr>
              <w:rFonts w:ascii="HG丸ｺﾞｼｯｸM-PRO" w:eastAsia="HG丸ｺﾞｼｯｸM-PRO" w:hAnsi="HG丸ｺﾞｼｯｸM-PRO" w:cs="Times New Roman"/>
              <w:color w:val="000000" w:themeColor="text1"/>
              <w:sz w:val="26"/>
              <w:szCs w:val="26"/>
            </w:rPr>
            <w:id w:val="5366992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C6910E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479255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5B9869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158035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96D3CA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37AB062" w14:textId="77777777" w:rsidTr="00505A69">
        <w:trPr>
          <w:trHeight w:val="505"/>
        </w:trPr>
        <w:tc>
          <w:tcPr>
            <w:tcW w:w="1068" w:type="pct"/>
            <w:vMerge w:val="restart"/>
            <w:tcBorders>
              <w:top w:val="single" w:sz="12" w:space="0" w:color="auto"/>
              <w:bottom w:val="single" w:sz="4" w:space="0" w:color="auto"/>
              <w:right w:val="single" w:sz="4" w:space="0" w:color="auto"/>
            </w:tcBorders>
            <w:vAlign w:val="center"/>
          </w:tcPr>
          <w:p w14:paraId="4F8CF18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中重度者ケア体制加算</w:t>
            </w:r>
          </w:p>
          <w:p w14:paraId="6D1B6D03"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p>
          <w:p w14:paraId="5031EE2C" w14:textId="0FD57121"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別表７注２１</w:t>
            </w:r>
          </w:p>
          <w:p w14:paraId="268ADEFC" w14:textId="76EEDDAD"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第２の８（２３）</w:t>
            </w:r>
          </w:p>
        </w:tc>
        <w:tc>
          <w:tcPr>
            <w:tcW w:w="3329" w:type="pct"/>
            <w:tcBorders>
              <w:top w:val="single" w:sz="12" w:space="0" w:color="auto"/>
              <w:left w:val="single" w:sz="4" w:space="0" w:color="auto"/>
              <w:bottom w:val="single" w:sz="4" w:space="0" w:color="auto"/>
              <w:right w:val="single" w:sz="4" w:space="0" w:color="auto"/>
            </w:tcBorders>
            <w:vAlign w:val="center"/>
          </w:tcPr>
          <w:p w14:paraId="38992A96"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中重度の要介護者を受け入れる体制を構築し、リハビリテーションを行った場合は、１日につき２０単位を所定単位数に加算しているか。</w:t>
            </w:r>
          </w:p>
        </w:tc>
        <w:sdt>
          <w:sdtPr>
            <w:rPr>
              <w:rFonts w:ascii="HG丸ｺﾞｼｯｸM-PRO" w:eastAsia="HG丸ｺﾞｼｯｸM-PRO" w:hAnsi="HG丸ｺﾞｼｯｸM-PRO" w:cs="Times New Roman"/>
              <w:color w:val="000000" w:themeColor="text1"/>
              <w:sz w:val="26"/>
              <w:szCs w:val="26"/>
            </w:rPr>
            <w:id w:val="524212760"/>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703897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384708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0DBCA2C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5792147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18BE316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5213C4D" w14:textId="77777777" w:rsidTr="004858D4">
        <w:trPr>
          <w:trHeight w:val="551"/>
        </w:trPr>
        <w:tc>
          <w:tcPr>
            <w:tcW w:w="1068" w:type="pct"/>
            <w:vMerge/>
            <w:tcBorders>
              <w:top w:val="single" w:sz="4" w:space="0" w:color="auto"/>
              <w:bottom w:val="single" w:sz="4" w:space="0" w:color="auto"/>
              <w:right w:val="single" w:sz="4" w:space="0" w:color="auto"/>
            </w:tcBorders>
            <w:vAlign w:val="center"/>
          </w:tcPr>
          <w:p w14:paraId="24CD89A1"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C2599C9" w14:textId="77777777" w:rsidR="00334946" w:rsidRPr="00FC40FA" w:rsidRDefault="00334946" w:rsidP="00334946">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２　指定通所リハビリテーション事業所の看護職員又は介護職員の員数に加え、看護職員又は介護職員を常勤換算方法で１以上確保しているか。</w:t>
            </w:r>
          </w:p>
        </w:tc>
        <w:sdt>
          <w:sdtPr>
            <w:rPr>
              <w:rFonts w:ascii="HG丸ｺﾞｼｯｸM-PRO" w:eastAsia="HG丸ｺﾞｼｯｸM-PRO" w:hAnsi="HG丸ｺﾞｼｯｸM-PRO" w:cs="Times New Roman"/>
              <w:color w:val="000000" w:themeColor="text1"/>
              <w:sz w:val="26"/>
              <w:szCs w:val="26"/>
            </w:rPr>
            <w:id w:val="7865455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989ABF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954686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1978EA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472479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6E49828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A27E2CE" w14:textId="77777777" w:rsidTr="004858D4">
        <w:trPr>
          <w:trHeight w:val="700"/>
        </w:trPr>
        <w:tc>
          <w:tcPr>
            <w:tcW w:w="1068" w:type="pct"/>
            <w:vMerge/>
            <w:tcBorders>
              <w:top w:val="single" w:sz="4" w:space="0" w:color="auto"/>
              <w:bottom w:val="single" w:sz="4" w:space="0" w:color="auto"/>
              <w:right w:val="single" w:sz="4" w:space="0" w:color="auto"/>
            </w:tcBorders>
            <w:vAlign w:val="center"/>
          </w:tcPr>
          <w:p w14:paraId="371325EC"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4A2A14D" w14:textId="77777777" w:rsidR="00334946" w:rsidRPr="00FC40FA" w:rsidRDefault="00334946" w:rsidP="00334946">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３　前年度又は算定日が属する月の前３月間の指定通所リハビリテーション事業所の利用者数の総数のうち、要介護状態区分が要介護３、要介護４又は要介護５である者の占める割合が100分の30以上であるか。</w:t>
            </w:r>
          </w:p>
        </w:tc>
        <w:sdt>
          <w:sdtPr>
            <w:rPr>
              <w:rFonts w:ascii="HG丸ｺﾞｼｯｸM-PRO" w:eastAsia="HG丸ｺﾞｼｯｸM-PRO" w:hAnsi="HG丸ｺﾞｼｯｸM-PRO" w:cs="Times New Roman"/>
              <w:color w:val="000000" w:themeColor="text1"/>
              <w:sz w:val="26"/>
              <w:szCs w:val="26"/>
            </w:rPr>
            <w:id w:val="576111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1E130D9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745144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BFE4FF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71651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64EDAA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38E2456" w14:textId="77777777" w:rsidTr="004858D4">
        <w:trPr>
          <w:trHeight w:val="569"/>
        </w:trPr>
        <w:tc>
          <w:tcPr>
            <w:tcW w:w="1068" w:type="pct"/>
            <w:vMerge/>
            <w:tcBorders>
              <w:top w:val="single" w:sz="4" w:space="0" w:color="auto"/>
              <w:bottom w:val="single" w:sz="12" w:space="0" w:color="auto"/>
              <w:right w:val="single" w:sz="4" w:space="0" w:color="auto"/>
            </w:tcBorders>
            <w:vAlign w:val="center"/>
          </w:tcPr>
          <w:p w14:paraId="4734EF5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54CFF6FD"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明朝" w:hint="eastAsia"/>
                <w:color w:val="000000" w:themeColor="text1"/>
                <w:sz w:val="16"/>
                <w:szCs w:val="16"/>
              </w:rPr>
              <w:t>４　指定通所リハビリテーションを行う時間帯を通じて、専ら指定通所リハビリテーションの提供に当たる看護職員を１名以上配置しているか。</w:t>
            </w:r>
          </w:p>
        </w:tc>
        <w:sdt>
          <w:sdtPr>
            <w:rPr>
              <w:rFonts w:ascii="HG丸ｺﾞｼｯｸM-PRO" w:eastAsia="HG丸ｺﾞｼｯｸM-PRO" w:hAnsi="HG丸ｺﾞｼｯｸM-PRO" w:cs="Times New Roman"/>
              <w:color w:val="000000" w:themeColor="text1"/>
              <w:sz w:val="26"/>
              <w:szCs w:val="26"/>
            </w:rPr>
            <w:id w:val="-203286982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49431BD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881220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2E8F7EA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62274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51FA1F4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51DBAED" w14:textId="77777777" w:rsidTr="00AA056F">
        <w:trPr>
          <w:trHeight w:val="1738"/>
        </w:trPr>
        <w:tc>
          <w:tcPr>
            <w:tcW w:w="1068" w:type="pct"/>
            <w:tcBorders>
              <w:top w:val="single" w:sz="12" w:space="0" w:color="auto"/>
              <w:bottom w:val="single" w:sz="12" w:space="0" w:color="auto"/>
              <w:right w:val="single" w:sz="4" w:space="0" w:color="auto"/>
            </w:tcBorders>
            <w:vAlign w:val="center"/>
          </w:tcPr>
          <w:p w14:paraId="7F14A64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科学的介護推進体制加算</w:t>
            </w:r>
          </w:p>
          <w:p w14:paraId="563C8E2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6C2607DE" w14:textId="0CE40021"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別表７注２２</w:t>
            </w:r>
          </w:p>
          <w:p w14:paraId="0A08B51B" w14:textId="49C2C5BA"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第２の８（２４）</w:t>
            </w:r>
          </w:p>
        </w:tc>
        <w:tc>
          <w:tcPr>
            <w:tcW w:w="3329" w:type="pct"/>
            <w:tcBorders>
              <w:top w:val="single" w:sz="12" w:space="0" w:color="auto"/>
              <w:left w:val="single" w:sz="4" w:space="0" w:color="auto"/>
              <w:bottom w:val="single" w:sz="12" w:space="0" w:color="auto"/>
              <w:right w:val="single" w:sz="4" w:space="0" w:color="auto"/>
            </w:tcBorders>
            <w:vAlign w:val="center"/>
          </w:tcPr>
          <w:p w14:paraId="0B187E31" w14:textId="77777777" w:rsidR="00334946" w:rsidRPr="00FC40FA" w:rsidRDefault="00334946" w:rsidP="00334946">
            <w:pPr>
              <w:autoSpaceDE w:val="0"/>
              <w:autoSpaceDN w:val="0"/>
              <w:adjustRightInd w:val="0"/>
              <w:snapToGrid w:val="0"/>
              <w:ind w:firstLineChars="100" w:firstLine="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次に掲げるいずれの基準にも適合しているものとして都道府県知事に届け出た指定通所リハビリテーション事業所が、利用者に対し指定通所リハビリテーションを行った場合は、科学的介護推進体制加算として、１月につき４０単位を所定単位数に加算しているか。</w:t>
            </w:r>
          </w:p>
          <w:p w14:paraId="45ADC5D0" w14:textId="77777777" w:rsidR="00334946" w:rsidRPr="00FC40FA" w:rsidRDefault="00334946" w:rsidP="00334946">
            <w:pPr>
              <w:widowControl/>
              <w:autoSpaceDE w:val="0"/>
              <w:autoSpaceDN w:val="0"/>
              <w:adjustRightInd w:val="0"/>
              <w:snapToGrid w:val="0"/>
              <w:ind w:leftChars="100" w:left="370" w:hangingChars="100" w:hanging="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①</w:t>
            </w:r>
            <w:r w:rsidRPr="00FC40FA">
              <w:rPr>
                <w:rFonts w:ascii="ＭＳ 明朝" w:eastAsia="ＭＳ 明朝" w:hAnsi="ＭＳ 明朝" w:cs="ＭＳ 明朝" w:hint="eastAsia"/>
                <w:color w:val="000000" w:themeColor="text1"/>
                <w:sz w:val="16"/>
                <w:szCs w:val="16"/>
              </w:rPr>
              <w:t xml:space="preserve"> </w:t>
            </w:r>
            <w:r w:rsidRPr="00FC40FA">
              <w:rPr>
                <w:rFonts w:ascii="HG丸ｺﾞｼｯｸM-PRO" w:eastAsia="HG丸ｺﾞｼｯｸM-PRO" w:hAnsi="HG丸ｺﾞｼｯｸM-PRO" w:cs="ＭＳ明朝" w:hint="eastAsia"/>
                <w:color w:val="000000" w:themeColor="text1"/>
                <w:sz w:val="16"/>
                <w:szCs w:val="16"/>
              </w:rPr>
              <w:t>利用者ごとのＡＤＬ値、栄養状態、口腔機能、認知症の状況その他の利用者の心身の状況等に係る基本的な情報を、厚生労働省に提出していること。</w:t>
            </w:r>
          </w:p>
          <w:p w14:paraId="368A9641" w14:textId="77777777" w:rsidR="00334946" w:rsidRPr="00FC40FA" w:rsidRDefault="00334946" w:rsidP="00334946">
            <w:pPr>
              <w:widowControl/>
              <w:autoSpaceDE w:val="0"/>
              <w:autoSpaceDN w:val="0"/>
              <w:adjustRightInd w:val="0"/>
              <w:snapToGrid w:val="0"/>
              <w:ind w:leftChars="100" w:left="370" w:hangingChars="100" w:hanging="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② 必要に応じて通所リハビリテーション計画を見直すなど、指定通所リハビリテーションの提供に当たって、イに規定する情報その他指定通所リハビリテーションを適切かつ有効に提供するために必要な情報を活用していること。</w:t>
            </w:r>
          </w:p>
        </w:tc>
        <w:sdt>
          <w:sdtPr>
            <w:rPr>
              <w:rFonts w:ascii="HG丸ｺﾞｼｯｸM-PRO" w:eastAsia="HG丸ｺﾞｼｯｸM-PRO" w:hAnsi="HG丸ｺﾞｼｯｸM-PRO" w:cs="Times New Roman"/>
              <w:color w:val="000000" w:themeColor="text1"/>
              <w:sz w:val="26"/>
              <w:szCs w:val="26"/>
            </w:rPr>
            <w:id w:val="128191579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7DB2FF5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018527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56FADAF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78980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70AF0347"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CEDFAD9" w14:textId="77777777" w:rsidTr="00AA056F">
        <w:trPr>
          <w:trHeight w:val="1248"/>
        </w:trPr>
        <w:tc>
          <w:tcPr>
            <w:tcW w:w="1068" w:type="pct"/>
            <w:tcBorders>
              <w:top w:val="single" w:sz="12" w:space="0" w:color="auto"/>
              <w:bottom w:val="single" w:sz="12" w:space="0" w:color="auto"/>
              <w:right w:val="single" w:sz="4" w:space="0" w:color="auto"/>
            </w:tcBorders>
            <w:vAlign w:val="center"/>
          </w:tcPr>
          <w:p w14:paraId="6098BA96" w14:textId="77777777" w:rsidR="00334946" w:rsidRPr="00FC40FA" w:rsidRDefault="00334946" w:rsidP="00334946">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事業所と同一の建物に居住する利用者に対する取扱い</w:t>
            </w:r>
          </w:p>
          <w:p w14:paraId="5E3AF7F0" w14:textId="1745E606"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別表７注２３</w:t>
            </w:r>
          </w:p>
          <w:p w14:paraId="17469E29" w14:textId="7AD7DAD9"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第２の８（２５）</w:t>
            </w:r>
          </w:p>
        </w:tc>
        <w:tc>
          <w:tcPr>
            <w:tcW w:w="3329" w:type="pct"/>
            <w:tcBorders>
              <w:top w:val="single" w:sz="12" w:space="0" w:color="auto"/>
              <w:left w:val="single" w:sz="4" w:space="0" w:color="auto"/>
              <w:bottom w:val="single" w:sz="12" w:space="0" w:color="auto"/>
              <w:right w:val="single" w:sz="4" w:space="0" w:color="auto"/>
            </w:tcBorders>
            <w:vAlign w:val="center"/>
          </w:tcPr>
          <w:p w14:paraId="0B2E5AEC"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事業所と同一建物に居住する者又は事業所と同一建物から指定通所リハビリテーション事業所に通う者に対し、指定通所リハビリテーションを行った場合は、１日につき</w:t>
            </w:r>
            <w:r w:rsidRPr="00FC40FA">
              <w:rPr>
                <w:rFonts w:ascii="HG丸ｺﾞｼｯｸM-PRO" w:eastAsia="HG丸ｺﾞｼｯｸM-PRO" w:hAnsi="HG丸ｺﾞｼｯｸM-PRO" w:cs="Times New Roman"/>
                <w:color w:val="000000" w:themeColor="text1"/>
                <w:sz w:val="16"/>
                <w:szCs w:val="18"/>
              </w:rPr>
              <w:t>94単位を所定単位数から減算</w:t>
            </w:r>
            <w:r w:rsidRPr="00FC40FA">
              <w:rPr>
                <w:rFonts w:ascii="HG丸ｺﾞｼｯｸM-PRO" w:eastAsia="HG丸ｺﾞｼｯｸM-PRO" w:hAnsi="HG丸ｺﾞｼｯｸM-PRO" w:cs="Times New Roman" w:hint="eastAsia"/>
                <w:color w:val="000000" w:themeColor="text1"/>
                <w:sz w:val="16"/>
                <w:szCs w:val="18"/>
              </w:rPr>
              <w:t>しているか</w:t>
            </w:r>
            <w:r w:rsidRPr="00FC40FA">
              <w:rPr>
                <w:rFonts w:ascii="HG丸ｺﾞｼｯｸM-PRO" w:eastAsia="HG丸ｺﾞｼｯｸM-PRO" w:hAnsi="HG丸ｺﾞｼｯｸM-PRO" w:cs="Times New Roman"/>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128130183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0C62C2E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3656710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43DC40C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10571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73AF08B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3D42282" w14:textId="77777777" w:rsidTr="00AA056F">
        <w:trPr>
          <w:trHeight w:val="991"/>
        </w:trPr>
        <w:tc>
          <w:tcPr>
            <w:tcW w:w="1068" w:type="pct"/>
            <w:tcBorders>
              <w:top w:val="single" w:sz="12" w:space="0" w:color="auto"/>
              <w:bottom w:val="single" w:sz="12" w:space="0" w:color="auto"/>
              <w:right w:val="single" w:sz="4" w:space="0" w:color="auto"/>
            </w:tcBorders>
            <w:shd w:val="clear" w:color="auto" w:fill="auto"/>
            <w:vAlign w:val="center"/>
          </w:tcPr>
          <w:p w14:paraId="70BD0A4E"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事業所が送迎を行わない場合</w:t>
            </w:r>
          </w:p>
          <w:p w14:paraId="1F414A6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26CEF80E" w14:textId="6901ED41"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別表７注２４</w:t>
            </w:r>
          </w:p>
          <w:p w14:paraId="6D0EE6E2" w14:textId="246C4CC2"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第２の８（２６）</w:t>
            </w:r>
          </w:p>
        </w:tc>
        <w:tc>
          <w:tcPr>
            <w:tcW w:w="3329" w:type="pct"/>
            <w:tcBorders>
              <w:top w:val="single" w:sz="12" w:space="0" w:color="auto"/>
              <w:left w:val="single" w:sz="4" w:space="0" w:color="auto"/>
              <w:bottom w:val="single" w:sz="12" w:space="0" w:color="auto"/>
              <w:right w:val="single" w:sz="4" w:space="0" w:color="auto"/>
            </w:tcBorders>
            <w:vAlign w:val="center"/>
          </w:tcPr>
          <w:p w14:paraId="6FBC55F9" w14:textId="77777777"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明朝" w:hint="eastAsia"/>
                <w:color w:val="000000" w:themeColor="text1"/>
                <w:sz w:val="16"/>
                <w:szCs w:val="16"/>
              </w:rPr>
              <w:t>利用者に対して、その居宅と指定通所リハビリテーション事業所との間の送迎を行わない場合は、片道につき４７単位を所定単位数から減算しているか。</w:t>
            </w:r>
          </w:p>
        </w:tc>
        <w:sdt>
          <w:sdtPr>
            <w:rPr>
              <w:rFonts w:ascii="HG丸ｺﾞｼｯｸM-PRO" w:eastAsia="HG丸ｺﾞｼｯｸM-PRO" w:hAnsi="HG丸ｺﾞｼｯｸM-PRO" w:cs="Times New Roman"/>
              <w:color w:val="000000" w:themeColor="text1"/>
              <w:sz w:val="26"/>
              <w:szCs w:val="26"/>
            </w:rPr>
            <w:id w:val="-212128964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273B24A0" w14:textId="0640E5A2"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8598639"/>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22F8C8A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8295844"/>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3D36367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019B318" w14:textId="77777777" w:rsidTr="00AA056F">
        <w:trPr>
          <w:trHeight w:val="991"/>
        </w:trPr>
        <w:tc>
          <w:tcPr>
            <w:tcW w:w="1068" w:type="pct"/>
            <w:tcBorders>
              <w:top w:val="single" w:sz="12" w:space="0" w:color="auto"/>
              <w:bottom w:val="single" w:sz="12" w:space="0" w:color="auto"/>
              <w:right w:val="single" w:sz="4" w:space="0" w:color="auto"/>
            </w:tcBorders>
            <w:shd w:val="clear" w:color="auto" w:fill="auto"/>
            <w:vAlign w:val="center"/>
          </w:tcPr>
          <w:p w14:paraId="6A9C35F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退院時共同指導加算</w:t>
            </w:r>
          </w:p>
          <w:p w14:paraId="087B21E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3325084A" w14:textId="702F3A9F"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別表７のハ</w:t>
            </w:r>
          </w:p>
          <w:p w14:paraId="54F11AA3" w14:textId="23982F8F"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第２の８（２９）</w:t>
            </w:r>
          </w:p>
        </w:tc>
        <w:tc>
          <w:tcPr>
            <w:tcW w:w="3329" w:type="pct"/>
            <w:tcBorders>
              <w:top w:val="single" w:sz="12" w:space="0" w:color="auto"/>
              <w:left w:val="single" w:sz="4" w:space="0" w:color="auto"/>
              <w:bottom w:val="single" w:sz="12" w:space="0" w:color="auto"/>
              <w:right w:val="single" w:sz="4" w:space="0" w:color="auto"/>
            </w:tcBorders>
            <w:vAlign w:val="center"/>
          </w:tcPr>
          <w:p w14:paraId="4097B83B" w14:textId="229C9BA2" w:rsidR="00334946" w:rsidRPr="00FC40FA" w:rsidRDefault="00334946" w:rsidP="00334946">
            <w:pPr>
              <w:snapToGrid w:val="0"/>
              <w:spacing w:line="300" w:lineRule="auto"/>
              <w:ind w:firstLineChars="100" w:firstLine="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病院又は診療所に入院中の者が退院するに当たり、指定通所リハビリテーション事業所の医師又は理学療法士、作業療法士、若しくは言語聴覚士が、退院前カンファレンスに参加し、退院時共同指導（病院又は診療所の主治の医師、理学療法士、作業療法士、言語聴覚士その他従業者との間で当会社の状況等に関する情報を相互に共有した上で、当該者又はその家族に対し</w:t>
            </w:r>
            <w:r w:rsidRPr="00FC40FA">
              <w:rPr>
                <w:rFonts w:ascii="HG丸ｺﾞｼｯｸM-PRO" w:eastAsia="HG丸ｺﾞｼｯｸM-PRO" w:hAnsi="HG丸ｺﾞｼｯｸM-PRO" w:cs="ＭＳ明朝" w:hint="eastAsia"/>
                <w:color w:val="000000" w:themeColor="text1"/>
                <w:sz w:val="16"/>
                <w:szCs w:val="16"/>
              </w:rPr>
              <w:lastRenderedPageBreak/>
              <w:t>て 在宅でのリハビリテーションに必要な指導を共同して行い、その内容を在宅での通所リハビリテーション計画に反映させることをいう。）を行った後に、当該者に対する初回の指定通所リハビリテーションを行った場合に、当該退院につき１回に限り、600単位を加算しているか。</w:t>
            </w:r>
          </w:p>
        </w:tc>
        <w:sdt>
          <w:sdtPr>
            <w:rPr>
              <w:rFonts w:ascii="HG丸ｺﾞｼｯｸM-PRO" w:eastAsia="HG丸ｺﾞｼｯｸM-PRO" w:hAnsi="HG丸ｺﾞｼｯｸM-PRO" w:cs="Times New Roman"/>
              <w:color w:val="000000" w:themeColor="text1"/>
              <w:sz w:val="26"/>
              <w:szCs w:val="26"/>
            </w:rPr>
            <w:id w:val="95674698"/>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17838CA6" w14:textId="248EA5D3"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248601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4" w:space="0" w:color="auto"/>
                </w:tcBorders>
                <w:vAlign w:val="center"/>
              </w:tcPr>
              <w:p w14:paraId="2CB76E49" w14:textId="4B305D71"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1637793"/>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12" w:space="0" w:color="auto"/>
                  <w:right w:val="single" w:sz="12" w:space="0" w:color="auto"/>
                </w:tcBorders>
                <w:vAlign w:val="center"/>
              </w:tcPr>
              <w:p w14:paraId="140E9FEB" w14:textId="197D9C15"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9570E2" w14:textId="77777777" w:rsidTr="00505A69">
        <w:trPr>
          <w:trHeight w:val="1201"/>
        </w:trPr>
        <w:tc>
          <w:tcPr>
            <w:tcW w:w="1068" w:type="pct"/>
            <w:vMerge w:val="restart"/>
            <w:tcBorders>
              <w:top w:val="single" w:sz="12" w:space="0" w:color="auto"/>
              <w:right w:val="single" w:sz="4" w:space="0" w:color="auto"/>
            </w:tcBorders>
            <w:shd w:val="clear" w:color="auto" w:fill="auto"/>
            <w:vAlign w:val="center"/>
          </w:tcPr>
          <w:p w14:paraId="5C3CC6A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移行支援加算</w:t>
            </w:r>
          </w:p>
          <w:p w14:paraId="229E681D"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5C3D6D76"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別表７のニ</w:t>
            </w:r>
          </w:p>
          <w:p w14:paraId="320B9ECE" w14:textId="55893123"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第２の８（３０）</w:t>
            </w:r>
          </w:p>
        </w:tc>
        <w:tc>
          <w:tcPr>
            <w:tcW w:w="3329" w:type="pct"/>
            <w:tcBorders>
              <w:top w:val="single" w:sz="12" w:space="0" w:color="auto"/>
              <w:left w:val="single" w:sz="4" w:space="0" w:color="auto"/>
              <w:bottom w:val="single" w:sz="4" w:space="0" w:color="auto"/>
              <w:right w:val="single" w:sz="4" w:space="0" w:color="auto"/>
            </w:tcBorders>
            <w:vAlign w:val="center"/>
          </w:tcPr>
          <w:p w14:paraId="02D813D0" w14:textId="77777777" w:rsidR="00334946" w:rsidRPr="00FC40FA" w:rsidRDefault="00334946" w:rsidP="00334946">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１　別に厚生労働大臣が定める基準に適合しているものとして都道府県知事に届け出た指定通所リハビリテーション事業所が、リハビリテーションを行い、利用者の指定通所介護事業所等への移行等を支援した場合は、移行支援加算として、評価対象期間（移行支援加算を算定する年度の初日の属する年の前年の１月から１２月までの期間</w:t>
            </w:r>
            <w:r w:rsidRPr="00FC40FA">
              <w:rPr>
                <w:rFonts w:ascii="HG丸ｺﾞｼｯｸM-PRO" w:eastAsia="HG丸ｺﾞｼｯｸM-PRO" w:hAnsi="HG丸ｺﾞｼｯｸM-PRO" w:cs="Font0003" w:hint="eastAsia"/>
                <w:color w:val="000000" w:themeColor="text1"/>
                <w:sz w:val="16"/>
                <w:szCs w:val="16"/>
              </w:rPr>
              <w:t>）</w:t>
            </w:r>
            <w:r w:rsidRPr="00FC40FA">
              <w:rPr>
                <w:rFonts w:ascii="HG丸ｺﾞｼｯｸM-PRO" w:eastAsia="HG丸ｺﾞｼｯｸM-PRO" w:hAnsi="HG丸ｺﾞｼｯｸM-PRO" w:cs="ＭＳ明朝" w:hint="eastAsia"/>
                <w:color w:val="000000" w:themeColor="text1"/>
                <w:sz w:val="16"/>
                <w:szCs w:val="16"/>
              </w:rPr>
              <w:t>の末日が属する年度の次の年度内に限り、１日につき１２単位を加算しているか。</w:t>
            </w:r>
          </w:p>
        </w:tc>
        <w:sdt>
          <w:sdtPr>
            <w:rPr>
              <w:rFonts w:ascii="HG丸ｺﾞｼｯｸM-PRO" w:eastAsia="HG丸ｺﾞｼｯｸM-PRO" w:hAnsi="HG丸ｺﾞｼｯｸM-PRO" w:cs="Times New Roman"/>
              <w:color w:val="000000" w:themeColor="text1"/>
              <w:sz w:val="26"/>
              <w:szCs w:val="26"/>
            </w:rPr>
            <w:id w:val="1357767592"/>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367CD74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5139395"/>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6E5B618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225596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42BAA69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3FE8C9B" w14:textId="77777777" w:rsidTr="004858D4">
        <w:trPr>
          <w:trHeight w:val="882"/>
        </w:trPr>
        <w:tc>
          <w:tcPr>
            <w:tcW w:w="1068" w:type="pct"/>
            <w:vMerge/>
            <w:tcBorders>
              <w:right w:val="single" w:sz="4" w:space="0" w:color="auto"/>
            </w:tcBorders>
            <w:shd w:val="clear" w:color="auto" w:fill="auto"/>
            <w:vAlign w:val="center"/>
          </w:tcPr>
          <w:p w14:paraId="39183DE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720BC2C6" w14:textId="77777777" w:rsidR="00334946" w:rsidRPr="00FC40FA" w:rsidRDefault="00334946" w:rsidP="00334946">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２　評価対象期間において指定通所リハビリテーションの提供を</w:t>
            </w:r>
            <w:r w:rsidRPr="00FC40FA">
              <w:rPr>
                <w:rFonts w:ascii="HG丸ｺﾞｼｯｸM-PRO" w:eastAsia="HG丸ｺﾞｼｯｸM-PRO" w:hAnsi="HG丸ｺﾞｼｯｸM-PRO" w:cs="ＭＳ明朝" w:hint="eastAsia"/>
                <w:color w:val="000000" w:themeColor="text1"/>
                <w:sz w:val="16"/>
                <w:szCs w:val="16"/>
              </w:rPr>
              <w:t>終了した者（生活行為向上リハビリテーション実施加算を算定した者を除く。</w:t>
            </w:r>
            <w:r w:rsidRPr="00FC40FA">
              <w:rPr>
                <w:rFonts w:ascii="HG丸ｺﾞｼｯｸM-PRO" w:eastAsia="HG丸ｺﾞｼｯｸM-PRO" w:hAnsi="HG丸ｺﾞｼｯｸM-PRO" w:cs="Font0003" w:hint="eastAsia"/>
                <w:color w:val="000000" w:themeColor="text1"/>
                <w:sz w:val="16"/>
                <w:szCs w:val="16"/>
              </w:rPr>
              <w:t>）</w:t>
            </w:r>
            <w:r w:rsidRPr="00FC40FA">
              <w:rPr>
                <w:rFonts w:ascii="HG丸ｺﾞｼｯｸM-PRO" w:eastAsia="HG丸ｺﾞｼｯｸM-PRO" w:hAnsi="HG丸ｺﾞｼｯｸM-PRO" w:cs="ＭＳ明朝" w:hint="eastAsia"/>
                <w:color w:val="000000" w:themeColor="text1"/>
                <w:sz w:val="16"/>
                <w:szCs w:val="16"/>
              </w:rPr>
              <w:t>のうち、指定通所介護等（指定通所リハビリテーション及び指定介護予防通所リハビリテーションを除く</w:t>
            </w:r>
            <w:r w:rsidRPr="00FC40FA">
              <w:rPr>
                <w:rFonts w:ascii="HG丸ｺﾞｼｯｸM-PRO" w:eastAsia="HG丸ｺﾞｼｯｸM-PRO" w:hAnsi="HG丸ｺﾞｼｯｸM-PRO" w:cs="Font0003" w:hint="eastAsia"/>
                <w:color w:val="000000" w:themeColor="text1"/>
                <w:sz w:val="16"/>
                <w:szCs w:val="16"/>
              </w:rPr>
              <w:t>。）</w:t>
            </w:r>
            <w:r w:rsidRPr="00FC40FA">
              <w:rPr>
                <w:rFonts w:ascii="HG丸ｺﾞｼｯｸM-PRO" w:eastAsia="HG丸ｺﾞｼｯｸM-PRO" w:hAnsi="HG丸ｺﾞｼｯｸM-PRO" w:cs="ＭＳ明朝" w:hint="eastAsia"/>
                <w:color w:val="000000" w:themeColor="text1"/>
                <w:sz w:val="16"/>
                <w:szCs w:val="16"/>
              </w:rPr>
              <w:t>を実施した者の占める割合が100分の</w:t>
            </w:r>
            <w:r w:rsidRPr="00FC40FA">
              <w:rPr>
                <w:rFonts w:ascii="HG丸ｺﾞｼｯｸM-PRO" w:eastAsia="HG丸ｺﾞｼｯｸM-PRO" w:hAnsi="HG丸ｺﾞｼｯｸM-PRO" w:cs="ＭＳ 明朝" w:hint="eastAsia"/>
                <w:color w:val="000000" w:themeColor="text1"/>
                <w:sz w:val="16"/>
                <w:szCs w:val="16"/>
              </w:rPr>
              <w:t>3</w:t>
            </w:r>
            <w:r w:rsidRPr="00FC40FA">
              <w:rPr>
                <w:rFonts w:ascii="HG丸ｺﾞｼｯｸM-PRO" w:eastAsia="HG丸ｺﾞｼｯｸM-PRO" w:hAnsi="HG丸ｺﾞｼｯｸM-PRO" w:cs="ＭＳ明朝" w:hint="eastAsia"/>
                <w:color w:val="000000" w:themeColor="text1"/>
                <w:sz w:val="16"/>
                <w:szCs w:val="16"/>
              </w:rPr>
              <w:t>を超えているか。</w:t>
            </w:r>
          </w:p>
        </w:tc>
        <w:sdt>
          <w:sdtPr>
            <w:rPr>
              <w:rFonts w:ascii="HG丸ｺﾞｼｯｸM-PRO" w:eastAsia="HG丸ｺﾞｼｯｸM-PRO" w:hAnsi="HG丸ｺﾞｼｯｸM-PRO" w:cs="Times New Roman"/>
              <w:color w:val="000000" w:themeColor="text1"/>
              <w:sz w:val="26"/>
              <w:szCs w:val="26"/>
            </w:rPr>
            <w:id w:val="52430179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83C096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518454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242C98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345705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173B2B7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3403932" w14:textId="77777777" w:rsidTr="004858D4">
        <w:trPr>
          <w:trHeight w:val="812"/>
        </w:trPr>
        <w:tc>
          <w:tcPr>
            <w:tcW w:w="1068" w:type="pct"/>
            <w:vMerge/>
            <w:tcBorders>
              <w:right w:val="single" w:sz="4" w:space="0" w:color="auto"/>
            </w:tcBorders>
            <w:shd w:val="clear" w:color="auto" w:fill="auto"/>
            <w:vAlign w:val="center"/>
          </w:tcPr>
          <w:p w14:paraId="6764E821"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52A2151" w14:textId="77777777" w:rsidR="00334946" w:rsidRPr="00FC40FA" w:rsidRDefault="00334946" w:rsidP="00334946">
            <w:pPr>
              <w:autoSpaceDE w:val="0"/>
              <w:autoSpaceDN w:val="0"/>
              <w:adjustRightInd w:val="0"/>
              <w:snapToGrid w:val="0"/>
              <w:spacing w:line="240" w:lineRule="atLeast"/>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３　評価対象期間中に指定通所リハビリテーションの提供を終了</w:t>
            </w:r>
            <w:r w:rsidRPr="00FC40FA">
              <w:rPr>
                <w:rFonts w:ascii="HG丸ｺﾞｼｯｸM-PRO" w:eastAsia="HG丸ｺﾞｼｯｸM-PRO" w:hAnsi="HG丸ｺﾞｼｯｸM-PRO" w:cs="ＭＳ明朝" w:hint="eastAsia"/>
                <w:color w:val="000000" w:themeColor="text1"/>
                <w:sz w:val="16"/>
                <w:szCs w:val="16"/>
              </w:rPr>
              <w:t>した日から起算して14日以降44日以内に、通所リハビリテーション従業者が、当該通所リハビリテーション終了者の指定通所介護等の実施状況を確認し、記録しているか。</w:t>
            </w:r>
          </w:p>
        </w:tc>
        <w:sdt>
          <w:sdtPr>
            <w:rPr>
              <w:rFonts w:ascii="HG丸ｺﾞｼｯｸM-PRO" w:eastAsia="HG丸ｺﾞｼｯｸM-PRO" w:hAnsi="HG丸ｺﾞｼｯｸM-PRO" w:cs="Times New Roman"/>
              <w:color w:val="000000" w:themeColor="text1"/>
              <w:sz w:val="26"/>
              <w:szCs w:val="26"/>
            </w:rPr>
            <w:id w:val="199999925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5C4CE668"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469184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D3016A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503147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08E1A33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DB23DE5" w14:textId="77777777" w:rsidTr="004858D4">
        <w:trPr>
          <w:trHeight w:val="527"/>
        </w:trPr>
        <w:tc>
          <w:tcPr>
            <w:tcW w:w="1068" w:type="pct"/>
            <w:vMerge/>
            <w:tcBorders>
              <w:right w:val="single" w:sz="4" w:space="0" w:color="auto"/>
            </w:tcBorders>
            <w:shd w:val="clear" w:color="auto" w:fill="auto"/>
            <w:vAlign w:val="center"/>
          </w:tcPr>
          <w:p w14:paraId="61DF0B6E"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44C653C0" w14:textId="77777777" w:rsidR="00334946" w:rsidRPr="00FC40FA" w:rsidRDefault="00334946" w:rsidP="00334946">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４　12を当該指定通所リハビリテーション事業所の利用者の平均利用月数で除して得た数が100分の27以上であるか。</w:t>
            </w:r>
          </w:p>
        </w:tc>
        <w:sdt>
          <w:sdtPr>
            <w:rPr>
              <w:rFonts w:ascii="HG丸ｺﾞｼｯｸM-PRO" w:eastAsia="HG丸ｺﾞｼｯｸM-PRO" w:hAnsi="HG丸ｺﾞｼｯｸM-PRO" w:cs="Times New Roman"/>
              <w:color w:val="000000" w:themeColor="text1"/>
              <w:sz w:val="26"/>
              <w:szCs w:val="26"/>
            </w:rPr>
            <w:id w:val="5729687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787CFF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839939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0041B05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685725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7317A8C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1FF404" w14:textId="77777777" w:rsidTr="004858D4">
        <w:trPr>
          <w:trHeight w:val="549"/>
        </w:trPr>
        <w:tc>
          <w:tcPr>
            <w:tcW w:w="1068" w:type="pct"/>
            <w:vMerge/>
            <w:tcBorders>
              <w:bottom w:val="single" w:sz="12" w:space="0" w:color="auto"/>
              <w:right w:val="single" w:sz="4" w:space="0" w:color="auto"/>
            </w:tcBorders>
            <w:shd w:val="clear" w:color="auto" w:fill="auto"/>
            <w:vAlign w:val="center"/>
          </w:tcPr>
          <w:p w14:paraId="69FD688F"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39A12538" w14:textId="77777777" w:rsidR="00334946" w:rsidRPr="00FC40FA" w:rsidRDefault="00334946" w:rsidP="00334946">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５　通所リハビリテーション終了者が指定通所介護等の事業所へ移行するに当たり、当該利用者のリハビリテーション計画書を移行先の事業所へ提供しているか。</w:t>
            </w:r>
          </w:p>
        </w:tc>
        <w:sdt>
          <w:sdtPr>
            <w:rPr>
              <w:rFonts w:ascii="HG丸ｺﾞｼｯｸM-PRO" w:eastAsia="HG丸ｺﾞｼｯｸM-PRO" w:hAnsi="HG丸ｺﾞｼｯｸM-PRO" w:cs="Times New Roman"/>
              <w:color w:val="000000" w:themeColor="text1"/>
              <w:sz w:val="26"/>
              <w:szCs w:val="26"/>
            </w:rPr>
            <w:id w:val="5190529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761DA511"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9303670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A526134"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5026796"/>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7567F49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AD0CAAF" w14:textId="77777777" w:rsidTr="00505A69">
        <w:trPr>
          <w:trHeight w:val="771"/>
        </w:trPr>
        <w:tc>
          <w:tcPr>
            <w:tcW w:w="1068" w:type="pct"/>
            <w:vMerge w:val="restart"/>
            <w:tcBorders>
              <w:top w:val="single" w:sz="12" w:space="0" w:color="auto"/>
              <w:bottom w:val="single" w:sz="4" w:space="0" w:color="auto"/>
              <w:right w:val="single" w:sz="4" w:space="0" w:color="auto"/>
            </w:tcBorders>
            <w:shd w:val="clear" w:color="auto" w:fill="auto"/>
            <w:vAlign w:val="center"/>
          </w:tcPr>
          <w:p w14:paraId="54E1144B"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サービス提供体制強化加算</w:t>
            </w:r>
          </w:p>
          <w:p w14:paraId="59D46F17"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45B6AA22" w14:textId="139E1B9F"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別表７のホ</w:t>
            </w:r>
          </w:p>
          <w:p w14:paraId="0BA9BFF5" w14:textId="6F4572DF"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第２の８（３１）</w:t>
            </w:r>
          </w:p>
        </w:tc>
        <w:tc>
          <w:tcPr>
            <w:tcW w:w="3329" w:type="pct"/>
            <w:tcBorders>
              <w:top w:val="single" w:sz="12" w:space="0" w:color="auto"/>
              <w:left w:val="single" w:sz="4" w:space="0" w:color="auto"/>
              <w:bottom w:val="single" w:sz="4" w:space="0" w:color="auto"/>
              <w:right w:val="single" w:sz="4" w:space="0" w:color="auto"/>
            </w:tcBorders>
            <w:vAlign w:val="center"/>
          </w:tcPr>
          <w:p w14:paraId="0A35D92C" w14:textId="77777777" w:rsidR="00334946" w:rsidRPr="00FC40FA" w:rsidRDefault="00334946" w:rsidP="00334946">
            <w:pPr>
              <w:snapToGrid w:val="0"/>
              <w:ind w:left="160" w:hangingChars="100" w:hanging="160"/>
              <w:rPr>
                <w:rFonts w:ascii="HG丸ｺﾞｼｯｸM-PRO" w:eastAsia="HG丸ｺﾞｼｯｸM-PRO" w:hAnsi="HG丸ｺﾞｼｯｸM-PRO" w:cs="HG丸ｺﾞｼｯｸM-PRO"/>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サービス提供体制強化加算(Ⅰ)に係る算定において、</w:t>
            </w:r>
            <w:r w:rsidRPr="00FC40FA">
              <w:rPr>
                <w:rFonts w:ascii="HG丸ｺﾞｼｯｸM-PRO" w:eastAsia="HG丸ｺﾞｼｯｸM-PRO" w:hAnsi="HG丸ｺﾞｼｯｸM-PRO" w:cs="HG丸ｺﾞｼｯｸM-PRO" w:hint="eastAsia"/>
                <w:color w:val="000000" w:themeColor="text1"/>
                <w:sz w:val="16"/>
                <w:szCs w:val="18"/>
              </w:rPr>
              <w:t>介護職員の総数のうち、介護福祉士の占める割合が100分の70以上であるか、または、介護職員の総数のうち、勤続年数１０年以上の介護福祉士の割合が100分の25以上である場合に、１回につき２２単位を所定単位数に加算しているか。</w:t>
            </w:r>
          </w:p>
        </w:tc>
        <w:sdt>
          <w:sdtPr>
            <w:rPr>
              <w:rFonts w:ascii="HG丸ｺﾞｼｯｸM-PRO" w:eastAsia="HG丸ｺﾞｼｯｸM-PRO" w:hAnsi="HG丸ｺﾞｼｯｸM-PRO" w:cs="Times New Roman"/>
              <w:color w:val="000000" w:themeColor="text1"/>
              <w:sz w:val="26"/>
              <w:szCs w:val="26"/>
            </w:rPr>
            <w:id w:val="-1950534497"/>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4ED9252E"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2347481"/>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4" w:space="0" w:color="auto"/>
                </w:tcBorders>
                <w:vAlign w:val="center"/>
              </w:tcPr>
              <w:p w14:paraId="7B74386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6320656"/>
            <w14:checkbox>
              <w14:checked w14:val="0"/>
              <w14:checkedState w14:val="00FE" w14:font="Wingdings"/>
              <w14:uncheckedState w14:val="2610" w14:font="ＭＳ ゴシック"/>
            </w14:checkbox>
          </w:sdtPr>
          <w:sdtEndPr/>
          <w:sdtContent>
            <w:tc>
              <w:tcPr>
                <w:tcW w:w="201" w:type="pct"/>
                <w:tcBorders>
                  <w:top w:val="single" w:sz="12" w:space="0" w:color="auto"/>
                  <w:left w:val="single" w:sz="4" w:space="0" w:color="auto"/>
                  <w:bottom w:val="single" w:sz="4" w:space="0" w:color="auto"/>
                  <w:right w:val="single" w:sz="12" w:space="0" w:color="auto"/>
                </w:tcBorders>
                <w:vAlign w:val="center"/>
              </w:tcPr>
              <w:p w14:paraId="34A436A3"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0157030" w14:textId="77777777" w:rsidTr="004858D4">
        <w:trPr>
          <w:trHeight w:val="898"/>
        </w:trPr>
        <w:tc>
          <w:tcPr>
            <w:tcW w:w="1068" w:type="pct"/>
            <w:vMerge/>
            <w:tcBorders>
              <w:top w:val="single" w:sz="4" w:space="0" w:color="auto"/>
              <w:bottom w:val="single" w:sz="4" w:space="0" w:color="auto"/>
              <w:right w:val="single" w:sz="4" w:space="0" w:color="auto"/>
            </w:tcBorders>
            <w:shd w:val="clear" w:color="auto" w:fill="auto"/>
            <w:vAlign w:val="center"/>
          </w:tcPr>
          <w:p w14:paraId="56FC4948"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2794215B" w14:textId="77777777" w:rsidR="00334946" w:rsidRPr="00FC40FA" w:rsidRDefault="00334946" w:rsidP="00334946">
            <w:pPr>
              <w:snapToGrid w:val="0"/>
              <w:ind w:left="160" w:hangingChars="100" w:hanging="160"/>
              <w:rPr>
                <w:rFonts w:ascii="HG丸ｺﾞｼｯｸM-PRO" w:eastAsia="HG丸ｺﾞｼｯｸM-PRO" w:hAnsi="HG丸ｺﾞｼｯｸM-PRO" w:cs="HG丸ｺﾞｼｯｸM-PRO"/>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サービス提供体制強化加算</w:t>
            </w:r>
            <w:r w:rsidRPr="00FC40FA">
              <w:rPr>
                <w:rFonts w:ascii="HG丸ｺﾞｼｯｸM-PRO" w:eastAsia="HG丸ｺﾞｼｯｸM-PRO" w:hAnsi="HG丸ｺﾞｼｯｸM-PRO" w:cs="Times New Roman"/>
                <w:color w:val="000000" w:themeColor="text1"/>
                <w:sz w:val="16"/>
                <w:szCs w:val="18"/>
              </w:rPr>
              <w:t>(</w:t>
            </w:r>
            <w:r w:rsidRPr="00FC40FA">
              <w:rPr>
                <w:rFonts w:ascii="ＭＳ 明朝" w:eastAsia="ＭＳ 明朝" w:hAnsi="ＭＳ 明朝" w:cs="ＭＳ 明朝" w:hint="eastAsia"/>
                <w:color w:val="000000" w:themeColor="text1"/>
                <w:sz w:val="16"/>
                <w:szCs w:val="18"/>
              </w:rPr>
              <w:t>Ⅱ</w:t>
            </w:r>
            <w:r w:rsidRPr="00FC40FA">
              <w:rPr>
                <w:rFonts w:ascii="HG丸ｺﾞｼｯｸM-PRO" w:eastAsia="HG丸ｺﾞｼｯｸM-PRO" w:hAnsi="HG丸ｺﾞｼｯｸM-PRO" w:cs="Times New Roman"/>
                <w:color w:val="000000" w:themeColor="text1"/>
                <w:sz w:val="16"/>
                <w:szCs w:val="18"/>
              </w:rPr>
              <w:t>)</w:t>
            </w:r>
            <w:r w:rsidRPr="00FC40FA">
              <w:rPr>
                <w:rFonts w:ascii="HG丸ｺﾞｼｯｸM-PRO" w:eastAsia="HG丸ｺﾞｼｯｸM-PRO" w:hAnsi="HG丸ｺﾞｼｯｸM-PRO" w:cs="Times New Roman" w:hint="eastAsia"/>
                <w:color w:val="000000" w:themeColor="text1"/>
                <w:sz w:val="16"/>
                <w:szCs w:val="18"/>
              </w:rPr>
              <w:t>に係る算定において、</w:t>
            </w:r>
            <w:r w:rsidRPr="00FC40FA">
              <w:rPr>
                <w:rFonts w:ascii="HG丸ｺﾞｼｯｸM-PRO" w:eastAsia="HG丸ｺﾞｼｯｸM-PRO" w:hAnsi="HG丸ｺﾞｼｯｸM-PRO" w:cs="HG丸ｺﾞｼｯｸM-PRO" w:hint="eastAsia"/>
                <w:color w:val="000000" w:themeColor="text1"/>
                <w:sz w:val="16"/>
                <w:szCs w:val="18"/>
              </w:rPr>
              <w:t>介護職員の総数のうち、介護福祉士の占める割合が100分の50以上である場合に、１回につき１８単位を所定単位数に加算しているか。</w:t>
            </w:r>
          </w:p>
        </w:tc>
        <w:sdt>
          <w:sdtPr>
            <w:rPr>
              <w:rFonts w:ascii="HG丸ｺﾞｼｯｸM-PRO" w:eastAsia="HG丸ｺﾞｼｯｸM-PRO" w:hAnsi="HG丸ｺﾞｼｯｸM-PRO" w:cs="Times New Roman"/>
              <w:color w:val="000000" w:themeColor="text1"/>
              <w:sz w:val="26"/>
              <w:szCs w:val="26"/>
            </w:rPr>
            <w:id w:val="-64873948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78D05D7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4986553"/>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C9FCF3D"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248168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9DE4BF9"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8C016F5" w14:textId="77777777" w:rsidTr="004858D4">
        <w:trPr>
          <w:trHeight w:val="898"/>
        </w:trPr>
        <w:tc>
          <w:tcPr>
            <w:tcW w:w="1068" w:type="pct"/>
            <w:vMerge/>
            <w:tcBorders>
              <w:top w:val="single" w:sz="4" w:space="0" w:color="auto"/>
              <w:bottom w:val="single" w:sz="8" w:space="0" w:color="auto"/>
              <w:right w:val="single" w:sz="4" w:space="0" w:color="auto"/>
            </w:tcBorders>
            <w:shd w:val="clear" w:color="auto" w:fill="auto"/>
            <w:vAlign w:val="center"/>
          </w:tcPr>
          <w:p w14:paraId="017DCE63"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4" w:space="0" w:color="auto"/>
              <w:right w:val="single" w:sz="4" w:space="0" w:color="auto"/>
            </w:tcBorders>
            <w:vAlign w:val="center"/>
          </w:tcPr>
          <w:p w14:paraId="526363A3" w14:textId="77777777" w:rsidR="00334946" w:rsidRPr="00FC40FA" w:rsidRDefault="00334946" w:rsidP="00334946">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サービス提供体制強化加算</w:t>
            </w:r>
            <w:r w:rsidRPr="00FC40FA">
              <w:rPr>
                <w:rFonts w:ascii="HG丸ｺﾞｼｯｸM-PRO" w:eastAsia="HG丸ｺﾞｼｯｸM-PRO" w:hAnsi="HG丸ｺﾞｼｯｸM-PRO" w:cs="Times New Roman"/>
                <w:color w:val="000000" w:themeColor="text1"/>
                <w:sz w:val="16"/>
                <w:szCs w:val="18"/>
              </w:rPr>
              <w:t>(</w:t>
            </w:r>
            <w:r w:rsidRPr="00FC40FA">
              <w:rPr>
                <w:rFonts w:ascii="HG丸ｺﾞｼｯｸM-PRO" w:eastAsia="HG丸ｺﾞｼｯｸM-PRO" w:hAnsi="HG丸ｺﾞｼｯｸM-PRO" w:cs="Times New Roman" w:hint="eastAsia"/>
                <w:color w:val="000000" w:themeColor="text1"/>
                <w:sz w:val="16"/>
                <w:szCs w:val="18"/>
              </w:rPr>
              <w:t>Ⅲ</w:t>
            </w:r>
            <w:r w:rsidRPr="00FC40FA">
              <w:rPr>
                <w:rFonts w:ascii="HG丸ｺﾞｼｯｸM-PRO" w:eastAsia="HG丸ｺﾞｼｯｸM-PRO" w:hAnsi="HG丸ｺﾞｼｯｸM-PRO" w:cs="Times New Roman"/>
                <w:color w:val="000000" w:themeColor="text1"/>
                <w:sz w:val="16"/>
                <w:szCs w:val="18"/>
              </w:rPr>
              <w:t>)</w:t>
            </w:r>
            <w:r w:rsidRPr="00FC40FA">
              <w:rPr>
                <w:rFonts w:ascii="HG丸ｺﾞｼｯｸM-PRO" w:eastAsia="HG丸ｺﾞｼｯｸM-PRO" w:hAnsi="HG丸ｺﾞｼｯｸM-PRO" w:cs="Times New Roman" w:hint="eastAsia"/>
                <w:color w:val="000000" w:themeColor="text1"/>
                <w:sz w:val="16"/>
                <w:szCs w:val="18"/>
              </w:rPr>
              <w:t>に係る算定において、介護職員</w:t>
            </w:r>
            <w:r w:rsidRPr="00FC40FA">
              <w:rPr>
                <w:rFonts w:ascii="HG丸ｺﾞｼｯｸM-PRO" w:eastAsia="HG丸ｺﾞｼｯｸM-PRO" w:hAnsi="HG丸ｺﾞｼｯｸM-PRO" w:cs="HG丸ｺﾞｼｯｸM-PRO" w:hint="eastAsia"/>
                <w:color w:val="000000" w:themeColor="text1"/>
                <w:sz w:val="16"/>
                <w:szCs w:val="18"/>
              </w:rPr>
              <w:t>の総数のうち、介護福祉士の占める割合が100</w:t>
            </w:r>
            <w:r w:rsidRPr="00FC40FA">
              <w:rPr>
                <w:rFonts w:ascii="HG丸ｺﾞｼｯｸM-PRO" w:eastAsia="HG丸ｺﾞｼｯｸM-PRO" w:hAnsi="HG丸ｺﾞｼｯｸM-PRO" w:cs="HG丸ｺﾞｼｯｸM-PRO"/>
                <w:color w:val="000000" w:themeColor="text1"/>
                <w:sz w:val="16"/>
                <w:szCs w:val="18"/>
              </w:rPr>
              <w:t>分の</w:t>
            </w:r>
            <w:r w:rsidRPr="00FC40FA">
              <w:rPr>
                <w:rFonts w:ascii="HG丸ｺﾞｼｯｸM-PRO" w:eastAsia="HG丸ｺﾞｼｯｸM-PRO" w:hAnsi="HG丸ｺﾞｼｯｸM-PRO" w:cs="HG丸ｺﾞｼｯｸM-PRO" w:hint="eastAsia"/>
                <w:color w:val="000000" w:themeColor="text1"/>
                <w:sz w:val="16"/>
                <w:szCs w:val="18"/>
              </w:rPr>
              <w:t>40</w:t>
            </w:r>
            <w:r w:rsidRPr="00FC40FA">
              <w:rPr>
                <w:rFonts w:ascii="HG丸ｺﾞｼｯｸM-PRO" w:eastAsia="HG丸ｺﾞｼｯｸM-PRO" w:hAnsi="HG丸ｺﾞｼｯｸM-PRO" w:cs="HG丸ｺﾞｼｯｸM-PRO"/>
                <w:color w:val="000000" w:themeColor="text1"/>
                <w:sz w:val="16"/>
                <w:szCs w:val="18"/>
              </w:rPr>
              <w:t>以上である</w:t>
            </w:r>
            <w:r w:rsidRPr="00FC40FA">
              <w:rPr>
                <w:rFonts w:ascii="HG丸ｺﾞｼｯｸM-PRO" w:eastAsia="HG丸ｺﾞｼｯｸM-PRO" w:hAnsi="HG丸ｺﾞｼｯｸM-PRO" w:cs="HG丸ｺﾞｼｯｸM-PRO" w:hint="eastAsia"/>
                <w:color w:val="000000" w:themeColor="text1"/>
                <w:sz w:val="16"/>
                <w:szCs w:val="18"/>
              </w:rPr>
              <w:t>か、または、指定通所リハビリテーションを利用者に直接提供する職員の総数のうち、勤続年数７年以上の者の占める割合が100分の30以上である場合に、１回につき６単位を所定単位数に加算しているか。</w:t>
            </w:r>
          </w:p>
        </w:tc>
        <w:sdt>
          <w:sdtPr>
            <w:rPr>
              <w:rFonts w:ascii="HG丸ｺﾞｼｯｸM-PRO" w:eastAsia="HG丸ｺﾞｼｯｸM-PRO" w:hAnsi="HG丸ｺﾞｼｯｸM-PRO" w:cs="Times New Roman"/>
              <w:color w:val="000000" w:themeColor="text1"/>
              <w:sz w:val="26"/>
              <w:szCs w:val="26"/>
            </w:rPr>
            <w:id w:val="1068697015"/>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49F23C7B"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243961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4" w:space="0" w:color="auto"/>
                </w:tcBorders>
                <w:vAlign w:val="center"/>
              </w:tcPr>
              <w:p w14:paraId="6D071EEF"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7561072"/>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4" w:space="0" w:color="auto"/>
                  <w:right w:val="single" w:sz="12" w:space="0" w:color="auto"/>
                </w:tcBorders>
                <w:vAlign w:val="center"/>
              </w:tcPr>
              <w:p w14:paraId="453AB860"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BE30155" w14:textId="77777777" w:rsidTr="0049717A">
        <w:trPr>
          <w:trHeight w:val="406"/>
        </w:trPr>
        <w:tc>
          <w:tcPr>
            <w:tcW w:w="1068" w:type="pct"/>
            <w:vMerge/>
            <w:tcBorders>
              <w:top w:val="single" w:sz="4" w:space="0" w:color="auto"/>
              <w:bottom w:val="single" w:sz="8" w:space="0" w:color="auto"/>
              <w:right w:val="single" w:sz="4" w:space="0" w:color="auto"/>
            </w:tcBorders>
            <w:shd w:val="clear" w:color="auto" w:fill="auto"/>
            <w:vAlign w:val="center"/>
          </w:tcPr>
          <w:p w14:paraId="7C3DBE45"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932" w:type="pct"/>
            <w:gridSpan w:val="4"/>
            <w:tcBorders>
              <w:top w:val="single" w:sz="4" w:space="0" w:color="auto"/>
              <w:left w:val="single" w:sz="4" w:space="0" w:color="auto"/>
              <w:bottom w:val="single" w:sz="4" w:space="0" w:color="auto"/>
              <w:right w:val="single" w:sz="12" w:space="0" w:color="auto"/>
            </w:tcBorders>
            <w:vAlign w:val="center"/>
          </w:tcPr>
          <w:p w14:paraId="67B95446"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サービス提供体制強化加算（</w:t>
            </w:r>
            <w:r w:rsidRPr="00FC40FA">
              <w:rPr>
                <w:rFonts w:ascii="HG丸ｺﾞｼｯｸM-PRO" w:eastAsia="HG丸ｺﾞｼｯｸM-PRO" w:hAnsi="HG丸ｺﾞｼｯｸM-PRO"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w:t>
            </w:r>
            <w:r w:rsidRPr="00FC40FA">
              <w:rPr>
                <w:rFonts w:ascii="HG丸ｺﾞｼｯｸM-PRO" w:eastAsia="HG丸ｺﾞｼｯｸM-PRO" w:hAnsi="HG丸ｺﾞｼｯｸM-PRO"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w:t>
            </w:r>
            <w:r w:rsidRPr="00FC40FA">
              <w:rPr>
                <w:rFonts w:ascii="HG丸ｺﾞｼｯｸM-PRO" w:eastAsia="HG丸ｺﾞｼｯｸM-PRO" w:hAnsi="HG丸ｺﾞｼｯｸM-PRO" w:cs="ＭＳ 明朝" w:hint="eastAsia"/>
                <w:color w:val="000000" w:themeColor="text1"/>
                <w:sz w:val="18"/>
                <w:szCs w:val="18"/>
              </w:rPr>
              <w:t>Ⅲ</w:t>
            </w:r>
            <w:r w:rsidRPr="00FC40FA">
              <w:rPr>
                <w:rFonts w:ascii="HG丸ｺﾞｼｯｸM-PRO" w:eastAsia="HG丸ｺﾞｼｯｸM-PRO" w:hAnsi="HG丸ｺﾞｼｯｸM-PRO" w:cs="Times New Roman" w:hint="eastAsia"/>
                <w:color w:val="000000" w:themeColor="text1"/>
                <w:sz w:val="18"/>
                <w:szCs w:val="18"/>
              </w:rPr>
              <w:t>）の算定の共通事項について</w:t>
            </w:r>
          </w:p>
        </w:tc>
      </w:tr>
      <w:tr w:rsidR="00FC40FA" w:rsidRPr="00FC40FA" w14:paraId="0B28D074" w14:textId="77777777" w:rsidTr="0049717A">
        <w:trPr>
          <w:trHeight w:val="541"/>
        </w:trPr>
        <w:tc>
          <w:tcPr>
            <w:tcW w:w="1068" w:type="pct"/>
            <w:vMerge/>
            <w:tcBorders>
              <w:top w:val="single" w:sz="4" w:space="0" w:color="auto"/>
              <w:bottom w:val="single" w:sz="12" w:space="0" w:color="auto"/>
              <w:right w:val="single" w:sz="4" w:space="0" w:color="auto"/>
            </w:tcBorders>
            <w:shd w:val="clear" w:color="auto" w:fill="auto"/>
            <w:vAlign w:val="center"/>
          </w:tcPr>
          <w:p w14:paraId="5EB6F60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tc>
        <w:tc>
          <w:tcPr>
            <w:tcW w:w="3329" w:type="pct"/>
            <w:tcBorders>
              <w:top w:val="single" w:sz="4" w:space="0" w:color="auto"/>
              <w:left w:val="single" w:sz="4" w:space="0" w:color="auto"/>
              <w:bottom w:val="single" w:sz="12" w:space="0" w:color="auto"/>
              <w:right w:val="single" w:sz="4" w:space="0" w:color="auto"/>
            </w:tcBorders>
            <w:vAlign w:val="center"/>
          </w:tcPr>
          <w:p w14:paraId="2C09C782" w14:textId="77777777" w:rsidR="00334946" w:rsidRPr="00FC40FA" w:rsidRDefault="00334946" w:rsidP="00334946">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定員超過利用・人員基準欠如に該当していないか。</w:t>
            </w:r>
          </w:p>
        </w:tc>
        <w:sdt>
          <w:sdtPr>
            <w:rPr>
              <w:rFonts w:ascii="HG丸ｺﾞｼｯｸM-PRO" w:eastAsia="HG丸ｺﾞｼｯｸM-PRO" w:hAnsi="HG丸ｺﾞｼｯｸM-PRO" w:cs="Times New Roman"/>
              <w:color w:val="000000" w:themeColor="text1"/>
              <w:sz w:val="26"/>
              <w:szCs w:val="26"/>
            </w:rPr>
            <w:id w:val="-84370320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0E3792F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6928591"/>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050D747C"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7875799"/>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703A645A"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4C61F54" w14:textId="77777777" w:rsidTr="008444B7">
        <w:trPr>
          <w:trHeight w:val="408"/>
        </w:trPr>
        <w:tc>
          <w:tcPr>
            <w:tcW w:w="1068" w:type="pct"/>
            <w:vMerge w:val="restart"/>
            <w:tcBorders>
              <w:top w:val="single" w:sz="4" w:space="0" w:color="auto"/>
              <w:right w:val="single" w:sz="4" w:space="0" w:color="auto"/>
            </w:tcBorders>
            <w:shd w:val="clear" w:color="auto" w:fill="auto"/>
            <w:vAlign w:val="center"/>
          </w:tcPr>
          <w:p w14:paraId="675A951A"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bookmarkStart w:id="1" w:name="_Hlk188886353"/>
            <w:r w:rsidRPr="00FC40FA">
              <w:rPr>
                <w:rFonts w:ascii="HG丸ｺﾞｼｯｸM-PRO" w:eastAsia="HG丸ｺﾞｼｯｸM-PRO" w:hAnsi="HG丸ｺﾞｼｯｸM-PRO" w:cs="Times New Roman" w:hint="eastAsia"/>
                <w:color w:val="000000" w:themeColor="text1"/>
                <w:sz w:val="19"/>
                <w:szCs w:val="21"/>
              </w:rPr>
              <w:t>介護職員等処遇改善加算</w:t>
            </w:r>
          </w:p>
          <w:p w14:paraId="1916F890" w14:textId="77777777"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p>
          <w:p w14:paraId="214A784B" w14:textId="5D2163A3"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別表７のへ</w:t>
            </w:r>
          </w:p>
          <w:p w14:paraId="7D020D63" w14:textId="319C9AB0" w:rsidR="00334946" w:rsidRPr="00FC40FA" w:rsidRDefault="00334946" w:rsidP="00334946">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第２の８（３２）</w:t>
            </w:r>
          </w:p>
        </w:tc>
        <w:tc>
          <w:tcPr>
            <w:tcW w:w="3932" w:type="pct"/>
            <w:gridSpan w:val="4"/>
            <w:tcBorders>
              <w:top w:val="single" w:sz="4" w:space="0" w:color="auto"/>
              <w:left w:val="single" w:sz="4" w:space="0" w:color="auto"/>
              <w:bottom w:val="single" w:sz="4" w:space="0" w:color="auto"/>
              <w:right w:val="single" w:sz="12" w:space="0" w:color="auto"/>
            </w:tcBorders>
            <w:vAlign w:val="center"/>
          </w:tcPr>
          <w:p w14:paraId="4500A4FC" w14:textId="0B9D06EE" w:rsidR="00334946" w:rsidRPr="00FC40FA" w:rsidRDefault="00334946" w:rsidP="00334946">
            <w:pPr>
              <w:snapToGrid w:val="0"/>
              <w:jc w:val="center"/>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介護職員等処遇改善加算（Ⅰ）（Ⅱ）（Ⅲ）（Ⅳ）※（Ⅴ）</w:t>
            </w:r>
          </w:p>
        </w:tc>
      </w:tr>
      <w:tr w:rsidR="00334946" w:rsidRPr="00FC40FA" w14:paraId="431342D5" w14:textId="77777777" w:rsidTr="00407182">
        <w:trPr>
          <w:trHeight w:val="1315"/>
        </w:trPr>
        <w:tc>
          <w:tcPr>
            <w:tcW w:w="1068" w:type="pct"/>
            <w:vMerge/>
            <w:tcBorders>
              <w:right w:val="single" w:sz="4" w:space="0" w:color="auto"/>
            </w:tcBorders>
            <w:shd w:val="clear" w:color="auto" w:fill="auto"/>
            <w:vAlign w:val="center"/>
          </w:tcPr>
          <w:p w14:paraId="23FAA889" w14:textId="69E09254" w:rsidR="00334946" w:rsidRPr="00FC40FA" w:rsidRDefault="00334946" w:rsidP="00334946">
            <w:pPr>
              <w:snapToGrid w:val="0"/>
              <w:jc w:val="left"/>
              <w:rPr>
                <w:rFonts w:ascii="HG丸ｺﾞｼｯｸM-PRO" w:eastAsia="HG丸ｺﾞｼｯｸM-PRO" w:hAnsi="HG丸ｺﾞｼｯｸM-PRO" w:cs="Times New Roman"/>
                <w:color w:val="000000" w:themeColor="text1"/>
                <w:sz w:val="14"/>
                <w:szCs w:val="16"/>
              </w:rPr>
            </w:pPr>
          </w:p>
        </w:tc>
        <w:tc>
          <w:tcPr>
            <w:tcW w:w="3329" w:type="pct"/>
            <w:tcBorders>
              <w:top w:val="single" w:sz="4" w:space="0" w:color="auto"/>
              <w:left w:val="single" w:sz="4" w:space="0" w:color="auto"/>
              <w:bottom w:val="single" w:sz="12" w:space="0" w:color="auto"/>
              <w:right w:val="single" w:sz="4" w:space="0" w:color="auto"/>
            </w:tcBorders>
            <w:vAlign w:val="center"/>
          </w:tcPr>
          <w:p w14:paraId="622067BC" w14:textId="66E3AB5C" w:rsidR="00334946" w:rsidRPr="00FC40FA" w:rsidRDefault="00334946" w:rsidP="00334946">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別に厚生労働大臣が定める基準に適合している介護職員の賃金の改善等を実施しているものとして電子情報処理組織を使用する方法により都道府県知事に届け出た指定通所リハビリテーション事業所が、利用者に対し、指定通所リハビリテーションを行った場合に、</w:t>
            </w:r>
            <w:r w:rsidRPr="00FC40FA">
              <w:rPr>
                <w:rFonts w:ascii="HG丸ｺﾞｼｯｸM-PRO" w:eastAsia="HG丸ｺﾞｼｯｸM-PRO" w:hAnsi="HG丸ｺﾞｼｯｸM-PRO" w:cs="Times New Roman"/>
                <w:color w:val="000000" w:themeColor="text1"/>
                <w:sz w:val="16"/>
                <w:szCs w:val="18"/>
              </w:rPr>
              <w:t>所定単位数に加算</w:t>
            </w:r>
            <w:r w:rsidRPr="00FC40FA">
              <w:rPr>
                <w:rFonts w:ascii="HG丸ｺﾞｼｯｸM-PRO" w:eastAsia="HG丸ｺﾞｼｯｸM-PRO" w:hAnsi="HG丸ｺﾞｼｯｸM-PRO" w:cs="Times New Roman" w:hint="eastAsia"/>
                <w:color w:val="000000" w:themeColor="text1"/>
                <w:sz w:val="16"/>
                <w:szCs w:val="18"/>
              </w:rPr>
              <w:t>しているか。　※（Ⅴ）のみ令和７年3月３１日まで</w:t>
            </w:r>
          </w:p>
        </w:tc>
        <w:sdt>
          <w:sdtPr>
            <w:rPr>
              <w:rFonts w:ascii="HG丸ｺﾞｼｯｸM-PRO" w:eastAsia="HG丸ｺﾞｼｯｸM-PRO" w:hAnsi="HG丸ｺﾞｼｯｸM-PRO" w:cs="Times New Roman"/>
              <w:color w:val="000000" w:themeColor="text1"/>
              <w:sz w:val="26"/>
              <w:szCs w:val="26"/>
            </w:rPr>
            <w:id w:val="1436639437"/>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10387A95" w14:textId="1A5174CA"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8481480"/>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4" w:space="0" w:color="auto"/>
                </w:tcBorders>
                <w:vAlign w:val="center"/>
              </w:tcPr>
              <w:p w14:paraId="61C34D17" w14:textId="63F1D056"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3838264"/>
            <w14:checkbox>
              <w14:checked w14:val="0"/>
              <w14:checkedState w14:val="00FE" w14:font="Wingdings"/>
              <w14:uncheckedState w14:val="2610" w14:font="ＭＳ ゴシック"/>
            </w14:checkbox>
          </w:sdtPr>
          <w:sdtEndPr/>
          <w:sdtContent>
            <w:tc>
              <w:tcPr>
                <w:tcW w:w="201" w:type="pct"/>
                <w:tcBorders>
                  <w:top w:val="single" w:sz="4" w:space="0" w:color="auto"/>
                  <w:left w:val="single" w:sz="4" w:space="0" w:color="auto"/>
                  <w:bottom w:val="single" w:sz="12" w:space="0" w:color="auto"/>
                  <w:right w:val="single" w:sz="12" w:space="0" w:color="auto"/>
                </w:tcBorders>
                <w:vAlign w:val="center"/>
              </w:tcPr>
              <w:p w14:paraId="1C715695" w14:textId="77777777" w:rsidR="00334946" w:rsidRPr="00FC40FA" w:rsidRDefault="00334946" w:rsidP="00334946">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bookmarkEnd w:id="1"/>
    </w:tbl>
    <w:p w14:paraId="6C2968F1" w14:textId="77777777" w:rsidR="00792B25" w:rsidRPr="00FC40FA" w:rsidRDefault="00792B25" w:rsidP="00EB2A37">
      <w:pPr>
        <w:rPr>
          <w:rFonts w:ascii="HG丸ｺﾞｼｯｸM-PRO" w:eastAsia="HG丸ｺﾞｼｯｸM-PRO" w:hAnsi="HG丸ｺﾞｼｯｸM-PRO" w:cs="Times New Roman"/>
          <w:b/>
          <w:color w:val="000000" w:themeColor="text1"/>
          <w:sz w:val="26"/>
          <w:szCs w:val="28"/>
        </w:rPr>
      </w:pPr>
    </w:p>
    <w:p w14:paraId="0BABE861" w14:textId="77777777" w:rsidR="00792B25" w:rsidRPr="00FC40FA" w:rsidRDefault="00792B25" w:rsidP="00EB2A37">
      <w:pPr>
        <w:rPr>
          <w:rFonts w:ascii="HG丸ｺﾞｼｯｸM-PRO" w:eastAsia="HG丸ｺﾞｼｯｸM-PRO" w:hAnsi="HG丸ｺﾞｼｯｸM-PRO" w:cs="Times New Roman"/>
          <w:b/>
          <w:color w:val="000000" w:themeColor="text1"/>
          <w:sz w:val="26"/>
          <w:szCs w:val="28"/>
        </w:rPr>
      </w:pPr>
    </w:p>
    <w:p w14:paraId="5CFE8A68" w14:textId="77777777" w:rsidR="00792B25" w:rsidRPr="00FC40FA" w:rsidRDefault="00792B25" w:rsidP="00EB2A37">
      <w:pPr>
        <w:rPr>
          <w:rFonts w:ascii="HG丸ｺﾞｼｯｸM-PRO" w:eastAsia="HG丸ｺﾞｼｯｸM-PRO" w:hAnsi="HG丸ｺﾞｼｯｸM-PRO" w:cs="Times New Roman"/>
          <w:b/>
          <w:color w:val="000000" w:themeColor="text1"/>
          <w:sz w:val="26"/>
          <w:szCs w:val="28"/>
        </w:rPr>
      </w:pPr>
    </w:p>
    <w:p w14:paraId="2C10A853" w14:textId="77777777" w:rsidR="003D3E09" w:rsidRPr="00FC40FA" w:rsidRDefault="003D3E09" w:rsidP="00EB2A37">
      <w:pPr>
        <w:rPr>
          <w:rFonts w:ascii="HG丸ｺﾞｼｯｸM-PRO" w:eastAsia="HG丸ｺﾞｼｯｸM-PRO" w:hAnsi="HG丸ｺﾞｼｯｸM-PRO" w:cs="Times New Roman"/>
          <w:b/>
          <w:color w:val="000000" w:themeColor="text1"/>
          <w:sz w:val="26"/>
          <w:szCs w:val="28"/>
        </w:rPr>
      </w:pPr>
    </w:p>
    <w:p w14:paraId="16164B40" w14:textId="77777777" w:rsidR="003D3E09" w:rsidRPr="00FC40FA" w:rsidRDefault="003D3E09" w:rsidP="00EB2A37">
      <w:pPr>
        <w:rPr>
          <w:rFonts w:ascii="HG丸ｺﾞｼｯｸM-PRO" w:eastAsia="HG丸ｺﾞｼｯｸM-PRO" w:hAnsi="HG丸ｺﾞｼｯｸM-PRO" w:cs="Times New Roman"/>
          <w:b/>
          <w:color w:val="000000" w:themeColor="text1"/>
          <w:sz w:val="26"/>
          <w:szCs w:val="28"/>
        </w:rPr>
      </w:pPr>
    </w:p>
    <w:p w14:paraId="17557571" w14:textId="77777777" w:rsidR="00281C6D" w:rsidRPr="00FC40FA" w:rsidRDefault="00281C6D" w:rsidP="00EB2A37">
      <w:pPr>
        <w:rPr>
          <w:rFonts w:ascii="HG丸ｺﾞｼｯｸM-PRO" w:eastAsia="HG丸ｺﾞｼｯｸM-PRO" w:hAnsi="HG丸ｺﾞｼｯｸM-PRO" w:cs="Times New Roman"/>
          <w:b/>
          <w:color w:val="000000" w:themeColor="text1"/>
          <w:sz w:val="26"/>
          <w:szCs w:val="28"/>
        </w:rPr>
      </w:pPr>
    </w:p>
    <w:p w14:paraId="00311DB5" w14:textId="77777777" w:rsidR="00BC1620" w:rsidRPr="00FC40FA" w:rsidRDefault="00BC1620" w:rsidP="00EB2A37">
      <w:pPr>
        <w:rPr>
          <w:rFonts w:ascii="HG丸ｺﾞｼｯｸM-PRO" w:eastAsia="HG丸ｺﾞｼｯｸM-PRO" w:hAnsi="HG丸ｺﾞｼｯｸM-PRO" w:cs="Times New Roman"/>
          <w:b/>
          <w:color w:val="000000" w:themeColor="text1"/>
          <w:sz w:val="26"/>
          <w:szCs w:val="28"/>
        </w:rPr>
      </w:pPr>
    </w:p>
    <w:p w14:paraId="70519A95" w14:textId="77777777" w:rsidR="00EB2A37" w:rsidRPr="00FC40FA" w:rsidRDefault="00EB2A37" w:rsidP="00EB2A37">
      <w:pPr>
        <w:rPr>
          <w:rFonts w:ascii="HG丸ｺﾞｼｯｸM-PRO" w:eastAsia="HG丸ｺﾞｼｯｸM-PRO" w:hAnsi="HG丸ｺﾞｼｯｸM-PRO" w:cs="Times New Roman"/>
          <w:b/>
          <w:color w:val="000000" w:themeColor="text1"/>
          <w:sz w:val="26"/>
          <w:szCs w:val="28"/>
        </w:rPr>
      </w:pPr>
      <w:r w:rsidRPr="00FC40FA">
        <w:rPr>
          <w:rFonts w:ascii="HG丸ｺﾞｼｯｸM-PRO" w:eastAsia="HG丸ｺﾞｼｯｸM-PRO" w:hAnsi="HG丸ｺﾞｼｯｸM-PRO" w:cs="Times New Roman" w:hint="eastAsia"/>
          <w:b/>
          <w:color w:val="000000" w:themeColor="text1"/>
          <w:sz w:val="26"/>
          <w:szCs w:val="28"/>
        </w:rPr>
        <w:lastRenderedPageBreak/>
        <w:t xml:space="preserve">２　</w:t>
      </w:r>
      <w:r w:rsidR="00DE3CF3" w:rsidRPr="00FC40FA">
        <w:rPr>
          <w:rFonts w:ascii="HG丸ｺﾞｼｯｸM-PRO" w:eastAsia="HG丸ｺﾞｼｯｸM-PRO" w:hAnsi="HG丸ｺﾞｼｯｸM-PRO" w:cs="Times New Roman" w:hint="eastAsia"/>
          <w:b/>
          <w:color w:val="000000" w:themeColor="text1"/>
          <w:sz w:val="26"/>
          <w:szCs w:val="28"/>
        </w:rPr>
        <w:t>指定</w:t>
      </w:r>
      <w:r w:rsidRPr="00FC40FA">
        <w:rPr>
          <w:rFonts w:ascii="HG丸ｺﾞｼｯｸM-PRO" w:eastAsia="HG丸ｺﾞｼｯｸM-PRO" w:hAnsi="HG丸ｺﾞｼｯｸM-PRO" w:cs="Times New Roman" w:hint="eastAsia"/>
          <w:b/>
          <w:color w:val="000000" w:themeColor="text1"/>
          <w:sz w:val="26"/>
          <w:szCs w:val="28"/>
        </w:rPr>
        <w:t>介護予防通所リハビリテーション</w:t>
      </w:r>
    </w:p>
    <w:p w14:paraId="05A43926" w14:textId="77777777" w:rsidR="00B9512E" w:rsidRPr="00FC40FA" w:rsidRDefault="00B9512E" w:rsidP="00EB2A37">
      <w:pPr>
        <w:rPr>
          <w:rFonts w:ascii="HG丸ｺﾞｼｯｸM-PRO" w:eastAsia="HG丸ｺﾞｼｯｸM-PRO" w:hAnsi="HG丸ｺﾞｼｯｸM-PRO" w:cs="Times New Roman"/>
          <w:b/>
          <w:color w:val="000000" w:themeColor="text1"/>
          <w:sz w:val="26"/>
          <w:szCs w:val="2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77"/>
        <w:gridCol w:w="6759"/>
        <w:gridCol w:w="431"/>
        <w:gridCol w:w="433"/>
        <w:gridCol w:w="402"/>
      </w:tblGrid>
      <w:tr w:rsidR="00FC40FA" w:rsidRPr="00FC40FA" w14:paraId="5F716863" w14:textId="77777777" w:rsidTr="004A57A6">
        <w:trPr>
          <w:cantSplit/>
          <w:trHeight w:val="677"/>
          <w:tblHeader/>
        </w:trPr>
        <w:tc>
          <w:tcPr>
            <w:tcW w:w="1143" w:type="pct"/>
            <w:tcBorders>
              <w:bottom w:val="single" w:sz="12" w:space="0" w:color="auto"/>
              <w:right w:val="single" w:sz="4" w:space="0" w:color="auto"/>
            </w:tcBorders>
            <w:vAlign w:val="center"/>
          </w:tcPr>
          <w:p w14:paraId="08311364"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項　　　目</w:t>
            </w:r>
          </w:p>
          <w:p w14:paraId="5DC199B9"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（根拠法令等）</w:t>
            </w:r>
          </w:p>
        </w:tc>
        <w:tc>
          <w:tcPr>
            <w:tcW w:w="3249" w:type="pct"/>
            <w:tcBorders>
              <w:left w:val="single" w:sz="4" w:space="0" w:color="auto"/>
              <w:bottom w:val="single" w:sz="12" w:space="0" w:color="auto"/>
              <w:right w:val="single" w:sz="4" w:space="0" w:color="auto"/>
            </w:tcBorders>
            <w:vAlign w:val="center"/>
          </w:tcPr>
          <w:p w14:paraId="67334976"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20"/>
              </w:rPr>
              <w:t>確　　認　　事　　項</w:t>
            </w:r>
          </w:p>
        </w:tc>
        <w:tc>
          <w:tcPr>
            <w:tcW w:w="207" w:type="pct"/>
            <w:tcBorders>
              <w:left w:val="single" w:sz="4" w:space="0" w:color="auto"/>
              <w:bottom w:val="single" w:sz="12" w:space="0" w:color="auto"/>
              <w:right w:val="single" w:sz="4" w:space="0" w:color="auto"/>
            </w:tcBorders>
            <w:textDirection w:val="tbRlV"/>
            <w:vAlign w:val="center"/>
          </w:tcPr>
          <w:p w14:paraId="35962C5A" w14:textId="77777777" w:rsidR="00EB2A37" w:rsidRPr="00FC40FA" w:rsidRDefault="00EB2A37" w:rsidP="002F4BEF">
            <w:pPr>
              <w:snapToGrid w:val="0"/>
              <w:ind w:right="113"/>
              <w:jc w:val="center"/>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はい</w:t>
            </w:r>
          </w:p>
        </w:tc>
        <w:tc>
          <w:tcPr>
            <w:tcW w:w="208" w:type="pct"/>
            <w:tcBorders>
              <w:left w:val="single" w:sz="4" w:space="0" w:color="auto"/>
              <w:bottom w:val="single" w:sz="12" w:space="0" w:color="auto"/>
              <w:right w:val="single" w:sz="4" w:space="0" w:color="auto"/>
            </w:tcBorders>
            <w:textDirection w:val="tbRlV"/>
            <w:vAlign w:val="center"/>
          </w:tcPr>
          <w:p w14:paraId="5D305588" w14:textId="77777777" w:rsidR="00EB2A37" w:rsidRPr="00FC40FA" w:rsidRDefault="00EB2A37" w:rsidP="002F4BEF">
            <w:pPr>
              <w:snapToGrid w:val="0"/>
              <w:ind w:right="113"/>
              <w:jc w:val="righ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いいえ</w:t>
            </w:r>
          </w:p>
        </w:tc>
        <w:tc>
          <w:tcPr>
            <w:tcW w:w="193" w:type="pct"/>
            <w:tcBorders>
              <w:left w:val="single" w:sz="4" w:space="0" w:color="auto"/>
              <w:bottom w:val="single" w:sz="12" w:space="0" w:color="auto"/>
            </w:tcBorders>
            <w:textDirection w:val="tbRlV"/>
            <w:vAlign w:val="center"/>
          </w:tcPr>
          <w:p w14:paraId="29EC0B12" w14:textId="6D987746" w:rsidR="00EB2A37" w:rsidRPr="00FC40FA" w:rsidRDefault="00EB2A37" w:rsidP="00AD10A2">
            <w:pPr>
              <w:snapToGrid w:val="0"/>
              <w:ind w:right="113"/>
              <w:jc w:val="center"/>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該当なし</w:t>
            </w:r>
          </w:p>
        </w:tc>
      </w:tr>
      <w:tr w:rsidR="00FC40FA" w:rsidRPr="00FC40FA" w14:paraId="51CD6E18" w14:textId="77777777" w:rsidTr="004A57A6">
        <w:trPr>
          <w:cantSplit/>
          <w:trHeight w:val="702"/>
        </w:trPr>
        <w:tc>
          <w:tcPr>
            <w:tcW w:w="5000" w:type="pct"/>
            <w:gridSpan w:val="5"/>
            <w:tcBorders>
              <w:bottom w:val="single" w:sz="12" w:space="0" w:color="auto"/>
            </w:tcBorders>
            <w:shd w:val="clear" w:color="auto" w:fill="CCFFFF"/>
            <w:vAlign w:val="center"/>
          </w:tcPr>
          <w:p w14:paraId="1CBE764F"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b/>
                <w:color w:val="000000" w:themeColor="text1"/>
                <w:sz w:val="26"/>
                <w:szCs w:val="28"/>
              </w:rPr>
              <w:t>基本方針</w:t>
            </w:r>
          </w:p>
        </w:tc>
      </w:tr>
      <w:tr w:rsidR="00FC40FA" w:rsidRPr="00FC40FA" w14:paraId="4DB594A5" w14:textId="77777777" w:rsidTr="00BC318F">
        <w:trPr>
          <w:trHeight w:val="977"/>
        </w:trPr>
        <w:tc>
          <w:tcPr>
            <w:tcW w:w="1143" w:type="pct"/>
            <w:tcBorders>
              <w:bottom w:val="single" w:sz="12" w:space="0" w:color="auto"/>
              <w:right w:val="single" w:sz="4" w:space="0" w:color="auto"/>
            </w:tcBorders>
            <w:vAlign w:val="center"/>
          </w:tcPr>
          <w:p w14:paraId="51056DCD" w14:textId="77777777" w:rsidR="00A90D60" w:rsidRPr="00FC40FA" w:rsidRDefault="00A90D60" w:rsidP="00A90D60">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基本方針</w:t>
            </w:r>
          </w:p>
          <w:p w14:paraId="58523E91" w14:textId="77777777" w:rsidR="00A90D60" w:rsidRPr="00FC40FA" w:rsidRDefault="00A90D60" w:rsidP="00A90D60">
            <w:pPr>
              <w:snapToGrid w:val="0"/>
              <w:jc w:val="left"/>
              <w:rPr>
                <w:rFonts w:ascii="HG丸ｺﾞｼｯｸM-PRO" w:eastAsia="HG丸ｺﾞｼｯｸM-PRO" w:hAnsi="HG丸ｺﾞｼｯｸM-PRO" w:cs="Times New Roman"/>
                <w:color w:val="000000" w:themeColor="text1"/>
                <w:sz w:val="18"/>
                <w:szCs w:val="20"/>
              </w:rPr>
            </w:pPr>
          </w:p>
          <w:p w14:paraId="66372C7F" w14:textId="77777777" w:rsidR="00A90D60" w:rsidRPr="00FC40FA" w:rsidRDefault="00A90D60" w:rsidP="00A90D60">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予防条例第１１６条</w:t>
            </w:r>
          </w:p>
        </w:tc>
        <w:tc>
          <w:tcPr>
            <w:tcW w:w="3249" w:type="pct"/>
            <w:tcBorders>
              <w:left w:val="single" w:sz="4" w:space="0" w:color="auto"/>
              <w:bottom w:val="single" w:sz="12" w:space="0" w:color="auto"/>
              <w:right w:val="single" w:sz="4" w:space="0" w:color="auto"/>
            </w:tcBorders>
            <w:vAlign w:val="center"/>
          </w:tcPr>
          <w:p w14:paraId="6DB2EC96" w14:textId="77777777" w:rsidR="00A90D60" w:rsidRPr="00FC40FA" w:rsidRDefault="00A90D60" w:rsidP="00A90D60">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利用者が可能な限り居宅において、自立した日常生活を営むことができるよう、理学療法、作業療法その他必要なリハビリテーションを行うことにより、利用者の心身機能の維持回復を図り、もって利用者の生活機能の維持又は向上を目指すものであるか。</w:t>
            </w:r>
          </w:p>
        </w:tc>
        <w:sdt>
          <w:sdtPr>
            <w:rPr>
              <w:rFonts w:ascii="HG丸ｺﾞｼｯｸM-PRO" w:eastAsia="HG丸ｺﾞｼｯｸM-PRO" w:hAnsi="HG丸ｺﾞｼｯｸM-PRO" w:cs="Times New Roman"/>
              <w:color w:val="000000" w:themeColor="text1"/>
              <w:sz w:val="26"/>
              <w:szCs w:val="26"/>
            </w:rPr>
            <w:id w:val="-550389639"/>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042B1847" w14:textId="77777777" w:rsidR="00A90D60" w:rsidRPr="00FC40FA" w:rsidRDefault="00AA056F"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69245738"/>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044F10EC"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8627115"/>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6848D8E4"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8F70B27" w14:textId="77777777" w:rsidTr="00BC318F">
        <w:trPr>
          <w:trHeight w:val="723"/>
        </w:trPr>
        <w:tc>
          <w:tcPr>
            <w:tcW w:w="5000" w:type="pct"/>
            <w:gridSpan w:val="5"/>
            <w:tcBorders>
              <w:top w:val="single" w:sz="12" w:space="0" w:color="auto"/>
              <w:bottom w:val="single" w:sz="12" w:space="0" w:color="auto"/>
            </w:tcBorders>
            <w:shd w:val="clear" w:color="auto" w:fill="CCFFFF"/>
            <w:vAlign w:val="center"/>
          </w:tcPr>
          <w:p w14:paraId="4A145469" w14:textId="77777777" w:rsidR="00EB2A37" w:rsidRPr="00FC40FA" w:rsidRDefault="00EB2A37" w:rsidP="00EB2A37">
            <w:pPr>
              <w:snapToGrid w:val="0"/>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b/>
                <w:color w:val="000000" w:themeColor="text1"/>
                <w:sz w:val="26"/>
                <w:szCs w:val="28"/>
              </w:rPr>
              <w:t>人員に関する基準</w:t>
            </w:r>
          </w:p>
        </w:tc>
      </w:tr>
      <w:tr w:rsidR="00FC40FA" w:rsidRPr="00FC40FA" w14:paraId="52951962" w14:textId="77777777" w:rsidTr="00AA056F">
        <w:trPr>
          <w:trHeight w:val="702"/>
        </w:trPr>
        <w:tc>
          <w:tcPr>
            <w:tcW w:w="5000" w:type="pct"/>
            <w:gridSpan w:val="5"/>
            <w:tcBorders>
              <w:top w:val="single" w:sz="12" w:space="0" w:color="auto"/>
              <w:bottom w:val="single" w:sz="12" w:space="0" w:color="auto"/>
            </w:tcBorders>
            <w:shd w:val="clear" w:color="auto" w:fill="auto"/>
            <w:vAlign w:val="center"/>
          </w:tcPr>
          <w:p w14:paraId="087383D4" w14:textId="77777777" w:rsidR="00EB2A37" w:rsidRPr="00FC40FA" w:rsidRDefault="00EB2A37" w:rsidP="003701CE">
            <w:pPr>
              <w:snapToGrid w:val="0"/>
              <w:spacing w:line="300" w:lineRule="auto"/>
              <w:ind w:left="180" w:hangingChars="100" w:hanging="180"/>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w:t>
            </w:r>
            <w:r w:rsidR="003701CE" w:rsidRPr="00FC40FA">
              <w:rPr>
                <w:rFonts w:ascii="HG丸ｺﾞｼｯｸM-PRO" w:eastAsia="HG丸ｺﾞｼｯｸM-PRO" w:hAnsi="HG丸ｺﾞｼｯｸM-PRO" w:cs="Times New Roman" w:hint="eastAsia"/>
                <w:color w:val="000000" w:themeColor="text1"/>
                <w:sz w:val="18"/>
                <w:szCs w:val="20"/>
              </w:rPr>
              <w:t xml:space="preserve">　</w:t>
            </w:r>
            <w:r w:rsidRPr="00FC40FA">
              <w:rPr>
                <w:rFonts w:ascii="HG丸ｺﾞｼｯｸM-PRO" w:eastAsia="HG丸ｺﾞｼｯｸM-PRO" w:hAnsi="HG丸ｺﾞｼｯｸM-PRO" w:cs="Times New Roman" w:hint="eastAsia"/>
                <w:color w:val="000000" w:themeColor="text1"/>
                <w:sz w:val="18"/>
                <w:szCs w:val="20"/>
              </w:rPr>
              <w:t>指定通所リハビリテーション事業の指定を併せて受け、かつ同一の事業所において一体的に運用されている場合は、指定介護予</w:t>
            </w:r>
            <w:r w:rsidR="00737881" w:rsidRPr="00FC40FA">
              <w:rPr>
                <w:rFonts w:ascii="HG丸ｺﾞｼｯｸM-PRO" w:eastAsia="HG丸ｺﾞｼｯｸM-PRO" w:hAnsi="HG丸ｺﾞｼｯｸM-PRO" w:cs="Times New Roman" w:hint="eastAsia"/>
                <w:color w:val="000000" w:themeColor="text1"/>
                <w:sz w:val="18"/>
                <w:szCs w:val="20"/>
              </w:rPr>
              <w:t>防通所リハビリテーション事業の基準についても満たすものとみな</w:t>
            </w:r>
            <w:r w:rsidRPr="00FC40FA">
              <w:rPr>
                <w:rFonts w:ascii="HG丸ｺﾞｼｯｸM-PRO" w:eastAsia="HG丸ｺﾞｼｯｸM-PRO" w:hAnsi="HG丸ｺﾞｼｯｸM-PRO" w:cs="Times New Roman" w:hint="eastAsia"/>
                <w:color w:val="000000" w:themeColor="text1"/>
                <w:sz w:val="18"/>
                <w:szCs w:val="20"/>
              </w:rPr>
              <w:t>す。</w:t>
            </w:r>
          </w:p>
        </w:tc>
      </w:tr>
      <w:tr w:rsidR="00FC40FA" w:rsidRPr="00FC40FA" w14:paraId="21E5DAD8" w14:textId="77777777" w:rsidTr="00BC318F">
        <w:trPr>
          <w:trHeight w:val="399"/>
        </w:trPr>
        <w:tc>
          <w:tcPr>
            <w:tcW w:w="1143" w:type="pct"/>
            <w:vMerge w:val="restart"/>
            <w:tcBorders>
              <w:top w:val="single" w:sz="12" w:space="0" w:color="auto"/>
              <w:right w:val="single" w:sz="4" w:space="0" w:color="auto"/>
            </w:tcBorders>
            <w:shd w:val="clear" w:color="auto" w:fill="auto"/>
            <w:vAlign w:val="center"/>
          </w:tcPr>
          <w:p w14:paraId="04B5DD9B" w14:textId="77777777" w:rsidR="00DB413D" w:rsidRPr="00FC40FA" w:rsidRDefault="00DB413D" w:rsidP="00EB2A37">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従業者の配置の基準</w:t>
            </w:r>
          </w:p>
          <w:p w14:paraId="50033C8E" w14:textId="77777777" w:rsidR="003D3E09" w:rsidRPr="00FC40FA" w:rsidRDefault="003D3E09" w:rsidP="00EB2A37">
            <w:pPr>
              <w:jc w:val="left"/>
              <w:rPr>
                <w:rFonts w:ascii="HG丸ｺﾞｼｯｸM-PRO" w:eastAsia="HG丸ｺﾞｼｯｸM-PRO" w:hAnsi="HG丸ｺﾞｼｯｸM-PRO" w:cs="Times New Roman"/>
                <w:color w:val="000000" w:themeColor="text1"/>
                <w:sz w:val="18"/>
                <w:szCs w:val="20"/>
              </w:rPr>
            </w:pPr>
          </w:p>
          <w:p w14:paraId="2736E4BC" w14:textId="77777777" w:rsidR="00DB413D" w:rsidRPr="00FC40FA" w:rsidRDefault="00DB413D" w:rsidP="00EB2A37">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予防条例第１１７条</w:t>
            </w:r>
          </w:p>
          <w:p w14:paraId="7FF1CF45" w14:textId="77777777" w:rsidR="00DB413D" w:rsidRPr="00FC40FA" w:rsidRDefault="00182857" w:rsidP="00EB2A37">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予防規則第２４</w:t>
            </w:r>
            <w:r w:rsidR="00DB413D" w:rsidRPr="00FC40FA">
              <w:rPr>
                <w:rFonts w:ascii="HG丸ｺﾞｼｯｸM-PRO" w:eastAsia="HG丸ｺﾞｼｯｸM-PRO" w:hAnsi="HG丸ｺﾞｼｯｸM-PRO" w:cs="Times New Roman" w:hint="eastAsia"/>
                <w:color w:val="000000" w:themeColor="text1"/>
                <w:sz w:val="14"/>
                <w:szCs w:val="16"/>
              </w:rPr>
              <w:t>条</w:t>
            </w:r>
          </w:p>
          <w:p w14:paraId="7AA97523" w14:textId="77777777" w:rsidR="00DB413D" w:rsidRPr="00FC40FA" w:rsidRDefault="00DB413D" w:rsidP="00EB2A37">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条例施行要領第四の一</w:t>
            </w:r>
          </w:p>
          <w:p w14:paraId="554DC8A3" w14:textId="44873EA7" w:rsidR="004005EF" w:rsidRPr="00FC40FA" w:rsidRDefault="004005EF" w:rsidP="004005EF">
            <w:pPr>
              <w:snapToGrid w:val="0"/>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12" w:space="0" w:color="auto"/>
              <w:left w:val="single" w:sz="4" w:space="0" w:color="auto"/>
              <w:bottom w:val="single" w:sz="4" w:space="0" w:color="auto"/>
            </w:tcBorders>
            <w:vAlign w:val="center"/>
          </w:tcPr>
          <w:p w14:paraId="24170349" w14:textId="77777777" w:rsidR="00DB413D" w:rsidRPr="00FC40FA" w:rsidRDefault="00DB413D" w:rsidP="00EB2A37">
            <w:pPr>
              <w:snapToGrid w:val="0"/>
              <w:jc w:val="center"/>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共　通　事　項</w:t>
            </w:r>
          </w:p>
        </w:tc>
      </w:tr>
      <w:tr w:rsidR="00FC40FA" w:rsidRPr="00FC40FA" w14:paraId="531F7CCB" w14:textId="77777777" w:rsidTr="00673A28">
        <w:trPr>
          <w:trHeight w:val="473"/>
        </w:trPr>
        <w:tc>
          <w:tcPr>
            <w:tcW w:w="1143" w:type="pct"/>
            <w:vMerge/>
            <w:tcBorders>
              <w:bottom w:val="single" w:sz="12" w:space="0" w:color="auto"/>
              <w:right w:val="single" w:sz="4" w:space="0" w:color="auto"/>
            </w:tcBorders>
            <w:shd w:val="clear" w:color="auto" w:fill="auto"/>
            <w:vAlign w:val="center"/>
          </w:tcPr>
          <w:p w14:paraId="0A094359"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0696D9F"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単位を設定する際、同時に、一体的に提供される指定介護予防通所リハビリテーションを１単位としているか。</w:t>
            </w:r>
          </w:p>
        </w:tc>
        <w:sdt>
          <w:sdtPr>
            <w:rPr>
              <w:rFonts w:ascii="HG丸ｺﾞｼｯｸM-PRO" w:eastAsia="HG丸ｺﾞｼｯｸM-PRO" w:hAnsi="HG丸ｺﾞｼｯｸM-PRO" w:cs="Times New Roman"/>
              <w:color w:val="000000" w:themeColor="text1"/>
              <w:sz w:val="26"/>
              <w:szCs w:val="26"/>
            </w:rPr>
            <w:id w:val="30288983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79F40C3" w14:textId="4BDDE23C" w:rsidR="00A90D60" w:rsidRPr="00FC40FA" w:rsidRDefault="00673A28"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57000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3841DB5"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971128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E746A50"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C7245E4" w14:textId="77777777" w:rsidTr="0049717A">
        <w:trPr>
          <w:trHeight w:val="1373"/>
        </w:trPr>
        <w:tc>
          <w:tcPr>
            <w:tcW w:w="1143" w:type="pct"/>
            <w:vMerge/>
            <w:tcBorders>
              <w:top w:val="single" w:sz="12" w:space="0" w:color="auto"/>
              <w:right w:val="single" w:sz="4" w:space="0" w:color="auto"/>
            </w:tcBorders>
            <w:shd w:val="clear" w:color="auto" w:fill="auto"/>
            <w:vAlign w:val="center"/>
          </w:tcPr>
          <w:p w14:paraId="7A0349CA"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B32C69D" w14:textId="77777777" w:rsidR="00A90D60" w:rsidRPr="00FC40FA" w:rsidRDefault="00A90D60" w:rsidP="00A90D60">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次のような場合は、２単位としているか。</w:t>
            </w:r>
          </w:p>
          <w:p w14:paraId="15FA552C" w14:textId="2C8C51F2" w:rsidR="00A90D60" w:rsidRPr="00FC40FA" w:rsidRDefault="00A90D60" w:rsidP="00292604">
            <w:pPr>
              <w:pStyle w:val="af1"/>
              <w:numPr>
                <w:ilvl w:val="0"/>
                <w:numId w:val="23"/>
              </w:numPr>
              <w:snapToGrid w:val="0"/>
              <w:spacing w:line="300" w:lineRule="auto"/>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指定</w:t>
            </w:r>
            <w:r w:rsidRPr="00FC40FA">
              <w:rPr>
                <w:rFonts w:ascii="HG丸ｺﾞｼｯｸM-PRO" w:eastAsia="HG丸ｺﾞｼｯｸM-PRO" w:hAnsi="HG丸ｺﾞｼｯｸM-PRO" w:cs="Times New Roman" w:hint="eastAsia"/>
                <w:color w:val="000000" w:themeColor="text1"/>
                <w:sz w:val="16"/>
                <w:szCs w:val="18"/>
              </w:rPr>
              <w:t>介護予防</w:t>
            </w:r>
            <w:r w:rsidRPr="00FC40FA">
              <w:rPr>
                <w:rFonts w:ascii="HG丸ｺﾞｼｯｸM-PRO" w:eastAsia="HG丸ｺﾞｼｯｸM-PRO" w:hAnsi="HG丸ｺﾞｼｯｸM-PRO" w:cs="Times New Roman"/>
                <w:color w:val="000000" w:themeColor="text1"/>
                <w:sz w:val="16"/>
                <w:szCs w:val="18"/>
              </w:rPr>
              <w:t>通所リハビリテーションが同時に一定の距離を置いた</w:t>
            </w:r>
            <w:r w:rsidRPr="00FC40FA">
              <w:rPr>
                <w:rFonts w:ascii="HG丸ｺﾞｼｯｸM-PRO" w:eastAsia="HG丸ｺﾞｼｯｸM-PRO" w:hAnsi="HG丸ｺﾞｼｯｸM-PRO" w:cs="Times New Roman" w:hint="eastAsia"/>
                <w:color w:val="000000" w:themeColor="text1"/>
                <w:sz w:val="16"/>
                <w:szCs w:val="18"/>
              </w:rPr>
              <w:t>二つの場所で行われ、これらのサービスの提供が一体的に行われているといえない場合</w:t>
            </w:r>
          </w:p>
          <w:p w14:paraId="3FA22E42" w14:textId="18DE8B22" w:rsidR="00A90D60" w:rsidRPr="00FC40FA" w:rsidRDefault="00A90D60" w:rsidP="00292604">
            <w:pPr>
              <w:pStyle w:val="af1"/>
              <w:numPr>
                <w:ilvl w:val="0"/>
                <w:numId w:val="23"/>
              </w:numPr>
              <w:snapToGrid w:val="0"/>
              <w:spacing w:line="300" w:lineRule="auto"/>
              <w:ind w:leftChars="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午前と午後とで別の利用者に対して指定介護予防通所リハビリテーション</w:t>
            </w:r>
            <w:r w:rsidRPr="00FC40FA">
              <w:rPr>
                <w:rFonts w:ascii="HG丸ｺﾞｼｯｸM-PRO" w:eastAsia="HG丸ｺﾞｼｯｸM-PRO" w:hAnsi="HG丸ｺﾞｼｯｸM-PRO" w:cs="Times New Roman" w:hint="eastAsia"/>
                <w:color w:val="000000" w:themeColor="text1"/>
                <w:sz w:val="16"/>
                <w:szCs w:val="18"/>
              </w:rPr>
              <w:t>を提供する場合</w:t>
            </w:r>
          </w:p>
        </w:tc>
        <w:sdt>
          <w:sdtPr>
            <w:rPr>
              <w:rFonts w:ascii="HG丸ｺﾞｼｯｸM-PRO" w:eastAsia="HG丸ｺﾞｼｯｸM-PRO" w:hAnsi="HG丸ｺﾞｼｯｸM-PRO" w:cs="Times New Roman"/>
              <w:color w:val="000000" w:themeColor="text1"/>
              <w:sz w:val="26"/>
              <w:szCs w:val="26"/>
            </w:rPr>
            <w:id w:val="82308687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BD5796F"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551247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7A080E6"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4983666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37DCEC5"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33BE162" w14:textId="77777777" w:rsidTr="0049717A">
        <w:trPr>
          <w:trHeight w:val="953"/>
        </w:trPr>
        <w:tc>
          <w:tcPr>
            <w:tcW w:w="1143" w:type="pct"/>
            <w:vMerge/>
            <w:tcBorders>
              <w:right w:val="single" w:sz="4" w:space="0" w:color="auto"/>
            </w:tcBorders>
            <w:shd w:val="clear" w:color="auto" w:fill="auto"/>
            <w:vAlign w:val="center"/>
          </w:tcPr>
          <w:p w14:paraId="56F00C00"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209437A"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従事者１人が１日に行うことのできる指定介護予防通所リハビリテーションは、２単位までとしているか。（ただし、１時間から２時間までのサービスについては０．５単位として扱う。）</w:t>
            </w:r>
          </w:p>
        </w:tc>
        <w:sdt>
          <w:sdtPr>
            <w:rPr>
              <w:rFonts w:ascii="HG丸ｺﾞｼｯｸM-PRO" w:eastAsia="HG丸ｺﾞｼｯｸM-PRO" w:hAnsi="HG丸ｺﾞｼｯｸM-PRO" w:cs="Times New Roman"/>
              <w:color w:val="000000" w:themeColor="text1"/>
              <w:sz w:val="26"/>
              <w:szCs w:val="26"/>
            </w:rPr>
            <w:id w:val="111987757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86E733D"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727033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047D5C8"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539853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EE145B3"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E5B68EE" w14:textId="77777777" w:rsidTr="0049717A">
        <w:trPr>
          <w:trHeight w:val="684"/>
        </w:trPr>
        <w:tc>
          <w:tcPr>
            <w:tcW w:w="1143" w:type="pct"/>
            <w:vMerge/>
            <w:tcBorders>
              <w:right w:val="single" w:sz="4" w:space="0" w:color="auto"/>
            </w:tcBorders>
            <w:shd w:val="clear" w:color="auto" w:fill="auto"/>
            <w:vAlign w:val="center"/>
          </w:tcPr>
          <w:p w14:paraId="3B424218"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7EE7638" w14:textId="77777777" w:rsidR="00A90D60" w:rsidRPr="00FC40FA" w:rsidRDefault="00A90D60" w:rsidP="00A90D60">
            <w:pPr>
              <w:tabs>
                <w:tab w:val="left" w:pos="-163"/>
              </w:tabs>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７時間以上８時間未満の指定介護予防通所リハビリテーションの前後に連続して延長サービスを行う場合にあっては、事業所の実情に応じて、適当数の従業者を配置しているか。</w:t>
            </w:r>
          </w:p>
        </w:tc>
        <w:sdt>
          <w:sdtPr>
            <w:rPr>
              <w:rFonts w:ascii="HG丸ｺﾞｼｯｸM-PRO" w:eastAsia="HG丸ｺﾞｼｯｸM-PRO" w:hAnsi="HG丸ｺﾞｼｯｸM-PRO" w:cs="Times New Roman"/>
              <w:color w:val="000000" w:themeColor="text1"/>
              <w:sz w:val="26"/>
              <w:szCs w:val="26"/>
            </w:rPr>
            <w:id w:val="-184925077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23A4AF1"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483697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159B81F"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981107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9F95C6C"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CB9C20" w14:textId="77777777" w:rsidTr="0049717A">
        <w:trPr>
          <w:trHeight w:val="444"/>
        </w:trPr>
        <w:tc>
          <w:tcPr>
            <w:tcW w:w="1143" w:type="pct"/>
            <w:vMerge/>
            <w:tcBorders>
              <w:right w:val="single" w:sz="4" w:space="0" w:color="auto"/>
            </w:tcBorders>
            <w:shd w:val="clear" w:color="auto" w:fill="auto"/>
            <w:vAlign w:val="center"/>
          </w:tcPr>
          <w:p w14:paraId="13D58087" w14:textId="77777777" w:rsidR="00DB413D" w:rsidRPr="00FC40FA" w:rsidRDefault="00DB413D" w:rsidP="00EB2A37">
            <w:pPr>
              <w:snapToGrid w:val="0"/>
              <w:rPr>
                <w:rFonts w:ascii="HG丸ｺﾞｼｯｸM-PRO" w:eastAsia="HG丸ｺﾞｼｯｸM-PRO" w:hAnsi="HG丸ｺﾞｼｯｸM-PRO" w:cs="Times New Roman"/>
                <w:color w:val="000000" w:themeColor="text1"/>
                <w:sz w:val="20"/>
              </w:rPr>
            </w:pPr>
          </w:p>
        </w:tc>
        <w:tc>
          <w:tcPr>
            <w:tcW w:w="3857" w:type="pct"/>
            <w:gridSpan w:val="4"/>
            <w:tcBorders>
              <w:top w:val="single" w:sz="4" w:space="0" w:color="auto"/>
              <w:left w:val="single" w:sz="4" w:space="0" w:color="auto"/>
              <w:bottom w:val="single" w:sz="4" w:space="0" w:color="auto"/>
            </w:tcBorders>
            <w:vAlign w:val="center"/>
          </w:tcPr>
          <w:p w14:paraId="00B07D82" w14:textId="77777777" w:rsidR="00DB413D" w:rsidRPr="00FC40FA" w:rsidRDefault="00DB413D" w:rsidP="00EB2A37">
            <w:pPr>
              <w:snapToGrid w:val="0"/>
              <w:jc w:val="center"/>
              <w:rPr>
                <w:rFonts w:ascii="HG丸ｺﾞｼｯｸM-PRO" w:eastAsia="HG丸ｺﾞｼｯｸM-PRO" w:hAnsi="HG丸ｺﾞｼｯｸM-PRO" w:cs="Times New Roman"/>
                <w:color w:val="000000" w:themeColor="text1"/>
                <w:sz w:val="26"/>
                <w:szCs w:val="28"/>
              </w:rPr>
            </w:pPr>
            <w:r w:rsidRPr="00FC40FA">
              <w:rPr>
                <w:rFonts w:ascii="HG丸ｺﾞｼｯｸM-PRO" w:eastAsia="HG丸ｺﾞｼｯｸM-PRO" w:hAnsi="HG丸ｺﾞｼｯｸM-PRO" w:cs="Times New Roman" w:hint="eastAsia"/>
                <w:color w:val="000000" w:themeColor="text1"/>
                <w:sz w:val="18"/>
                <w:szCs w:val="20"/>
              </w:rPr>
              <w:t>指定介護予防通所リハビリテーションの事業者が病院の場合</w:t>
            </w:r>
          </w:p>
        </w:tc>
      </w:tr>
      <w:tr w:rsidR="00FC40FA" w:rsidRPr="00FC40FA" w14:paraId="460E5CFA" w14:textId="77777777" w:rsidTr="0049717A">
        <w:trPr>
          <w:trHeight w:val="394"/>
        </w:trPr>
        <w:tc>
          <w:tcPr>
            <w:tcW w:w="1143" w:type="pct"/>
            <w:vMerge/>
            <w:tcBorders>
              <w:right w:val="single" w:sz="4" w:space="0" w:color="auto"/>
            </w:tcBorders>
            <w:shd w:val="clear" w:color="auto" w:fill="auto"/>
            <w:vAlign w:val="center"/>
          </w:tcPr>
          <w:p w14:paraId="57313E6F"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7350041"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医師について、専任の常勤医師が１人以上勤務しているか。</w:t>
            </w:r>
          </w:p>
        </w:tc>
        <w:sdt>
          <w:sdtPr>
            <w:rPr>
              <w:rFonts w:ascii="HG丸ｺﾞｼｯｸM-PRO" w:eastAsia="HG丸ｺﾞｼｯｸM-PRO" w:hAnsi="HG丸ｺﾞｼｯｸM-PRO" w:cs="Times New Roman"/>
              <w:color w:val="000000" w:themeColor="text1"/>
              <w:sz w:val="26"/>
              <w:szCs w:val="26"/>
            </w:rPr>
            <w:id w:val="-205074732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7578A30"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710236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45D45B5"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0765614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947E44E"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7D6A80A" w14:textId="77777777" w:rsidTr="0049717A">
        <w:trPr>
          <w:trHeight w:val="1313"/>
        </w:trPr>
        <w:tc>
          <w:tcPr>
            <w:tcW w:w="1143" w:type="pct"/>
            <w:vMerge/>
            <w:tcBorders>
              <w:right w:val="single" w:sz="4" w:space="0" w:color="auto"/>
            </w:tcBorders>
            <w:shd w:val="clear" w:color="auto" w:fill="auto"/>
            <w:vAlign w:val="center"/>
          </w:tcPr>
          <w:p w14:paraId="3011B817"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2D018F5"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単位ごとにサービス提供時間帯を通じて、専ら当該指定介護予防通所リハビリテーションの提供に当たる理学療法士、作業療法士若しくは言語聴覚士又は看護職員若しくは介護職員を、利用者の数が１０</w:t>
            </w:r>
            <w:r w:rsidRPr="00FC40FA">
              <w:rPr>
                <w:rFonts w:ascii="HG丸ｺﾞｼｯｸM-PRO" w:eastAsia="HG丸ｺﾞｼｯｸM-PRO" w:hAnsi="HG丸ｺﾞｼｯｸM-PRO" w:cs="Times New Roman"/>
                <w:color w:val="000000" w:themeColor="text1"/>
                <w:sz w:val="16"/>
                <w:szCs w:val="18"/>
              </w:rPr>
              <w:t>人以下の場合は</w:t>
            </w:r>
            <w:r w:rsidRPr="00FC40FA">
              <w:rPr>
                <w:rFonts w:ascii="HG丸ｺﾞｼｯｸM-PRO" w:eastAsia="HG丸ｺﾞｼｯｸM-PRO" w:hAnsi="HG丸ｺﾞｼｯｸM-PRO" w:cs="Times New Roman" w:hint="eastAsia"/>
                <w:color w:val="000000" w:themeColor="text1"/>
                <w:sz w:val="16"/>
                <w:szCs w:val="18"/>
              </w:rPr>
              <w:t>１以上、利用者の数が１０</w:t>
            </w:r>
            <w:r w:rsidRPr="00FC40FA">
              <w:rPr>
                <w:rFonts w:ascii="HG丸ｺﾞｼｯｸM-PRO" w:eastAsia="HG丸ｺﾞｼｯｸM-PRO" w:hAnsi="HG丸ｺﾞｼｯｸM-PRO" w:cs="Times New Roman"/>
                <w:color w:val="000000" w:themeColor="text1"/>
                <w:sz w:val="16"/>
                <w:szCs w:val="18"/>
              </w:rPr>
              <w:t>人を超える場合は</w:t>
            </w:r>
            <w:r w:rsidRPr="00FC40FA">
              <w:rPr>
                <w:rFonts w:ascii="HG丸ｺﾞｼｯｸM-PRO" w:eastAsia="HG丸ｺﾞｼｯｸM-PRO" w:hAnsi="HG丸ｺﾞｼｯｸM-PRO" w:cs="Times New Roman" w:hint="eastAsia"/>
                <w:color w:val="000000" w:themeColor="text1"/>
                <w:sz w:val="16"/>
                <w:szCs w:val="18"/>
              </w:rPr>
              <w:t>、利用者の数を１０で除した数以上置いているか。</w:t>
            </w:r>
          </w:p>
        </w:tc>
        <w:sdt>
          <w:sdtPr>
            <w:rPr>
              <w:rFonts w:ascii="HG丸ｺﾞｼｯｸM-PRO" w:eastAsia="HG丸ｺﾞｼｯｸM-PRO" w:hAnsi="HG丸ｺﾞｼｯｸM-PRO" w:cs="Times New Roman"/>
              <w:color w:val="000000" w:themeColor="text1"/>
              <w:sz w:val="26"/>
              <w:szCs w:val="26"/>
            </w:rPr>
            <w:id w:val="-138779927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45A373B"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528308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405D688"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1738282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F04023D"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5071F58" w14:textId="77777777" w:rsidTr="0049717A">
        <w:trPr>
          <w:trHeight w:val="683"/>
        </w:trPr>
        <w:tc>
          <w:tcPr>
            <w:tcW w:w="1143" w:type="pct"/>
            <w:vMerge/>
            <w:tcBorders>
              <w:right w:val="single" w:sz="4" w:space="0" w:color="auto"/>
            </w:tcBorders>
            <w:shd w:val="clear" w:color="auto" w:fill="auto"/>
            <w:vAlign w:val="center"/>
          </w:tcPr>
          <w:p w14:paraId="10F96539"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AACEA2A"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上記２に掲げる人員のうち専らリハビリテーションの提供に当たる理学療法士、作業療法士又は言語聴覚士を、利用者が１００</w:t>
            </w:r>
            <w:r w:rsidRPr="00FC40FA">
              <w:rPr>
                <w:rFonts w:ascii="HG丸ｺﾞｼｯｸM-PRO" w:eastAsia="HG丸ｺﾞｼｯｸM-PRO" w:hAnsi="HG丸ｺﾞｼｯｸM-PRO" w:cs="Times New Roman"/>
                <w:color w:val="000000" w:themeColor="text1"/>
                <w:sz w:val="16"/>
                <w:szCs w:val="18"/>
              </w:rPr>
              <w:t>又はその端数を増すごとに１以上</w:t>
            </w:r>
            <w:r w:rsidRPr="00FC40FA">
              <w:rPr>
                <w:rFonts w:ascii="HG丸ｺﾞｼｯｸM-PRO" w:eastAsia="HG丸ｺﾞｼｯｸM-PRO" w:hAnsi="HG丸ｺﾞｼｯｸM-PRO" w:cs="Times New Roman" w:hint="eastAsia"/>
                <w:color w:val="000000" w:themeColor="text1"/>
                <w:sz w:val="16"/>
                <w:szCs w:val="18"/>
              </w:rPr>
              <w:t>置いているか。</w:t>
            </w:r>
          </w:p>
        </w:tc>
        <w:sdt>
          <w:sdtPr>
            <w:rPr>
              <w:rFonts w:ascii="HG丸ｺﾞｼｯｸM-PRO" w:eastAsia="HG丸ｺﾞｼｯｸM-PRO" w:hAnsi="HG丸ｺﾞｼｯｸM-PRO" w:cs="Times New Roman"/>
              <w:color w:val="000000" w:themeColor="text1"/>
              <w:sz w:val="26"/>
              <w:szCs w:val="26"/>
            </w:rPr>
            <w:id w:val="90002772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6A01869"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6683779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6D5551B"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688215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12EA1EE"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D592097" w14:textId="77777777" w:rsidTr="0049717A">
        <w:trPr>
          <w:trHeight w:val="989"/>
        </w:trPr>
        <w:tc>
          <w:tcPr>
            <w:tcW w:w="1143" w:type="pct"/>
            <w:vMerge/>
            <w:tcBorders>
              <w:right w:val="single" w:sz="4" w:space="0" w:color="auto"/>
            </w:tcBorders>
            <w:shd w:val="clear" w:color="auto" w:fill="auto"/>
            <w:vAlign w:val="center"/>
          </w:tcPr>
          <w:p w14:paraId="0D4A64CA" w14:textId="77777777" w:rsidR="00A90D60" w:rsidRPr="00FC40FA" w:rsidRDefault="00A90D60" w:rsidP="00A90D6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A09497C"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３に掲げる人員のうち、所要時間１時間から２時間の指定通所リハビリテーションを行う場合、理学療法士等として計算できるのは定期的に適切な研修を修了している看護師、准看護師、柔道整復師又はあん摩マッサージ師であるが、遵守しているか。</w:t>
            </w:r>
          </w:p>
        </w:tc>
        <w:sdt>
          <w:sdtPr>
            <w:rPr>
              <w:rFonts w:ascii="HG丸ｺﾞｼｯｸM-PRO" w:eastAsia="HG丸ｺﾞｼｯｸM-PRO" w:hAnsi="HG丸ｺﾞｼｯｸM-PRO" w:cs="Times New Roman"/>
              <w:color w:val="000000" w:themeColor="text1"/>
              <w:sz w:val="26"/>
              <w:szCs w:val="26"/>
            </w:rPr>
            <w:id w:val="7117887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1550B6A"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685266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6A3B49A"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375635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115462A5"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15FC8F" w14:textId="77777777" w:rsidTr="0049717A">
        <w:trPr>
          <w:trHeight w:val="467"/>
        </w:trPr>
        <w:tc>
          <w:tcPr>
            <w:tcW w:w="1143" w:type="pct"/>
            <w:vMerge/>
            <w:tcBorders>
              <w:right w:val="single" w:sz="4" w:space="0" w:color="auto"/>
            </w:tcBorders>
            <w:shd w:val="clear" w:color="auto" w:fill="auto"/>
            <w:vAlign w:val="center"/>
          </w:tcPr>
          <w:p w14:paraId="0F443A18" w14:textId="77777777" w:rsidR="00DB413D" w:rsidRPr="00FC40FA" w:rsidRDefault="00DB413D" w:rsidP="00EB2A37">
            <w:pPr>
              <w:snapToGrid w:val="0"/>
              <w:rPr>
                <w:rFonts w:ascii="HG丸ｺﾞｼｯｸM-PRO" w:eastAsia="HG丸ｺﾞｼｯｸM-PRO" w:hAnsi="HG丸ｺﾞｼｯｸM-PRO" w:cs="Times New Roman"/>
                <w:color w:val="000000" w:themeColor="text1"/>
                <w:sz w:val="20"/>
              </w:rPr>
            </w:pPr>
          </w:p>
        </w:tc>
        <w:tc>
          <w:tcPr>
            <w:tcW w:w="3857" w:type="pct"/>
            <w:gridSpan w:val="4"/>
            <w:tcBorders>
              <w:top w:val="single" w:sz="4" w:space="0" w:color="auto"/>
              <w:left w:val="single" w:sz="4" w:space="0" w:color="auto"/>
              <w:bottom w:val="single" w:sz="4" w:space="0" w:color="auto"/>
            </w:tcBorders>
            <w:vAlign w:val="center"/>
          </w:tcPr>
          <w:p w14:paraId="47755A4C" w14:textId="77777777" w:rsidR="00DB413D" w:rsidRPr="00FC40FA" w:rsidRDefault="00DB413D" w:rsidP="00EB2A37">
            <w:pPr>
              <w:snapToGrid w:val="0"/>
              <w:spacing w:line="300" w:lineRule="auto"/>
              <w:jc w:val="center"/>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指定介護予防通所リハビリテーションの事業所が診療所の場合</w:t>
            </w:r>
          </w:p>
        </w:tc>
      </w:tr>
      <w:tr w:rsidR="00FC40FA" w:rsidRPr="00FC40FA" w14:paraId="54605D14" w14:textId="77777777" w:rsidTr="0049717A">
        <w:trPr>
          <w:trHeight w:val="504"/>
        </w:trPr>
        <w:tc>
          <w:tcPr>
            <w:tcW w:w="1143" w:type="pct"/>
            <w:vMerge/>
            <w:tcBorders>
              <w:bottom w:val="single" w:sz="8" w:space="0" w:color="auto"/>
              <w:right w:val="single" w:sz="4" w:space="0" w:color="auto"/>
            </w:tcBorders>
            <w:shd w:val="clear" w:color="auto" w:fill="auto"/>
            <w:vAlign w:val="center"/>
          </w:tcPr>
          <w:p w14:paraId="7286E9D0" w14:textId="77777777" w:rsidR="00A90D60" w:rsidRPr="00FC40FA" w:rsidRDefault="00A90D60" w:rsidP="00A90D60">
            <w:pPr>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8" w:space="0" w:color="auto"/>
              <w:right w:val="single" w:sz="4" w:space="0" w:color="auto"/>
            </w:tcBorders>
            <w:vAlign w:val="center"/>
          </w:tcPr>
          <w:p w14:paraId="3CC4D81C"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医師について、利用者数が同時に１０人を超える場合にあっては、専任の常勤医師が１人以上勤務しているか。</w:t>
            </w:r>
          </w:p>
        </w:tc>
        <w:sdt>
          <w:sdtPr>
            <w:rPr>
              <w:rFonts w:ascii="HG丸ｺﾞｼｯｸM-PRO" w:eastAsia="HG丸ｺﾞｼｯｸM-PRO" w:hAnsi="HG丸ｺﾞｼｯｸM-PRO" w:cs="Times New Roman"/>
              <w:color w:val="000000" w:themeColor="text1"/>
              <w:sz w:val="26"/>
              <w:szCs w:val="26"/>
            </w:rPr>
            <w:id w:val="3008318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6A37446"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902312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7B093EC"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2961627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C278D31"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DFDBC29" w14:textId="77777777" w:rsidTr="00AA056F">
        <w:trPr>
          <w:trHeight w:val="1161"/>
        </w:trPr>
        <w:tc>
          <w:tcPr>
            <w:tcW w:w="1143" w:type="pct"/>
            <w:vMerge/>
            <w:tcBorders>
              <w:top w:val="single" w:sz="8" w:space="0" w:color="auto"/>
              <w:right w:val="single" w:sz="4" w:space="0" w:color="auto"/>
            </w:tcBorders>
            <w:shd w:val="clear" w:color="auto" w:fill="auto"/>
            <w:vAlign w:val="center"/>
          </w:tcPr>
          <w:p w14:paraId="0FDF9EA9" w14:textId="77777777" w:rsidR="00A90D60" w:rsidRPr="00FC40FA" w:rsidRDefault="00A90D60" w:rsidP="00A90D60">
            <w:pPr>
              <w:rPr>
                <w:rFonts w:ascii="HG丸ｺﾞｼｯｸM-PRO" w:eastAsia="HG丸ｺﾞｼｯｸM-PRO" w:hAnsi="HG丸ｺﾞｼｯｸM-PRO" w:cs="Times New Roman"/>
                <w:color w:val="000000" w:themeColor="text1"/>
                <w:sz w:val="20"/>
              </w:rPr>
            </w:pPr>
          </w:p>
        </w:tc>
        <w:tc>
          <w:tcPr>
            <w:tcW w:w="3249" w:type="pct"/>
            <w:tcBorders>
              <w:top w:val="single" w:sz="8" w:space="0" w:color="auto"/>
              <w:left w:val="single" w:sz="4" w:space="0" w:color="auto"/>
              <w:bottom w:val="single" w:sz="4" w:space="0" w:color="auto"/>
              <w:right w:val="single" w:sz="4" w:space="0" w:color="auto"/>
            </w:tcBorders>
            <w:vAlign w:val="center"/>
          </w:tcPr>
          <w:p w14:paraId="10D67D6F"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医師について、利用者数が同時に１０人以下の場合にあっては、以下の要件に適合しているか。</w:t>
            </w:r>
          </w:p>
          <w:p w14:paraId="0F96BC1B" w14:textId="77777777" w:rsidR="00A90D60" w:rsidRPr="00FC40FA" w:rsidRDefault="00A90D60" w:rsidP="00A90D60">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専任の医師が１人勤務していること。</w:t>
            </w:r>
          </w:p>
          <w:p w14:paraId="24BB14CD" w14:textId="77777777" w:rsidR="00A90D60" w:rsidRPr="00FC40FA" w:rsidRDefault="00A90D60" w:rsidP="00A90D60">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利用者数は、専任の医師１人に対し１日４８人以内であること。</w:t>
            </w:r>
          </w:p>
        </w:tc>
        <w:sdt>
          <w:sdtPr>
            <w:rPr>
              <w:rFonts w:ascii="HG丸ｺﾞｼｯｸM-PRO" w:eastAsia="HG丸ｺﾞｼｯｸM-PRO" w:hAnsi="HG丸ｺﾞｼｯｸM-PRO" w:cs="Times New Roman"/>
              <w:color w:val="000000" w:themeColor="text1"/>
              <w:sz w:val="26"/>
              <w:szCs w:val="26"/>
            </w:rPr>
            <w:id w:val="-419409967"/>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3819D0C5" w14:textId="77777777" w:rsidR="00A90D60" w:rsidRPr="00FC40FA" w:rsidRDefault="003D3E09"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688712"/>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516AD64E"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28428342"/>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0AAC45C8"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DE25E8F" w14:textId="77777777" w:rsidTr="0049717A">
        <w:trPr>
          <w:trHeight w:val="1205"/>
        </w:trPr>
        <w:tc>
          <w:tcPr>
            <w:tcW w:w="1143" w:type="pct"/>
            <w:vMerge/>
            <w:tcBorders>
              <w:right w:val="single" w:sz="4" w:space="0" w:color="auto"/>
            </w:tcBorders>
            <w:shd w:val="clear" w:color="auto" w:fill="auto"/>
            <w:vAlign w:val="center"/>
          </w:tcPr>
          <w:p w14:paraId="5A2834B4" w14:textId="77777777" w:rsidR="00A90D60" w:rsidRPr="00FC40FA" w:rsidRDefault="00A90D60" w:rsidP="00A90D60">
            <w:pPr>
              <w:snapToGrid w:val="0"/>
              <w:jc w:val="left"/>
              <w:rPr>
                <w:rFonts w:ascii="HG丸ｺﾞｼｯｸM-PRO" w:eastAsia="HG丸ｺﾞｼｯｸM-PRO" w:hAnsi="HG丸ｺﾞｼｯｸM-PRO" w:cs="Times New Roman"/>
                <w:color w:val="000000" w:themeColor="text1"/>
                <w:sz w:val="14"/>
                <w:szCs w:val="16"/>
              </w:rPr>
            </w:pPr>
          </w:p>
        </w:tc>
        <w:tc>
          <w:tcPr>
            <w:tcW w:w="3249" w:type="pct"/>
            <w:tcBorders>
              <w:top w:val="single" w:sz="4" w:space="0" w:color="auto"/>
              <w:left w:val="single" w:sz="4" w:space="0" w:color="auto"/>
              <w:bottom w:val="single" w:sz="4" w:space="0" w:color="auto"/>
              <w:right w:val="single" w:sz="4" w:space="0" w:color="auto"/>
            </w:tcBorders>
          </w:tcPr>
          <w:p w14:paraId="537AC5FD"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単位ごとにサービス提供時間帯を通じて、専ら当該指定介護予防通所リハビリテーションの提供に当たる理学療法士、作業療法士若しくは言語聴覚士又は看護職員若しくは介護職員を、利用者の数が１０</w:t>
            </w:r>
            <w:r w:rsidRPr="00FC40FA">
              <w:rPr>
                <w:rFonts w:ascii="HG丸ｺﾞｼｯｸM-PRO" w:eastAsia="HG丸ｺﾞｼｯｸM-PRO" w:hAnsi="HG丸ｺﾞｼｯｸM-PRO" w:cs="Times New Roman"/>
                <w:color w:val="000000" w:themeColor="text1"/>
                <w:sz w:val="16"/>
                <w:szCs w:val="18"/>
              </w:rPr>
              <w:t>人以下の場合は</w:t>
            </w:r>
            <w:r w:rsidRPr="00FC40FA">
              <w:rPr>
                <w:rFonts w:ascii="HG丸ｺﾞｼｯｸM-PRO" w:eastAsia="HG丸ｺﾞｼｯｸM-PRO" w:hAnsi="HG丸ｺﾞｼｯｸM-PRO" w:cs="Times New Roman" w:hint="eastAsia"/>
                <w:color w:val="000000" w:themeColor="text1"/>
                <w:sz w:val="16"/>
                <w:szCs w:val="18"/>
              </w:rPr>
              <w:t>１人以上、利用者の数が１０</w:t>
            </w:r>
            <w:r w:rsidRPr="00FC40FA">
              <w:rPr>
                <w:rFonts w:ascii="HG丸ｺﾞｼｯｸM-PRO" w:eastAsia="HG丸ｺﾞｼｯｸM-PRO" w:hAnsi="HG丸ｺﾞｼｯｸM-PRO" w:cs="Times New Roman"/>
                <w:color w:val="000000" w:themeColor="text1"/>
                <w:sz w:val="16"/>
                <w:szCs w:val="18"/>
              </w:rPr>
              <w:t>人を超える場合は</w:t>
            </w:r>
            <w:r w:rsidRPr="00FC40FA">
              <w:rPr>
                <w:rFonts w:ascii="HG丸ｺﾞｼｯｸM-PRO" w:eastAsia="HG丸ｺﾞｼｯｸM-PRO" w:hAnsi="HG丸ｺﾞｼｯｸM-PRO" w:cs="Times New Roman" w:hint="eastAsia"/>
                <w:color w:val="000000" w:themeColor="text1"/>
                <w:sz w:val="16"/>
                <w:szCs w:val="18"/>
              </w:rPr>
              <w:t>、利用者の数を１０で除した数以上置いているか。</w:t>
            </w:r>
          </w:p>
        </w:tc>
        <w:sdt>
          <w:sdtPr>
            <w:rPr>
              <w:rFonts w:ascii="HG丸ｺﾞｼｯｸM-PRO" w:eastAsia="HG丸ｺﾞｼｯｸM-PRO" w:hAnsi="HG丸ｺﾞｼｯｸM-PRO" w:cs="Times New Roman"/>
              <w:color w:val="000000" w:themeColor="text1"/>
              <w:sz w:val="26"/>
              <w:szCs w:val="26"/>
            </w:rPr>
            <w:id w:val="-6973918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80A6AA1" w14:textId="77777777" w:rsidR="00A90D60" w:rsidRPr="00FC40FA" w:rsidRDefault="003D3E09"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943362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2A975A9"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807790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A139FB3"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B86C624" w14:textId="77777777" w:rsidTr="0049717A">
        <w:trPr>
          <w:trHeight w:val="1251"/>
        </w:trPr>
        <w:tc>
          <w:tcPr>
            <w:tcW w:w="1143" w:type="pct"/>
            <w:vMerge/>
            <w:tcBorders>
              <w:right w:val="single" w:sz="4" w:space="0" w:color="auto"/>
            </w:tcBorders>
            <w:shd w:val="clear" w:color="auto" w:fill="auto"/>
            <w:vAlign w:val="center"/>
          </w:tcPr>
          <w:p w14:paraId="00526733" w14:textId="77777777" w:rsidR="00A90D60" w:rsidRPr="00FC40FA" w:rsidRDefault="00A90D60" w:rsidP="00A90D60">
            <w:pPr>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44DBB6F" w14:textId="77777777" w:rsidR="00A90D60" w:rsidRPr="00FC40FA" w:rsidRDefault="00A90D60" w:rsidP="00A90D6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３に掲げる人員のうち専ら指定介護予防通所リハビリテーションの提供に当たる理学療法士、作業療法士若しくは言語聴覚士又は介護予防通所リハビリテーション若しくはこれに類するサービスに１年以上従事した経験を有する看護師を、常勤換算方法で０．１以上置いているか。</w:t>
            </w:r>
          </w:p>
        </w:tc>
        <w:sdt>
          <w:sdtPr>
            <w:rPr>
              <w:rFonts w:ascii="HG丸ｺﾞｼｯｸM-PRO" w:eastAsia="HG丸ｺﾞｼｯｸM-PRO" w:hAnsi="HG丸ｺﾞｼｯｸM-PRO" w:cs="Times New Roman"/>
              <w:color w:val="000000" w:themeColor="text1"/>
              <w:sz w:val="26"/>
              <w:szCs w:val="26"/>
            </w:rPr>
            <w:id w:val="167314139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51C7C19"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196849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0D1AD2B"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047617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6ECF52E" w14:textId="77777777" w:rsidR="00A90D60" w:rsidRPr="00FC40FA" w:rsidRDefault="00A90D60" w:rsidP="00A90D6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BF7C2B1" w14:textId="77777777" w:rsidTr="0049717A">
        <w:trPr>
          <w:trHeight w:val="944"/>
        </w:trPr>
        <w:tc>
          <w:tcPr>
            <w:tcW w:w="1143" w:type="pct"/>
            <w:vMerge/>
            <w:tcBorders>
              <w:bottom w:val="single" w:sz="12" w:space="0" w:color="auto"/>
              <w:right w:val="single" w:sz="4" w:space="0" w:color="auto"/>
            </w:tcBorders>
            <w:shd w:val="clear" w:color="auto" w:fill="auto"/>
            <w:vAlign w:val="center"/>
          </w:tcPr>
          <w:p w14:paraId="54E5A586" w14:textId="77777777" w:rsidR="00BC1620" w:rsidRPr="00FC40FA" w:rsidRDefault="00BC1620" w:rsidP="00BC1620">
            <w:pPr>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90BD748" w14:textId="1F261875" w:rsidR="00BC1620" w:rsidRPr="00FC40FA" w:rsidRDefault="00BC1620" w:rsidP="00BC162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上記４に掲げる人員のうち、所要時間１時間から２時間のリハビリテーションを行う場合、理学療法士等として計算できるのは定期的に適切な研修を修了している看護師、准看護師、柔道整復師又はあん摩マッサージ師であるが、遵守しているか。</w:t>
            </w:r>
          </w:p>
        </w:tc>
        <w:sdt>
          <w:sdtPr>
            <w:rPr>
              <w:rFonts w:ascii="HG丸ｺﾞｼｯｸM-PRO" w:eastAsia="HG丸ｺﾞｼｯｸM-PRO" w:hAnsi="HG丸ｺﾞｼｯｸM-PRO" w:cs="Times New Roman"/>
              <w:color w:val="000000" w:themeColor="text1"/>
              <w:sz w:val="26"/>
              <w:szCs w:val="26"/>
            </w:rPr>
            <w:id w:val="65495771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64E9137" w14:textId="6A037E92" w:rsidR="00BC1620" w:rsidRPr="00FC40FA" w:rsidRDefault="00BC1620" w:rsidP="00BC162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800337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F25BD54" w14:textId="75FB8140" w:rsidR="00BC1620" w:rsidRPr="00FC40FA" w:rsidRDefault="004F2D0D" w:rsidP="00BC162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548323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5DD0AE4" w14:textId="07BE1EEF" w:rsidR="00BC1620" w:rsidRPr="00FC40FA" w:rsidRDefault="00BC1620" w:rsidP="00BC162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7048146" w14:textId="77777777" w:rsidTr="004F2D0D">
        <w:trPr>
          <w:trHeight w:val="465"/>
        </w:trPr>
        <w:tc>
          <w:tcPr>
            <w:tcW w:w="1143" w:type="pct"/>
            <w:vMerge/>
            <w:tcBorders>
              <w:bottom w:val="single" w:sz="12" w:space="0" w:color="auto"/>
              <w:right w:val="single" w:sz="4" w:space="0" w:color="auto"/>
            </w:tcBorders>
            <w:shd w:val="clear" w:color="auto" w:fill="auto"/>
            <w:vAlign w:val="center"/>
          </w:tcPr>
          <w:p w14:paraId="2621CCA5" w14:textId="77777777" w:rsidR="004F2D0D" w:rsidRPr="00FC40FA" w:rsidRDefault="004F2D0D" w:rsidP="004F2D0D">
            <w:pPr>
              <w:rPr>
                <w:rFonts w:ascii="HG丸ｺﾞｼｯｸM-PRO" w:eastAsia="HG丸ｺﾞｼｯｸM-PRO" w:hAnsi="HG丸ｺﾞｼｯｸM-PRO" w:cs="Times New Roman"/>
                <w:color w:val="000000" w:themeColor="text1"/>
                <w:sz w:val="20"/>
              </w:rPr>
            </w:pPr>
          </w:p>
        </w:tc>
        <w:tc>
          <w:tcPr>
            <w:tcW w:w="3857" w:type="pct"/>
            <w:gridSpan w:val="4"/>
            <w:tcBorders>
              <w:top w:val="single" w:sz="4" w:space="0" w:color="auto"/>
              <w:left w:val="single" w:sz="4" w:space="0" w:color="auto"/>
              <w:bottom w:val="single" w:sz="4" w:space="0" w:color="auto"/>
              <w:right w:val="single" w:sz="12" w:space="0" w:color="auto"/>
            </w:tcBorders>
            <w:vAlign w:val="center"/>
          </w:tcPr>
          <w:p w14:paraId="63650F30" w14:textId="06239CD3"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ＭＳゴシック" w:hint="eastAsia"/>
                <w:color w:val="000000" w:themeColor="text1"/>
                <w:kern w:val="0"/>
                <w:szCs w:val="21"/>
              </w:rPr>
              <w:t>指定通所リハビリテーション事業所が</w:t>
            </w:r>
          </w:p>
        </w:tc>
      </w:tr>
      <w:tr w:rsidR="00FC40FA" w:rsidRPr="00FC40FA" w14:paraId="47015A9B" w14:textId="77777777" w:rsidTr="004F2D0D">
        <w:trPr>
          <w:trHeight w:val="505"/>
        </w:trPr>
        <w:tc>
          <w:tcPr>
            <w:tcW w:w="1143" w:type="pct"/>
            <w:vMerge/>
            <w:tcBorders>
              <w:bottom w:val="single" w:sz="12" w:space="0" w:color="auto"/>
              <w:right w:val="single" w:sz="4" w:space="0" w:color="auto"/>
            </w:tcBorders>
            <w:shd w:val="clear" w:color="auto" w:fill="auto"/>
            <w:vAlign w:val="center"/>
          </w:tcPr>
          <w:p w14:paraId="5C6C4A83" w14:textId="77777777" w:rsidR="004F2D0D" w:rsidRPr="00FC40FA" w:rsidRDefault="004F2D0D" w:rsidP="004F2D0D">
            <w:pPr>
              <w:rPr>
                <w:rFonts w:ascii="HG丸ｺﾞｼｯｸM-PRO" w:eastAsia="HG丸ｺﾞｼｯｸM-PRO" w:hAnsi="HG丸ｺﾞｼｯｸM-PRO" w:cs="Times New Roman"/>
                <w:color w:val="000000" w:themeColor="text1"/>
                <w:sz w:val="20"/>
              </w:rPr>
            </w:pPr>
          </w:p>
        </w:tc>
        <w:tc>
          <w:tcPr>
            <w:tcW w:w="3249" w:type="pct"/>
            <w:tcBorders>
              <w:top w:val="single" w:sz="2" w:space="0" w:color="auto"/>
              <w:left w:val="single" w:sz="4" w:space="0" w:color="auto"/>
              <w:bottom w:val="single" w:sz="4" w:space="0" w:color="auto"/>
              <w:right w:val="single" w:sz="4" w:space="0" w:color="auto"/>
            </w:tcBorders>
            <w:vAlign w:val="center"/>
          </w:tcPr>
          <w:p w14:paraId="5F3AA3FE" w14:textId="77777777" w:rsidR="004F2D0D" w:rsidRPr="00FC40FA" w:rsidRDefault="004F2D0D" w:rsidP="004F2D0D">
            <w:pPr>
              <w:snapToGrid w:val="0"/>
              <w:spacing w:line="300" w:lineRule="auto"/>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介護医療院</w:t>
            </w:r>
            <w:r w:rsidRPr="00FC40FA">
              <w:rPr>
                <w:rFonts w:ascii="HG丸ｺﾞｼｯｸM-PRO" w:eastAsia="HG丸ｺﾞｼｯｸM-PRO" w:hAnsi="HG丸ｺﾞｼｯｸM-PRO" w:cs="Times New Roman" w:hint="eastAsia"/>
                <w:color w:val="000000" w:themeColor="text1"/>
                <w:sz w:val="16"/>
                <w:szCs w:val="18"/>
              </w:rPr>
              <w:t>の</w:t>
            </w:r>
            <w:r w:rsidRPr="00FC40FA">
              <w:rPr>
                <w:rFonts w:ascii="HG丸ｺﾞｼｯｸM-PRO" w:eastAsia="HG丸ｺﾞｼｯｸM-PRO" w:hAnsi="HG丸ｺﾞｼｯｸM-PRO" w:cs="Times New Roman"/>
                <w:color w:val="000000" w:themeColor="text1"/>
                <w:sz w:val="16"/>
                <w:szCs w:val="18"/>
              </w:rPr>
              <w:t>人員に関する基準を満たすことをもって</w:t>
            </w:r>
            <w:r w:rsidRPr="00FC40FA">
              <w:rPr>
                <w:rFonts w:ascii="HG丸ｺﾞｼｯｸM-PRO" w:eastAsia="HG丸ｺﾞｼｯｸM-PRO" w:hAnsi="HG丸ｺﾞｼｯｸM-PRO" w:cs="Times New Roman" w:hint="eastAsia"/>
                <w:color w:val="000000" w:themeColor="text1"/>
                <w:sz w:val="16"/>
                <w:szCs w:val="18"/>
              </w:rPr>
              <w:t>、人員</w:t>
            </w:r>
            <w:r w:rsidRPr="00FC40FA">
              <w:rPr>
                <w:rFonts w:ascii="HG丸ｺﾞｼｯｸM-PRO" w:eastAsia="HG丸ｺﾞｼｯｸM-PRO" w:hAnsi="HG丸ｺﾞｼｯｸM-PRO" w:cs="Times New Roman"/>
                <w:color w:val="000000" w:themeColor="text1"/>
                <w:sz w:val="16"/>
                <w:szCs w:val="18"/>
              </w:rPr>
              <w:t>基準を満たしているものと</w:t>
            </w:r>
            <w:r w:rsidRPr="00FC40FA">
              <w:rPr>
                <w:rFonts w:ascii="HG丸ｺﾞｼｯｸM-PRO" w:eastAsia="HG丸ｺﾞｼｯｸM-PRO" w:hAnsi="HG丸ｺﾞｼｯｸM-PRO" w:cs="Times New Roman" w:hint="eastAsia"/>
                <w:color w:val="000000" w:themeColor="text1"/>
                <w:sz w:val="16"/>
                <w:szCs w:val="18"/>
              </w:rPr>
              <w:t>み</w:t>
            </w:r>
          </w:p>
          <w:p w14:paraId="417371F6" w14:textId="2D9599D1"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なす</w:t>
            </w:r>
            <w:r w:rsidRPr="00FC40FA">
              <w:rPr>
                <w:rFonts w:ascii="HG丸ｺﾞｼｯｸM-PRO" w:eastAsia="HG丸ｺﾞｼｯｸM-PRO" w:hAnsi="HG丸ｺﾞｼｯｸM-PRO" w:cs="Times New Roman" w:hint="eastAsia"/>
                <w:color w:val="000000" w:themeColor="text1"/>
                <w:sz w:val="16"/>
                <w:szCs w:val="18"/>
              </w:rPr>
              <w:t>。</w:t>
            </w:r>
          </w:p>
        </w:tc>
        <w:sdt>
          <w:sdtPr>
            <w:rPr>
              <w:rFonts w:ascii="HG丸ｺﾞｼｯｸM-PRO" w:eastAsia="HG丸ｺﾞｼｯｸM-PRO" w:hAnsi="HG丸ｺﾞｼｯｸM-PRO" w:cs="Times New Roman"/>
              <w:color w:val="000000" w:themeColor="text1"/>
              <w:sz w:val="26"/>
              <w:szCs w:val="26"/>
            </w:rPr>
            <w:id w:val="-21396828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4E7B334" w14:textId="6C7B30FD"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768857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7D27448" w14:textId="76502C13"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108504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tcBorders>
                <w:vAlign w:val="center"/>
              </w:tcPr>
              <w:p w14:paraId="6FC3D64E" w14:textId="3368DF4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5F122E" w14:textId="77777777" w:rsidTr="00BC318F">
        <w:trPr>
          <w:trHeight w:val="566"/>
        </w:trPr>
        <w:tc>
          <w:tcPr>
            <w:tcW w:w="5000" w:type="pct"/>
            <w:gridSpan w:val="5"/>
            <w:tcBorders>
              <w:top w:val="single" w:sz="12" w:space="0" w:color="auto"/>
              <w:bottom w:val="single" w:sz="12" w:space="0" w:color="auto"/>
            </w:tcBorders>
            <w:shd w:val="clear" w:color="auto" w:fill="CCFFFF"/>
            <w:vAlign w:val="center"/>
          </w:tcPr>
          <w:p w14:paraId="19FDD848" w14:textId="77777777" w:rsidR="004F2D0D" w:rsidRPr="00FC40FA" w:rsidRDefault="004F2D0D" w:rsidP="004F2D0D">
            <w:pPr>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b/>
                <w:color w:val="000000" w:themeColor="text1"/>
                <w:sz w:val="26"/>
                <w:szCs w:val="28"/>
              </w:rPr>
              <w:t>設備に関する基準</w:t>
            </w:r>
          </w:p>
        </w:tc>
      </w:tr>
      <w:tr w:rsidR="00FC40FA" w:rsidRPr="00FC40FA" w14:paraId="52659B69" w14:textId="77777777" w:rsidTr="00BC318F">
        <w:trPr>
          <w:trHeight w:val="740"/>
        </w:trPr>
        <w:tc>
          <w:tcPr>
            <w:tcW w:w="5000" w:type="pct"/>
            <w:gridSpan w:val="5"/>
            <w:tcBorders>
              <w:top w:val="single" w:sz="12" w:space="0" w:color="auto"/>
              <w:bottom w:val="single" w:sz="8" w:space="0" w:color="auto"/>
            </w:tcBorders>
            <w:vAlign w:val="center"/>
          </w:tcPr>
          <w:p w14:paraId="6C49483F" w14:textId="77777777" w:rsidR="004F2D0D" w:rsidRPr="00FC40FA" w:rsidRDefault="004F2D0D" w:rsidP="004F2D0D">
            <w:pPr>
              <w:snapToGrid w:val="0"/>
              <w:spacing w:line="300" w:lineRule="auto"/>
              <w:ind w:left="180" w:hangingChars="100" w:hanging="180"/>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color w:val="000000" w:themeColor="text1"/>
                <w:sz w:val="18"/>
                <w:szCs w:val="20"/>
              </w:rPr>
              <w:t>＊　指定通所リハビリテーション事業の指定を併せて受け、かつ同一の事業所において一体的に運用されている場合は、指定介護予防通所リハビリテーション事業の基準についても満たすものとみなす。</w:t>
            </w:r>
          </w:p>
        </w:tc>
      </w:tr>
      <w:tr w:rsidR="00FC40FA" w:rsidRPr="00FC40FA" w14:paraId="00247210" w14:textId="77777777" w:rsidTr="00BC318F">
        <w:trPr>
          <w:trHeight w:val="747"/>
        </w:trPr>
        <w:tc>
          <w:tcPr>
            <w:tcW w:w="1143" w:type="pct"/>
            <w:vMerge w:val="restart"/>
            <w:tcBorders>
              <w:top w:val="single" w:sz="8" w:space="0" w:color="auto"/>
              <w:bottom w:val="single" w:sz="12" w:space="0" w:color="auto"/>
              <w:right w:val="single" w:sz="4" w:space="0" w:color="auto"/>
            </w:tcBorders>
            <w:shd w:val="clear" w:color="auto" w:fill="auto"/>
            <w:vAlign w:val="center"/>
          </w:tcPr>
          <w:p w14:paraId="1F07F52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設　備</w:t>
            </w:r>
          </w:p>
          <w:p w14:paraId="0F554D4A"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5682BB1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予防条例第１１８条</w:t>
            </w:r>
          </w:p>
          <w:p w14:paraId="7051405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予防規則第２５条</w:t>
            </w:r>
          </w:p>
          <w:p w14:paraId="781D5C2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9"/>
                <w:szCs w:val="24"/>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8" w:space="0" w:color="auto"/>
              <w:left w:val="single" w:sz="4" w:space="0" w:color="auto"/>
              <w:bottom w:val="single" w:sz="4" w:space="0" w:color="auto"/>
              <w:right w:val="single" w:sz="4" w:space="0" w:color="auto"/>
            </w:tcBorders>
            <w:vAlign w:val="center"/>
          </w:tcPr>
          <w:p w14:paraId="1964762C"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指定介護予防通所リハビリテーションの提供に適した専用の部屋等であって、３平方メートルに利用定員を乗じた面積以上の面積を有しているか。</w:t>
            </w:r>
          </w:p>
        </w:tc>
        <w:sdt>
          <w:sdtPr>
            <w:rPr>
              <w:rFonts w:ascii="HG丸ｺﾞｼｯｸM-PRO" w:eastAsia="HG丸ｺﾞｼｯｸM-PRO" w:hAnsi="HG丸ｺﾞｼｯｸM-PRO" w:cs="Times New Roman"/>
              <w:color w:val="000000" w:themeColor="text1"/>
              <w:sz w:val="26"/>
              <w:szCs w:val="26"/>
            </w:rPr>
            <w:id w:val="-906685572"/>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3E16262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16078530"/>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72C2EB3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7516554"/>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3AC7055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68EBE3" w14:textId="77777777" w:rsidTr="0049717A">
        <w:trPr>
          <w:trHeight w:val="492"/>
        </w:trPr>
        <w:tc>
          <w:tcPr>
            <w:tcW w:w="1143" w:type="pct"/>
            <w:vMerge/>
            <w:tcBorders>
              <w:top w:val="single" w:sz="12" w:space="0" w:color="auto"/>
              <w:right w:val="single" w:sz="4" w:space="0" w:color="auto"/>
            </w:tcBorders>
            <w:shd w:val="clear" w:color="auto" w:fill="auto"/>
            <w:vAlign w:val="center"/>
          </w:tcPr>
          <w:p w14:paraId="11387DAC" w14:textId="77777777" w:rsidR="004F2D0D" w:rsidRPr="00FC40FA" w:rsidRDefault="004F2D0D" w:rsidP="004F2D0D">
            <w:pPr>
              <w:rPr>
                <w:rFonts w:ascii="HG丸ｺﾞｼｯｸM-PRO" w:eastAsia="HG丸ｺﾞｼｯｸM-PRO" w:hAnsi="HG丸ｺﾞｼｯｸM-PRO" w:cs="Times New Roman"/>
                <w:color w:val="000000" w:themeColor="text1"/>
                <w:sz w:val="19"/>
                <w:szCs w:val="24"/>
              </w:rPr>
            </w:pPr>
          </w:p>
        </w:tc>
        <w:tc>
          <w:tcPr>
            <w:tcW w:w="3249" w:type="pct"/>
            <w:tcBorders>
              <w:top w:val="single" w:sz="4" w:space="0" w:color="auto"/>
              <w:left w:val="single" w:sz="4" w:space="0" w:color="auto"/>
              <w:bottom w:val="single" w:sz="4" w:space="0" w:color="auto"/>
              <w:right w:val="single" w:sz="4" w:space="0" w:color="auto"/>
            </w:tcBorders>
            <w:vAlign w:val="center"/>
          </w:tcPr>
          <w:p w14:paraId="3F39E942"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指定介護予防通所ハビリテーションを行うために必要な専用の器械及び器具を備えているか。</w:t>
            </w:r>
          </w:p>
        </w:tc>
        <w:sdt>
          <w:sdtPr>
            <w:rPr>
              <w:rFonts w:ascii="HG丸ｺﾞｼｯｸM-PRO" w:eastAsia="HG丸ｺﾞｼｯｸM-PRO" w:hAnsi="HG丸ｺﾞｼｯｸM-PRO" w:cs="Times New Roman"/>
              <w:color w:val="000000" w:themeColor="text1"/>
              <w:sz w:val="26"/>
              <w:szCs w:val="26"/>
            </w:rPr>
            <w:id w:val="-98909275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BB64C8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539709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BA34C1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089962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12A9B3F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FD039F" w14:textId="77777777" w:rsidTr="0049717A">
        <w:trPr>
          <w:trHeight w:val="1411"/>
        </w:trPr>
        <w:tc>
          <w:tcPr>
            <w:tcW w:w="1143" w:type="pct"/>
            <w:vMerge/>
            <w:tcBorders>
              <w:top w:val="single" w:sz="12" w:space="0" w:color="auto"/>
              <w:right w:val="single" w:sz="4" w:space="0" w:color="auto"/>
            </w:tcBorders>
            <w:shd w:val="clear" w:color="auto" w:fill="auto"/>
            <w:vAlign w:val="center"/>
          </w:tcPr>
          <w:p w14:paraId="3B2E13F2" w14:textId="77777777" w:rsidR="004F2D0D" w:rsidRPr="00FC40FA" w:rsidRDefault="004F2D0D" w:rsidP="004F2D0D">
            <w:pPr>
              <w:rPr>
                <w:rFonts w:ascii="HG丸ｺﾞｼｯｸM-PRO" w:eastAsia="HG丸ｺﾞｼｯｸM-PRO" w:hAnsi="HG丸ｺﾞｼｯｸM-PRO" w:cs="Times New Roman"/>
                <w:color w:val="000000" w:themeColor="text1"/>
                <w:sz w:val="19"/>
                <w:szCs w:val="24"/>
              </w:rPr>
            </w:pPr>
          </w:p>
        </w:tc>
        <w:tc>
          <w:tcPr>
            <w:tcW w:w="3249" w:type="pct"/>
            <w:tcBorders>
              <w:top w:val="single" w:sz="4" w:space="0" w:color="auto"/>
              <w:left w:val="single" w:sz="4" w:space="0" w:color="auto"/>
              <w:bottom w:val="single" w:sz="4" w:space="0" w:color="auto"/>
              <w:right w:val="single" w:sz="4" w:space="0" w:color="auto"/>
            </w:tcBorders>
            <w:vAlign w:val="center"/>
          </w:tcPr>
          <w:p w14:paraId="71BFF265"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医療保険の脳血管リハビリテーション、運動器リハビリテーション又は呼吸器リハビリテーションの届出を行っている保険医療機関において、１時間以上２時間未満の指定通所リハビリテーションを実施する際に必要なスペースは、医療保険のリハビリテーションの患者数に関わらず、３平方メートルに指定介護予防通所リハビリテーションの利用者数（同一の事業所において一体的に運営されている場合にあっては、指定通所リハビリテーションの利用者数との合計）を乗じた面積以上であるか。</w:t>
            </w:r>
          </w:p>
        </w:tc>
        <w:sdt>
          <w:sdtPr>
            <w:rPr>
              <w:rFonts w:ascii="HG丸ｺﾞｼｯｸM-PRO" w:eastAsia="HG丸ｺﾞｼｯｸM-PRO" w:hAnsi="HG丸ｺﾞｼｯｸM-PRO" w:cs="Times New Roman"/>
              <w:color w:val="000000" w:themeColor="text1"/>
              <w:sz w:val="26"/>
              <w:szCs w:val="26"/>
            </w:rPr>
            <w:id w:val="-56725916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BC2F17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5468075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0B66E4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404364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1B139A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1C8D549" w14:textId="77777777" w:rsidTr="00673A28">
        <w:trPr>
          <w:trHeight w:val="469"/>
        </w:trPr>
        <w:tc>
          <w:tcPr>
            <w:tcW w:w="1143" w:type="pct"/>
            <w:vMerge/>
            <w:tcBorders>
              <w:bottom w:val="single" w:sz="12" w:space="0" w:color="auto"/>
              <w:right w:val="single" w:sz="4" w:space="0" w:color="auto"/>
            </w:tcBorders>
            <w:shd w:val="clear" w:color="auto" w:fill="auto"/>
            <w:vAlign w:val="center"/>
          </w:tcPr>
          <w:p w14:paraId="1380C9B3" w14:textId="77777777" w:rsidR="004F2D0D" w:rsidRPr="00FC40FA" w:rsidRDefault="004F2D0D" w:rsidP="004F2D0D">
            <w:pPr>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4EC690D3" w14:textId="77777777" w:rsidR="004F2D0D" w:rsidRPr="00FC40FA" w:rsidRDefault="004F2D0D" w:rsidP="004F2D0D">
            <w:pPr>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消火設備その他の非常災害に際して必要な設備を確実に設置しているか。</w:t>
            </w:r>
          </w:p>
        </w:tc>
        <w:sdt>
          <w:sdtPr>
            <w:rPr>
              <w:rFonts w:ascii="HG丸ｺﾞｼｯｸM-PRO" w:eastAsia="HG丸ｺﾞｼｯｸM-PRO" w:hAnsi="HG丸ｺﾞｼｯｸM-PRO" w:cs="Times New Roman"/>
              <w:color w:val="000000" w:themeColor="text1"/>
              <w:sz w:val="26"/>
              <w:szCs w:val="26"/>
            </w:rPr>
            <w:id w:val="-185317999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2AEBC5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266825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47CB06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4001905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E87FB8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59F0CA6" w14:textId="77777777" w:rsidTr="00BC318F">
        <w:trPr>
          <w:trHeight w:val="640"/>
        </w:trPr>
        <w:tc>
          <w:tcPr>
            <w:tcW w:w="5000" w:type="pct"/>
            <w:gridSpan w:val="5"/>
            <w:tcBorders>
              <w:top w:val="single" w:sz="12" w:space="0" w:color="auto"/>
              <w:bottom w:val="single" w:sz="12" w:space="0" w:color="auto"/>
            </w:tcBorders>
            <w:shd w:val="clear" w:color="auto" w:fill="CCFFFF"/>
            <w:vAlign w:val="center"/>
          </w:tcPr>
          <w:p w14:paraId="40AB45BC" w14:textId="77777777" w:rsidR="004F2D0D" w:rsidRPr="00FC40FA" w:rsidRDefault="004F2D0D" w:rsidP="004F2D0D">
            <w:pPr>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b/>
                <w:color w:val="000000" w:themeColor="text1"/>
                <w:sz w:val="26"/>
                <w:szCs w:val="28"/>
              </w:rPr>
              <w:t>運営に関する基準</w:t>
            </w:r>
          </w:p>
        </w:tc>
      </w:tr>
      <w:tr w:rsidR="00FC40FA" w:rsidRPr="00FC40FA" w14:paraId="27FE0D9D" w14:textId="77777777" w:rsidTr="00BC318F">
        <w:trPr>
          <w:trHeight w:val="700"/>
        </w:trPr>
        <w:tc>
          <w:tcPr>
            <w:tcW w:w="1143" w:type="pct"/>
            <w:vMerge w:val="restart"/>
            <w:tcBorders>
              <w:top w:val="single" w:sz="12" w:space="0" w:color="auto"/>
              <w:bottom w:val="single" w:sz="12" w:space="0" w:color="auto"/>
              <w:right w:val="single" w:sz="4" w:space="0" w:color="auto"/>
            </w:tcBorders>
            <w:shd w:val="clear" w:color="auto" w:fill="auto"/>
            <w:vAlign w:val="center"/>
          </w:tcPr>
          <w:p w14:paraId="41B4FD7E" w14:textId="77777777" w:rsidR="004F2D0D" w:rsidRPr="00FC40FA" w:rsidRDefault="004F2D0D" w:rsidP="004F2D0D">
            <w:pPr>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管理者等の責務</w:t>
            </w:r>
          </w:p>
          <w:p w14:paraId="576DA5A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予防条例第１１９条</w:t>
            </w:r>
          </w:p>
          <w:p w14:paraId="24792AE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576F7F9D"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管理者は、必要な管理の代行をさせる場合、医師、理学療法士、作業療法士、言語聴覚士又は専ら指定介護予防通所リハビリテーションの提供に当たる看護師のうちから選任しているか。</w:t>
            </w:r>
          </w:p>
        </w:tc>
        <w:sdt>
          <w:sdtPr>
            <w:rPr>
              <w:rFonts w:ascii="HG丸ｺﾞｼｯｸM-PRO" w:eastAsia="HG丸ｺﾞｼｯｸM-PRO" w:hAnsi="HG丸ｺﾞｼｯｸM-PRO" w:cs="Times New Roman"/>
              <w:color w:val="000000" w:themeColor="text1"/>
              <w:sz w:val="26"/>
              <w:szCs w:val="26"/>
            </w:rPr>
            <w:id w:val="541721670"/>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6B7F7D8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7200842"/>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14FEA50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6499195"/>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080E4F1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D8D9BB" w14:textId="77777777" w:rsidTr="00673A28">
        <w:trPr>
          <w:trHeight w:val="668"/>
        </w:trPr>
        <w:tc>
          <w:tcPr>
            <w:tcW w:w="1143" w:type="pct"/>
            <w:vMerge/>
            <w:tcBorders>
              <w:top w:val="single" w:sz="12" w:space="0" w:color="auto"/>
              <w:bottom w:val="single" w:sz="12" w:space="0" w:color="auto"/>
              <w:right w:val="single" w:sz="4" w:space="0" w:color="auto"/>
            </w:tcBorders>
            <w:shd w:val="clear" w:color="auto" w:fill="auto"/>
            <w:vAlign w:val="center"/>
          </w:tcPr>
          <w:p w14:paraId="585D0019" w14:textId="77777777" w:rsidR="004F2D0D" w:rsidRPr="00FC40FA" w:rsidRDefault="004F2D0D" w:rsidP="004F2D0D">
            <w:pPr>
              <w:jc w:val="center"/>
              <w:rPr>
                <w:rFonts w:ascii="HG丸ｺﾞｼｯｸM-PRO" w:eastAsia="HG丸ｺﾞｼｯｸM-PRO" w:hAnsi="HG丸ｺﾞｼｯｸM-PRO" w:cs="Times New Roman"/>
                <w:color w:val="000000" w:themeColor="text1"/>
                <w:sz w:val="20"/>
                <w:szCs w:val="24"/>
              </w:rPr>
            </w:pPr>
          </w:p>
        </w:tc>
        <w:tc>
          <w:tcPr>
            <w:tcW w:w="3249" w:type="pct"/>
            <w:tcBorders>
              <w:top w:val="single" w:sz="4" w:space="0" w:color="auto"/>
              <w:left w:val="single" w:sz="4" w:space="0" w:color="auto"/>
              <w:bottom w:val="single" w:sz="12" w:space="0" w:color="auto"/>
              <w:right w:val="single" w:sz="4" w:space="0" w:color="auto"/>
            </w:tcBorders>
            <w:vAlign w:val="center"/>
          </w:tcPr>
          <w:p w14:paraId="02D9A48A"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管理者又は管理を代行する者は、従業者に「運営に関する基準」及び「介護予防のための効果的な支援の方法に関する基準」を遵守させるための必要な指揮命令を行っているか。</w:t>
            </w:r>
          </w:p>
        </w:tc>
        <w:sdt>
          <w:sdtPr>
            <w:rPr>
              <w:rFonts w:ascii="HG丸ｺﾞｼｯｸM-PRO" w:eastAsia="HG丸ｺﾞｼｯｸM-PRO" w:hAnsi="HG丸ｺﾞｼｯｸM-PRO" w:cs="Times New Roman"/>
              <w:color w:val="000000" w:themeColor="text1"/>
              <w:sz w:val="26"/>
              <w:szCs w:val="26"/>
            </w:rPr>
            <w:id w:val="-930630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7289F35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207428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149F73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71408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7D9E3EB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50AE222" w14:textId="77777777" w:rsidTr="001223C7">
        <w:trPr>
          <w:trHeight w:val="672"/>
        </w:trPr>
        <w:tc>
          <w:tcPr>
            <w:tcW w:w="1143" w:type="pct"/>
            <w:vMerge w:val="restart"/>
            <w:tcBorders>
              <w:top w:val="single" w:sz="12" w:space="0" w:color="auto"/>
              <w:right w:val="single" w:sz="4" w:space="0" w:color="auto"/>
            </w:tcBorders>
            <w:shd w:val="clear" w:color="auto" w:fill="auto"/>
            <w:vAlign w:val="center"/>
          </w:tcPr>
          <w:p w14:paraId="2C25C07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3F554D6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4688314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lastRenderedPageBreak/>
              <w:t>運営規程</w:t>
            </w:r>
          </w:p>
          <w:p w14:paraId="71D7531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6C9BCBE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予防条例第１２０条</w:t>
            </w:r>
          </w:p>
          <w:p w14:paraId="5B8303F1" w14:textId="7D74D949"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dashSmallGap" w:sz="4" w:space="0" w:color="auto"/>
              <w:right w:val="single" w:sz="4" w:space="0" w:color="auto"/>
            </w:tcBorders>
            <w:vAlign w:val="center"/>
          </w:tcPr>
          <w:p w14:paraId="4C3B29F7"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lastRenderedPageBreak/>
              <w:t>指定介護予防通所リハビリテーション事業所において、次に掲げる事業の運営についての重要事項に関する規程（運営規程）を定めているか。</w:t>
            </w:r>
          </w:p>
        </w:tc>
        <w:sdt>
          <w:sdtPr>
            <w:rPr>
              <w:rFonts w:ascii="HG丸ｺﾞｼｯｸM-PRO" w:eastAsia="HG丸ｺﾞｼｯｸM-PRO" w:hAnsi="HG丸ｺﾞｼｯｸM-PRO" w:cs="Times New Roman"/>
              <w:color w:val="000000" w:themeColor="text1"/>
              <w:sz w:val="26"/>
              <w:szCs w:val="26"/>
            </w:rPr>
            <w:id w:val="-566571067"/>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14C5B46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0064337"/>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7FA6E52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6383245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0B1EE2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0B7EFFC" w14:textId="77777777" w:rsidTr="00673A28">
        <w:trPr>
          <w:trHeight w:val="396"/>
        </w:trPr>
        <w:tc>
          <w:tcPr>
            <w:tcW w:w="1143" w:type="pct"/>
            <w:vMerge/>
            <w:tcBorders>
              <w:right w:val="single" w:sz="4" w:space="0" w:color="auto"/>
            </w:tcBorders>
            <w:shd w:val="clear" w:color="auto" w:fill="auto"/>
            <w:vAlign w:val="center"/>
          </w:tcPr>
          <w:p w14:paraId="0D91E52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3110E8DA"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事業の目的及び運営の方針</w:t>
            </w:r>
          </w:p>
        </w:tc>
        <w:sdt>
          <w:sdtPr>
            <w:rPr>
              <w:rFonts w:ascii="HG丸ｺﾞｼｯｸM-PRO" w:eastAsia="HG丸ｺﾞｼｯｸM-PRO" w:hAnsi="HG丸ｺﾞｼｯｸM-PRO" w:cs="Times New Roman"/>
              <w:color w:val="000000" w:themeColor="text1"/>
              <w:sz w:val="26"/>
              <w:szCs w:val="26"/>
            </w:rPr>
            <w:id w:val="-2136702282"/>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70C1CB4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7932043"/>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55A186E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1843807"/>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30C1AA8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7F0180E" w14:textId="77777777" w:rsidTr="00673A28">
        <w:trPr>
          <w:trHeight w:val="336"/>
        </w:trPr>
        <w:tc>
          <w:tcPr>
            <w:tcW w:w="1143" w:type="pct"/>
            <w:vMerge/>
            <w:tcBorders>
              <w:right w:val="single" w:sz="4" w:space="0" w:color="auto"/>
            </w:tcBorders>
            <w:shd w:val="clear" w:color="auto" w:fill="auto"/>
            <w:vAlign w:val="center"/>
          </w:tcPr>
          <w:p w14:paraId="7B7E627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3A93AFB1"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従業者の職種、員数及び職務の内容</w:t>
            </w:r>
          </w:p>
        </w:tc>
        <w:sdt>
          <w:sdtPr>
            <w:rPr>
              <w:rFonts w:ascii="HG丸ｺﾞｼｯｸM-PRO" w:eastAsia="HG丸ｺﾞｼｯｸM-PRO" w:hAnsi="HG丸ｺﾞｼｯｸM-PRO" w:cs="Times New Roman"/>
              <w:color w:val="000000" w:themeColor="text1"/>
              <w:sz w:val="26"/>
              <w:szCs w:val="26"/>
            </w:rPr>
            <w:id w:val="-1977366779"/>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4EC7F1F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9796782"/>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67997FD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72962508"/>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06C969E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FFF54F" w14:textId="77777777" w:rsidTr="00673A28">
        <w:trPr>
          <w:trHeight w:val="305"/>
        </w:trPr>
        <w:tc>
          <w:tcPr>
            <w:tcW w:w="1143" w:type="pct"/>
            <w:vMerge/>
            <w:tcBorders>
              <w:bottom w:val="single" w:sz="8" w:space="0" w:color="auto"/>
              <w:right w:val="single" w:sz="4" w:space="0" w:color="auto"/>
            </w:tcBorders>
            <w:shd w:val="clear" w:color="auto" w:fill="auto"/>
            <w:vAlign w:val="center"/>
          </w:tcPr>
          <w:p w14:paraId="50D7D52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031A4EE9"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営業日及び営業時間</w:t>
            </w:r>
          </w:p>
        </w:tc>
        <w:sdt>
          <w:sdtPr>
            <w:rPr>
              <w:rFonts w:ascii="HG丸ｺﾞｼｯｸM-PRO" w:eastAsia="HG丸ｺﾞｼｯｸM-PRO" w:hAnsi="HG丸ｺﾞｼｯｸM-PRO" w:cs="Times New Roman"/>
              <w:color w:val="000000" w:themeColor="text1"/>
              <w:sz w:val="26"/>
              <w:szCs w:val="26"/>
            </w:rPr>
            <w:id w:val="-1991706031"/>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2351E42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20355099"/>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17AAD67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5169237"/>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0FF3188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6360550" w14:textId="77777777" w:rsidTr="00673A28">
        <w:trPr>
          <w:trHeight w:val="274"/>
        </w:trPr>
        <w:tc>
          <w:tcPr>
            <w:tcW w:w="1143" w:type="pct"/>
            <w:vMerge/>
            <w:tcBorders>
              <w:top w:val="single" w:sz="8" w:space="0" w:color="auto"/>
              <w:right w:val="single" w:sz="4" w:space="0" w:color="auto"/>
            </w:tcBorders>
            <w:shd w:val="clear" w:color="auto" w:fill="auto"/>
            <w:vAlign w:val="center"/>
          </w:tcPr>
          <w:p w14:paraId="2572DFD9"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43023CF5"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指定介護予防通所リハビリテーションの利用定員</w:t>
            </w:r>
          </w:p>
        </w:tc>
        <w:sdt>
          <w:sdtPr>
            <w:rPr>
              <w:rFonts w:ascii="HG丸ｺﾞｼｯｸM-PRO" w:eastAsia="HG丸ｺﾞｼｯｸM-PRO" w:hAnsi="HG丸ｺﾞｼｯｸM-PRO" w:cs="Times New Roman"/>
              <w:color w:val="000000" w:themeColor="text1"/>
              <w:sz w:val="26"/>
              <w:szCs w:val="26"/>
            </w:rPr>
            <w:id w:val="1040793245"/>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47E9548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5341454"/>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5D5C8A7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2709114"/>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423A009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52B4161" w14:textId="77777777" w:rsidTr="00673A28">
        <w:trPr>
          <w:trHeight w:val="242"/>
        </w:trPr>
        <w:tc>
          <w:tcPr>
            <w:tcW w:w="1143" w:type="pct"/>
            <w:vMerge/>
            <w:tcBorders>
              <w:right w:val="single" w:sz="4" w:space="0" w:color="auto"/>
            </w:tcBorders>
            <w:shd w:val="clear" w:color="auto" w:fill="auto"/>
            <w:vAlign w:val="center"/>
          </w:tcPr>
          <w:p w14:paraId="2176A116"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5F0E865B"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指定介護予防通所リハビリテーションの内容及び利用料その他の費用の額</w:t>
            </w:r>
          </w:p>
        </w:tc>
        <w:sdt>
          <w:sdtPr>
            <w:rPr>
              <w:rFonts w:ascii="HG丸ｺﾞｼｯｸM-PRO" w:eastAsia="HG丸ｺﾞｼｯｸM-PRO" w:hAnsi="HG丸ｺﾞｼｯｸM-PRO" w:cs="Times New Roman"/>
              <w:color w:val="000000" w:themeColor="text1"/>
              <w:sz w:val="26"/>
              <w:szCs w:val="26"/>
            </w:rPr>
            <w:id w:val="375822324"/>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4B45483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6007205"/>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3BEF78A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8801824"/>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6CF4C4B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620D1AA" w14:textId="77777777" w:rsidTr="00673A28">
        <w:trPr>
          <w:trHeight w:val="211"/>
        </w:trPr>
        <w:tc>
          <w:tcPr>
            <w:tcW w:w="1143" w:type="pct"/>
            <w:vMerge/>
            <w:tcBorders>
              <w:right w:val="single" w:sz="4" w:space="0" w:color="auto"/>
            </w:tcBorders>
            <w:shd w:val="clear" w:color="auto" w:fill="auto"/>
            <w:vAlign w:val="center"/>
          </w:tcPr>
          <w:p w14:paraId="6777CFD2"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7A6CA438"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通常の事業の実施地域</w:t>
            </w:r>
          </w:p>
        </w:tc>
        <w:sdt>
          <w:sdtPr>
            <w:rPr>
              <w:rFonts w:ascii="HG丸ｺﾞｼｯｸM-PRO" w:eastAsia="HG丸ｺﾞｼｯｸM-PRO" w:hAnsi="HG丸ｺﾞｼｯｸM-PRO" w:cs="Times New Roman"/>
              <w:color w:val="000000" w:themeColor="text1"/>
              <w:sz w:val="26"/>
              <w:szCs w:val="26"/>
            </w:rPr>
            <w:id w:val="-1960864630"/>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34E4FEF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7752520"/>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5017197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9063223"/>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2139814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CB667B8" w14:textId="77777777" w:rsidTr="00673A28">
        <w:trPr>
          <w:trHeight w:val="194"/>
        </w:trPr>
        <w:tc>
          <w:tcPr>
            <w:tcW w:w="1143" w:type="pct"/>
            <w:vMerge/>
            <w:tcBorders>
              <w:right w:val="single" w:sz="4" w:space="0" w:color="auto"/>
            </w:tcBorders>
            <w:shd w:val="clear" w:color="auto" w:fill="auto"/>
            <w:vAlign w:val="center"/>
          </w:tcPr>
          <w:p w14:paraId="241836EF"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50002FF0"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⑦ 指定介護予防通所リハビリテーションの利用に当たっての留意事項</w:t>
            </w:r>
          </w:p>
        </w:tc>
        <w:sdt>
          <w:sdtPr>
            <w:rPr>
              <w:rFonts w:ascii="HG丸ｺﾞｼｯｸM-PRO" w:eastAsia="HG丸ｺﾞｼｯｸM-PRO" w:hAnsi="HG丸ｺﾞｼｯｸM-PRO" w:cs="Times New Roman"/>
              <w:color w:val="000000" w:themeColor="text1"/>
              <w:sz w:val="26"/>
              <w:szCs w:val="26"/>
            </w:rPr>
            <w:id w:val="2042550327"/>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323BDE1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7604415"/>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3DC49C6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5558781"/>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3AB2140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79BA8A" w14:textId="77777777" w:rsidTr="00673A28">
        <w:trPr>
          <w:trHeight w:val="342"/>
        </w:trPr>
        <w:tc>
          <w:tcPr>
            <w:tcW w:w="1143" w:type="pct"/>
            <w:vMerge/>
            <w:tcBorders>
              <w:right w:val="single" w:sz="4" w:space="0" w:color="auto"/>
            </w:tcBorders>
            <w:shd w:val="clear" w:color="auto" w:fill="auto"/>
            <w:vAlign w:val="center"/>
          </w:tcPr>
          <w:p w14:paraId="5CB5D343"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46768DE0"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⑧ 非常災害対策</w:t>
            </w:r>
          </w:p>
        </w:tc>
        <w:sdt>
          <w:sdtPr>
            <w:rPr>
              <w:rFonts w:ascii="HG丸ｺﾞｼｯｸM-PRO" w:eastAsia="HG丸ｺﾞｼｯｸM-PRO" w:hAnsi="HG丸ｺﾞｼｯｸM-PRO" w:cs="Times New Roman"/>
              <w:color w:val="000000" w:themeColor="text1"/>
              <w:sz w:val="26"/>
              <w:szCs w:val="26"/>
            </w:rPr>
            <w:id w:val="433559851"/>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4D2DB0B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518862"/>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6CE1AE0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32589876"/>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28DF2AC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E78EED" w14:textId="77777777" w:rsidTr="00673A28">
        <w:trPr>
          <w:trHeight w:val="342"/>
        </w:trPr>
        <w:tc>
          <w:tcPr>
            <w:tcW w:w="1143" w:type="pct"/>
            <w:vMerge/>
            <w:tcBorders>
              <w:right w:val="single" w:sz="4" w:space="0" w:color="auto"/>
            </w:tcBorders>
            <w:shd w:val="clear" w:color="auto" w:fill="auto"/>
            <w:vAlign w:val="center"/>
          </w:tcPr>
          <w:p w14:paraId="1CF5FF3A"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244D054D"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⑨ 虐待の防止のための措置に関する事項</w:t>
            </w:r>
          </w:p>
        </w:tc>
        <w:sdt>
          <w:sdtPr>
            <w:rPr>
              <w:rFonts w:ascii="HG丸ｺﾞｼｯｸM-PRO" w:eastAsia="HG丸ｺﾞｼｯｸM-PRO" w:hAnsi="HG丸ｺﾞｼｯｸM-PRO" w:cs="Times New Roman"/>
              <w:color w:val="000000" w:themeColor="text1"/>
              <w:sz w:val="26"/>
              <w:szCs w:val="26"/>
            </w:rPr>
            <w:id w:val="768272632"/>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39D11B6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4321564"/>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26156D1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2030430"/>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1F065B4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583B905" w14:textId="77777777" w:rsidTr="00673A28">
        <w:trPr>
          <w:trHeight w:val="311"/>
        </w:trPr>
        <w:tc>
          <w:tcPr>
            <w:tcW w:w="1143" w:type="pct"/>
            <w:vMerge/>
            <w:tcBorders>
              <w:bottom w:val="single" w:sz="12" w:space="0" w:color="auto"/>
              <w:right w:val="single" w:sz="4" w:space="0" w:color="auto"/>
            </w:tcBorders>
            <w:shd w:val="clear" w:color="auto" w:fill="auto"/>
            <w:vAlign w:val="center"/>
          </w:tcPr>
          <w:p w14:paraId="3B62EA6C"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single" w:sz="12" w:space="0" w:color="auto"/>
              <w:right w:val="single" w:sz="4" w:space="0" w:color="auto"/>
            </w:tcBorders>
            <w:vAlign w:val="center"/>
          </w:tcPr>
          <w:p w14:paraId="5CC80048" w14:textId="77777777" w:rsidR="004F2D0D" w:rsidRPr="00FC40FA" w:rsidRDefault="004F2D0D" w:rsidP="004F2D0D">
            <w:pPr>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⑩ その他運営に関する重要事項</w:t>
            </w:r>
          </w:p>
        </w:tc>
        <w:sdt>
          <w:sdtPr>
            <w:rPr>
              <w:rFonts w:ascii="HG丸ｺﾞｼｯｸM-PRO" w:eastAsia="HG丸ｺﾞｼｯｸM-PRO" w:hAnsi="HG丸ｺﾞｼｯｸM-PRO" w:cs="Times New Roman"/>
              <w:color w:val="000000" w:themeColor="text1"/>
              <w:sz w:val="26"/>
              <w:szCs w:val="26"/>
            </w:rPr>
            <w:id w:val="-1955316960"/>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single" w:sz="12" w:space="0" w:color="auto"/>
                  <w:right w:val="single" w:sz="4" w:space="0" w:color="auto"/>
                </w:tcBorders>
                <w:vAlign w:val="center"/>
              </w:tcPr>
              <w:p w14:paraId="7FBFBC3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65457439"/>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single" w:sz="12" w:space="0" w:color="auto"/>
                  <w:right w:val="single" w:sz="4" w:space="0" w:color="auto"/>
                </w:tcBorders>
                <w:vAlign w:val="center"/>
              </w:tcPr>
              <w:p w14:paraId="79A3B58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6760623"/>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single" w:sz="12" w:space="0" w:color="auto"/>
                  <w:right w:val="single" w:sz="12" w:space="0" w:color="auto"/>
                </w:tcBorders>
                <w:vAlign w:val="center"/>
              </w:tcPr>
              <w:p w14:paraId="18782DD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B558438" w14:textId="77777777" w:rsidTr="001223C7">
        <w:trPr>
          <w:trHeight w:val="715"/>
        </w:trPr>
        <w:tc>
          <w:tcPr>
            <w:tcW w:w="1143" w:type="pct"/>
            <w:vMerge w:val="restart"/>
            <w:tcBorders>
              <w:top w:val="single" w:sz="12" w:space="0" w:color="auto"/>
              <w:right w:val="single" w:sz="4" w:space="0" w:color="auto"/>
            </w:tcBorders>
            <w:vAlign w:val="center"/>
          </w:tcPr>
          <w:p w14:paraId="395DD0D4"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勤務体制の確保等</w:t>
            </w:r>
          </w:p>
          <w:p w14:paraId="5F2130F3" w14:textId="77777777" w:rsidR="004F2D0D" w:rsidRPr="00FC40FA" w:rsidRDefault="004F2D0D" w:rsidP="004F2D0D">
            <w:pPr>
              <w:jc w:val="left"/>
              <w:rPr>
                <w:rFonts w:ascii="HG丸ｺﾞｼｯｸM-PRO" w:eastAsia="HG丸ｺﾞｼｯｸM-PRO" w:hAnsi="HG丸ｺﾞｼｯｸM-PRO" w:cs="Times New Roman"/>
                <w:color w:val="000000" w:themeColor="text1"/>
                <w:sz w:val="14"/>
                <w:szCs w:val="16"/>
              </w:rPr>
            </w:pPr>
          </w:p>
          <w:p w14:paraId="175FD59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予防条例第１２０条の２</w:t>
            </w:r>
          </w:p>
          <w:p w14:paraId="52929AC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5D48038E"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利用者に対し適切な指定介護予防通所リハビリテーションが提供することができるよう、各事業所において、原則として月ごとの勤務表を作成し、従業者の勤務の体制を定めているか。</w:t>
            </w:r>
          </w:p>
        </w:tc>
        <w:sdt>
          <w:sdtPr>
            <w:rPr>
              <w:rFonts w:ascii="HG丸ｺﾞｼｯｸM-PRO" w:eastAsia="HG丸ｺﾞｼｯｸM-PRO" w:hAnsi="HG丸ｺﾞｼｯｸM-PRO" w:cs="Times New Roman"/>
              <w:color w:val="000000" w:themeColor="text1"/>
              <w:sz w:val="26"/>
              <w:szCs w:val="26"/>
            </w:rPr>
            <w:id w:val="-1306306980"/>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2EBD3AD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111065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2C867B2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4496687"/>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3E2E8FF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EC291C" w14:textId="77777777" w:rsidTr="00673A28">
        <w:trPr>
          <w:trHeight w:val="519"/>
        </w:trPr>
        <w:tc>
          <w:tcPr>
            <w:tcW w:w="1143" w:type="pct"/>
            <w:vMerge/>
            <w:tcBorders>
              <w:right w:val="single" w:sz="4" w:space="0" w:color="auto"/>
            </w:tcBorders>
          </w:tcPr>
          <w:p w14:paraId="3ABE267F"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BD79AEC"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各指定介護予防通所リハビリテーション事業所において、当該事業所の従業者によって、指定介護予防通所リハビリテーションを提供しているか。</w:t>
            </w:r>
          </w:p>
        </w:tc>
        <w:sdt>
          <w:sdtPr>
            <w:rPr>
              <w:rFonts w:ascii="HG丸ｺﾞｼｯｸM-PRO" w:eastAsia="HG丸ｺﾞｼｯｸM-PRO" w:hAnsi="HG丸ｺﾞｼｯｸM-PRO" w:cs="Times New Roman"/>
              <w:color w:val="000000" w:themeColor="text1"/>
              <w:sz w:val="26"/>
              <w:szCs w:val="26"/>
            </w:rPr>
            <w:id w:val="112651197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95F1FD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8558880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1550EE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453263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728F28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F3813A6" w14:textId="77777777" w:rsidTr="00673A28">
        <w:trPr>
          <w:trHeight w:val="323"/>
        </w:trPr>
        <w:tc>
          <w:tcPr>
            <w:tcW w:w="1143" w:type="pct"/>
            <w:vMerge/>
            <w:tcBorders>
              <w:right w:val="single" w:sz="4" w:space="0" w:color="auto"/>
            </w:tcBorders>
          </w:tcPr>
          <w:p w14:paraId="76F206BD"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DF96C42"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従業者の資質向上のための研修の機会を確保しているか。</w:t>
            </w:r>
          </w:p>
        </w:tc>
        <w:sdt>
          <w:sdtPr>
            <w:rPr>
              <w:rFonts w:ascii="HG丸ｺﾞｼｯｸM-PRO" w:eastAsia="HG丸ｺﾞｼｯｸM-PRO" w:hAnsi="HG丸ｺﾞｼｯｸM-PRO" w:cs="Times New Roman"/>
              <w:color w:val="000000" w:themeColor="text1"/>
              <w:sz w:val="26"/>
              <w:szCs w:val="26"/>
            </w:rPr>
            <w:id w:val="-12347528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4BAF38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886747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31D237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627403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FE6402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F5A4FCA" w14:textId="77777777" w:rsidTr="00673A28">
        <w:trPr>
          <w:trHeight w:val="545"/>
        </w:trPr>
        <w:tc>
          <w:tcPr>
            <w:tcW w:w="1143" w:type="pct"/>
            <w:vMerge/>
            <w:tcBorders>
              <w:bottom w:val="single" w:sz="8" w:space="0" w:color="auto"/>
              <w:right w:val="single" w:sz="4" w:space="0" w:color="auto"/>
            </w:tcBorders>
          </w:tcPr>
          <w:p w14:paraId="6556AE54"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96AC35A"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介護に直接携わる職員のうち、医療・福祉関係の資格を有さない者に対して認知所介護にかかる基礎的な研修を受講させるために必要な措置を講じているか。</w:t>
            </w:r>
          </w:p>
        </w:tc>
        <w:sdt>
          <w:sdtPr>
            <w:rPr>
              <w:rFonts w:ascii="HG丸ｺﾞｼｯｸM-PRO" w:eastAsia="HG丸ｺﾞｼｯｸM-PRO" w:hAnsi="HG丸ｺﾞｼｯｸM-PRO" w:cs="Times New Roman"/>
              <w:color w:val="000000" w:themeColor="text1"/>
              <w:sz w:val="26"/>
              <w:szCs w:val="26"/>
            </w:rPr>
            <w:id w:val="1844352404"/>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FD530A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513255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0B96D0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613358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497D1D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469FA2E" w14:textId="77777777" w:rsidTr="00673A28">
        <w:trPr>
          <w:trHeight w:val="542"/>
        </w:trPr>
        <w:tc>
          <w:tcPr>
            <w:tcW w:w="1143" w:type="pct"/>
            <w:vMerge/>
            <w:tcBorders>
              <w:bottom w:val="single" w:sz="12" w:space="0" w:color="auto"/>
              <w:right w:val="single" w:sz="4" w:space="0" w:color="auto"/>
            </w:tcBorders>
          </w:tcPr>
          <w:p w14:paraId="46B3F031"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001272BA"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セクシャルハラスメントやパワーハラスメント等を防止するための方針の明確化等の必要な措置を講じているか。</w:t>
            </w:r>
          </w:p>
        </w:tc>
        <w:sdt>
          <w:sdtPr>
            <w:rPr>
              <w:rFonts w:ascii="HG丸ｺﾞｼｯｸM-PRO" w:eastAsia="HG丸ｺﾞｼｯｸM-PRO" w:hAnsi="HG丸ｺﾞｼｯｸM-PRO" w:cs="Times New Roman"/>
              <w:color w:val="000000" w:themeColor="text1"/>
              <w:sz w:val="26"/>
              <w:szCs w:val="26"/>
            </w:rPr>
            <w:id w:val="-127324731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5EC804C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514046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A6B99B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731901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4CF4BFA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FD830D4" w14:textId="77777777" w:rsidTr="001223C7">
        <w:trPr>
          <w:trHeight w:val="543"/>
        </w:trPr>
        <w:tc>
          <w:tcPr>
            <w:tcW w:w="1143" w:type="pct"/>
            <w:vMerge w:val="restart"/>
            <w:tcBorders>
              <w:top w:val="single" w:sz="12" w:space="0" w:color="auto"/>
              <w:right w:val="single" w:sz="4" w:space="0" w:color="auto"/>
            </w:tcBorders>
            <w:shd w:val="clear" w:color="auto" w:fill="auto"/>
            <w:vAlign w:val="center"/>
          </w:tcPr>
          <w:p w14:paraId="50AFA89A"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業務継続計画の策定等</w:t>
            </w:r>
          </w:p>
          <w:p w14:paraId="7DE3F961"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p w14:paraId="2DE2EB7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居宅条例第１２０条の２</w:t>
            </w:r>
          </w:p>
          <w:p w14:paraId="7570C79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（第５２条の２準用）</w:t>
            </w:r>
          </w:p>
          <w:p w14:paraId="02A5DA0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w:t>
            </w:r>
            <w:r w:rsidRPr="00FC40FA">
              <w:rPr>
                <w:rFonts w:ascii="HG丸ｺﾞｼｯｸM-PRO" w:eastAsia="HG丸ｺﾞｼｯｸM-PRO" w:hAnsi="HG丸ｺﾞｼｯｸM-PRO" w:cs="ＭＳ 明朝" w:hint="eastAsia"/>
                <w:color w:val="000000" w:themeColor="text1"/>
                <w:sz w:val="14"/>
                <w:szCs w:val="16"/>
              </w:rPr>
              <w:t>四</w:t>
            </w:r>
            <w:r w:rsidRPr="00FC40FA">
              <w:rPr>
                <w:rFonts w:ascii="HG丸ｺﾞｼｯｸM-PRO" w:eastAsia="HG丸ｺﾞｼｯｸM-PRO" w:hAnsi="HG丸ｺﾞｼｯｸM-PRO" w:cs="Times New Roman" w:hint="eastAsia"/>
                <w:color w:val="000000" w:themeColor="text1"/>
                <w:sz w:val="14"/>
                <w:szCs w:val="16"/>
              </w:rPr>
              <w:t>の</w:t>
            </w:r>
            <w:r w:rsidRPr="00FC40FA">
              <w:rPr>
                <w:rFonts w:ascii="HG丸ｺﾞｼｯｸM-PRO" w:eastAsia="HG丸ｺﾞｼｯｸM-PRO" w:hAnsi="HG丸ｺﾞｼｯｸM-PRO" w:cs="ＭＳ 明朝" w:hint="eastAsia"/>
                <w:color w:val="000000" w:themeColor="text1"/>
                <w:sz w:val="14"/>
                <w:szCs w:val="16"/>
              </w:rPr>
              <w:t>一</w:t>
            </w:r>
          </w:p>
          <w:p w14:paraId="2FA90C7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（第三の</w:t>
            </w:r>
            <w:r w:rsidRPr="00FC40FA">
              <w:rPr>
                <w:rFonts w:ascii="ＭＳ 明朝" w:eastAsia="ＭＳ 明朝" w:hAnsi="ＭＳ 明朝" w:cs="ＭＳ 明朝" w:hint="eastAsia"/>
                <w:color w:val="000000" w:themeColor="text1"/>
                <w:sz w:val="14"/>
                <w:szCs w:val="16"/>
              </w:rPr>
              <w:t>一</w:t>
            </w:r>
            <w:r w:rsidRPr="00FC40FA">
              <w:rPr>
                <w:rFonts w:ascii="HG丸ｺﾞｼｯｸM-PRO" w:eastAsia="HG丸ｺﾞｼｯｸM-PRO" w:hAnsi="HG丸ｺﾞｼｯｸM-PRO" w:cs="Times New Roman" w:hint="eastAsia"/>
                <w:color w:val="000000" w:themeColor="text1"/>
                <w:sz w:val="14"/>
                <w:szCs w:val="16"/>
              </w:rPr>
              <w:t>の３(7)を参照）</w:t>
            </w:r>
          </w:p>
        </w:tc>
        <w:tc>
          <w:tcPr>
            <w:tcW w:w="3249" w:type="pct"/>
            <w:tcBorders>
              <w:top w:val="single" w:sz="12" w:space="0" w:color="auto"/>
              <w:left w:val="single" w:sz="4" w:space="0" w:color="auto"/>
              <w:bottom w:val="single" w:sz="4" w:space="0" w:color="auto"/>
              <w:right w:val="single" w:sz="4" w:space="0" w:color="auto"/>
            </w:tcBorders>
            <w:vAlign w:val="center"/>
          </w:tcPr>
          <w:p w14:paraId="034F07C0"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業務継続計画を策定しているか。</w:t>
            </w:r>
          </w:p>
        </w:tc>
        <w:sdt>
          <w:sdtPr>
            <w:rPr>
              <w:rFonts w:ascii="HG丸ｺﾞｼｯｸM-PRO" w:eastAsia="HG丸ｺﾞｼｯｸM-PRO" w:hAnsi="HG丸ｺﾞｼｯｸM-PRO" w:cs="Times New Roman"/>
              <w:color w:val="000000" w:themeColor="text1"/>
              <w:sz w:val="26"/>
              <w:szCs w:val="26"/>
            </w:rPr>
            <w:id w:val="-1711644203"/>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09E8F9D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6510339"/>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49C468B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814083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0EF2489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A7E1BC9" w14:textId="77777777" w:rsidTr="00673A28">
        <w:trPr>
          <w:trHeight w:val="702"/>
        </w:trPr>
        <w:tc>
          <w:tcPr>
            <w:tcW w:w="1143" w:type="pct"/>
            <w:vMerge/>
            <w:tcBorders>
              <w:right w:val="single" w:sz="4" w:space="0" w:color="auto"/>
            </w:tcBorders>
            <w:shd w:val="clear" w:color="auto" w:fill="auto"/>
            <w:vAlign w:val="center"/>
          </w:tcPr>
          <w:p w14:paraId="23D6430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DD55F4B"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業務継続計画を従業者に周知するとともに、必要な研修及び訓練を定期的に実施しているか。</w:t>
            </w:r>
          </w:p>
        </w:tc>
        <w:sdt>
          <w:sdtPr>
            <w:rPr>
              <w:rFonts w:ascii="HG丸ｺﾞｼｯｸM-PRO" w:eastAsia="HG丸ｺﾞｼｯｸM-PRO" w:hAnsi="HG丸ｺﾞｼｯｸM-PRO" w:cs="Times New Roman"/>
              <w:color w:val="000000" w:themeColor="text1"/>
              <w:sz w:val="26"/>
              <w:szCs w:val="26"/>
            </w:rPr>
            <w:id w:val="-167687786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DB5A99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245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D38150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080333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B8C254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BA9734" w14:textId="77777777" w:rsidTr="00673A28">
        <w:trPr>
          <w:trHeight w:val="508"/>
        </w:trPr>
        <w:tc>
          <w:tcPr>
            <w:tcW w:w="1143" w:type="pct"/>
            <w:vMerge/>
            <w:tcBorders>
              <w:bottom w:val="single" w:sz="12" w:space="0" w:color="auto"/>
              <w:right w:val="single" w:sz="4" w:space="0" w:color="auto"/>
            </w:tcBorders>
            <w:shd w:val="clear" w:color="auto" w:fill="auto"/>
            <w:vAlign w:val="center"/>
          </w:tcPr>
          <w:p w14:paraId="42FCBA7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74898BBD"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業務継続計画を定期的に見直し、必要に応じて変更を行っているか。</w:t>
            </w:r>
          </w:p>
        </w:tc>
        <w:sdt>
          <w:sdtPr>
            <w:rPr>
              <w:rFonts w:ascii="HG丸ｺﾞｼｯｸM-PRO" w:eastAsia="HG丸ｺﾞｼｯｸM-PRO" w:hAnsi="HG丸ｺﾞｼｯｸM-PRO" w:cs="Times New Roman"/>
              <w:color w:val="000000" w:themeColor="text1"/>
              <w:sz w:val="26"/>
              <w:szCs w:val="26"/>
            </w:rPr>
            <w:id w:val="144064530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5BC2DA2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757956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5D38EEC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355950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6C2C25F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0A5F701" w14:textId="77777777" w:rsidTr="001223C7">
        <w:trPr>
          <w:trHeight w:val="702"/>
        </w:trPr>
        <w:tc>
          <w:tcPr>
            <w:tcW w:w="1143" w:type="pct"/>
            <w:vMerge w:val="restart"/>
            <w:tcBorders>
              <w:top w:val="single" w:sz="12" w:space="0" w:color="auto"/>
              <w:right w:val="single" w:sz="4" w:space="0" w:color="auto"/>
            </w:tcBorders>
            <w:shd w:val="clear" w:color="auto" w:fill="auto"/>
            <w:vAlign w:val="center"/>
          </w:tcPr>
          <w:p w14:paraId="3547919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内容及び手続の</w:t>
            </w:r>
          </w:p>
          <w:p w14:paraId="15A81BE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説明及び同意</w:t>
            </w:r>
          </w:p>
          <w:p w14:paraId="6D43378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46B6CC6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6DCC5D7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（第５２条の３準用）</w:t>
            </w:r>
          </w:p>
          <w:p w14:paraId="542A741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予防規則第２６条（第８条準用）</w:t>
            </w:r>
          </w:p>
          <w:p w14:paraId="7BB4C33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p w14:paraId="60B1F08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12" w:space="0" w:color="auto"/>
              <w:left w:val="single" w:sz="4" w:space="0" w:color="auto"/>
              <w:bottom w:val="single" w:sz="4" w:space="0" w:color="auto"/>
              <w:right w:val="single" w:sz="4" w:space="0" w:color="auto"/>
            </w:tcBorders>
            <w:vAlign w:val="center"/>
          </w:tcPr>
          <w:p w14:paraId="2565DD23"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指定介護予防通所リハビリテーションの提供開始に際し、あらかじめ、利用申込者又はその家族に対し、重要事項を記載した文書（重要事項説明書等）を交付して説明を行っているか。</w:t>
            </w:r>
          </w:p>
        </w:tc>
        <w:sdt>
          <w:sdtPr>
            <w:rPr>
              <w:rFonts w:ascii="HG丸ｺﾞｼｯｸM-PRO" w:eastAsia="HG丸ｺﾞｼｯｸM-PRO" w:hAnsi="HG丸ｺﾞｼｯｸM-PRO" w:cs="Times New Roman"/>
              <w:color w:val="000000" w:themeColor="text1"/>
              <w:sz w:val="26"/>
              <w:szCs w:val="26"/>
            </w:rPr>
            <w:id w:val="1567221971"/>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4FE15CF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6055507"/>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3B8FE2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2034231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3AFAC00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F518E02" w14:textId="77777777" w:rsidTr="00673A28">
        <w:trPr>
          <w:trHeight w:val="433"/>
        </w:trPr>
        <w:tc>
          <w:tcPr>
            <w:tcW w:w="1143" w:type="pct"/>
            <w:vMerge/>
            <w:tcBorders>
              <w:right w:val="single" w:sz="4" w:space="0" w:color="auto"/>
            </w:tcBorders>
            <w:shd w:val="clear" w:color="auto" w:fill="auto"/>
          </w:tcPr>
          <w:p w14:paraId="3A01C41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0CD9C2C"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サービスの内容及び利用料金等について利用者又はその家族の同意を書面によって確認しているか。</w:t>
            </w:r>
          </w:p>
        </w:tc>
        <w:sdt>
          <w:sdtPr>
            <w:rPr>
              <w:rFonts w:ascii="HG丸ｺﾞｼｯｸM-PRO" w:eastAsia="HG丸ｺﾞｼｯｸM-PRO" w:hAnsi="HG丸ｺﾞｼｯｸM-PRO" w:cs="Times New Roman"/>
              <w:color w:val="000000" w:themeColor="text1"/>
              <w:sz w:val="26"/>
              <w:szCs w:val="26"/>
            </w:rPr>
            <w:id w:val="-80739143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AED25B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972202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6CBCBB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868145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3542D1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09FDE67" w14:textId="77777777" w:rsidTr="00673A28">
        <w:trPr>
          <w:trHeight w:val="249"/>
        </w:trPr>
        <w:tc>
          <w:tcPr>
            <w:tcW w:w="1143" w:type="pct"/>
            <w:vMerge/>
            <w:tcBorders>
              <w:right w:val="single" w:sz="4" w:space="0" w:color="auto"/>
            </w:tcBorders>
            <w:shd w:val="clear" w:color="auto" w:fill="auto"/>
          </w:tcPr>
          <w:p w14:paraId="26C1E2B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722F685"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重要事項説明書には利用者又はその家族の署名・捺印を受けているか。</w:t>
            </w:r>
          </w:p>
        </w:tc>
        <w:sdt>
          <w:sdtPr>
            <w:rPr>
              <w:rFonts w:ascii="HG丸ｺﾞｼｯｸM-PRO" w:eastAsia="HG丸ｺﾞｼｯｸM-PRO" w:hAnsi="HG丸ｺﾞｼｯｸM-PRO" w:cs="Times New Roman"/>
              <w:color w:val="000000" w:themeColor="text1"/>
              <w:sz w:val="26"/>
              <w:szCs w:val="26"/>
            </w:rPr>
            <w:id w:val="-20495073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358321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174302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985A9C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829047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7CF8EA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6C68165" w14:textId="77777777" w:rsidTr="00673A28">
        <w:trPr>
          <w:trHeight w:val="494"/>
        </w:trPr>
        <w:tc>
          <w:tcPr>
            <w:tcW w:w="1143" w:type="pct"/>
            <w:vMerge/>
            <w:tcBorders>
              <w:right w:val="single" w:sz="4" w:space="0" w:color="auto"/>
            </w:tcBorders>
            <w:shd w:val="clear" w:color="auto" w:fill="auto"/>
          </w:tcPr>
          <w:p w14:paraId="2023F16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DF1E4E6"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４　重要事項説明には次の内容が記載されており、その内容はわかりやすいものとなっているか。　</w:t>
            </w:r>
          </w:p>
        </w:tc>
        <w:sdt>
          <w:sdtPr>
            <w:rPr>
              <w:rFonts w:ascii="HG丸ｺﾞｼｯｸM-PRO" w:eastAsia="HG丸ｺﾞｼｯｸM-PRO" w:hAnsi="HG丸ｺﾞｼｯｸM-PRO" w:cs="Times New Roman"/>
              <w:color w:val="000000" w:themeColor="text1"/>
              <w:sz w:val="26"/>
              <w:szCs w:val="26"/>
            </w:rPr>
            <w:id w:val="48351306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3E7208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2686876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4D78DC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125061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C66974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D77A417" w14:textId="77777777" w:rsidTr="00673A28">
        <w:trPr>
          <w:trHeight w:val="337"/>
        </w:trPr>
        <w:tc>
          <w:tcPr>
            <w:tcW w:w="1143" w:type="pct"/>
            <w:vMerge/>
            <w:tcBorders>
              <w:right w:val="single" w:sz="4" w:space="0" w:color="auto"/>
            </w:tcBorders>
            <w:shd w:val="clear" w:color="auto" w:fill="auto"/>
          </w:tcPr>
          <w:p w14:paraId="585ECA2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477EC297"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運営規程の概要</w:t>
            </w:r>
          </w:p>
        </w:tc>
        <w:sdt>
          <w:sdtPr>
            <w:rPr>
              <w:rFonts w:ascii="HG丸ｺﾞｼｯｸM-PRO" w:eastAsia="HG丸ｺﾞｼｯｸM-PRO" w:hAnsi="HG丸ｺﾞｼｯｸM-PRO" w:cs="Times New Roman"/>
              <w:color w:val="000000" w:themeColor="text1"/>
              <w:sz w:val="26"/>
              <w:szCs w:val="26"/>
            </w:rPr>
            <w:id w:val="-76831643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dashSmallGap" w:sz="4" w:space="0" w:color="auto"/>
                  <w:right w:val="single" w:sz="4" w:space="0" w:color="auto"/>
                </w:tcBorders>
                <w:vAlign w:val="center"/>
              </w:tcPr>
              <w:p w14:paraId="64FBF51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10691188"/>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dashSmallGap" w:sz="4" w:space="0" w:color="auto"/>
                  <w:right w:val="single" w:sz="4" w:space="0" w:color="auto"/>
                </w:tcBorders>
                <w:vAlign w:val="center"/>
              </w:tcPr>
              <w:p w14:paraId="30F581B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419535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dashSmallGap" w:sz="4" w:space="0" w:color="auto"/>
                  <w:right w:val="single" w:sz="12" w:space="0" w:color="auto"/>
                </w:tcBorders>
                <w:vAlign w:val="center"/>
              </w:tcPr>
              <w:p w14:paraId="557D281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DF7DF7" w14:textId="77777777" w:rsidTr="00673A28">
        <w:trPr>
          <w:trHeight w:val="334"/>
        </w:trPr>
        <w:tc>
          <w:tcPr>
            <w:tcW w:w="1143" w:type="pct"/>
            <w:vMerge/>
            <w:tcBorders>
              <w:right w:val="single" w:sz="4" w:space="0" w:color="auto"/>
            </w:tcBorders>
            <w:shd w:val="clear" w:color="auto" w:fill="auto"/>
          </w:tcPr>
          <w:p w14:paraId="31DEE6D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4F4B8453" w14:textId="77777777" w:rsidR="004F2D0D" w:rsidRPr="00FC40FA" w:rsidRDefault="004F2D0D" w:rsidP="004F2D0D">
            <w:pPr>
              <w:snapToGrid w:val="0"/>
              <w:spacing w:line="200" w:lineRule="exac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介護予防</w:t>
            </w:r>
            <w:r w:rsidRPr="00FC40FA">
              <w:rPr>
                <w:rFonts w:ascii="HG丸ｺﾞｼｯｸM-PRO" w:eastAsia="HG丸ｺﾞｼｯｸM-PRO" w:hAnsi="HG丸ｺﾞｼｯｸM-PRO" w:cs="Times New Roman"/>
                <w:color w:val="000000" w:themeColor="text1"/>
                <w:sz w:val="16"/>
                <w:szCs w:val="18"/>
              </w:rPr>
              <w:t xml:space="preserve">通所リハビリテーション従業者の勤務体制　</w:t>
            </w:r>
            <w:r w:rsidRPr="00FC40FA">
              <w:rPr>
                <w:rFonts w:ascii="HG丸ｺﾞｼｯｸM-PRO" w:eastAsia="HG丸ｺﾞｼｯｸM-PRO" w:hAnsi="HG丸ｺﾞｼｯｸM-PRO" w:cs="Times New Roman" w:hint="eastAsia"/>
                <w:color w:val="000000" w:themeColor="text1"/>
                <w:sz w:val="16"/>
                <w:szCs w:val="18"/>
              </w:rPr>
              <w:t xml:space="preserve">　　　　　　　　　　　　　　　　　</w:t>
            </w:r>
          </w:p>
        </w:tc>
        <w:sdt>
          <w:sdtPr>
            <w:rPr>
              <w:rFonts w:ascii="HG丸ｺﾞｼｯｸM-PRO" w:eastAsia="HG丸ｺﾞｼｯｸM-PRO" w:hAnsi="HG丸ｺﾞｼｯｸM-PRO" w:cs="Times New Roman"/>
              <w:color w:val="000000" w:themeColor="text1"/>
              <w:sz w:val="26"/>
              <w:szCs w:val="26"/>
            </w:rPr>
            <w:id w:val="1754696066"/>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1F204E6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85645003"/>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356C8EA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1803230"/>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20A8555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2EBD855" w14:textId="77777777" w:rsidTr="00673A28">
        <w:trPr>
          <w:trHeight w:val="330"/>
        </w:trPr>
        <w:tc>
          <w:tcPr>
            <w:tcW w:w="1143" w:type="pct"/>
            <w:vMerge/>
            <w:tcBorders>
              <w:bottom w:val="single" w:sz="12" w:space="0" w:color="auto"/>
              <w:right w:val="single" w:sz="4" w:space="0" w:color="auto"/>
            </w:tcBorders>
            <w:shd w:val="clear" w:color="auto" w:fill="auto"/>
          </w:tcPr>
          <w:p w14:paraId="3CF05AE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6BDB1DD0" w14:textId="77777777" w:rsidR="004F2D0D" w:rsidRPr="00FC40FA" w:rsidRDefault="004F2D0D" w:rsidP="004F2D0D">
            <w:pPr>
              <w:snapToGrid w:val="0"/>
              <w:spacing w:line="200" w:lineRule="exac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事故発生時の対応</w:t>
            </w:r>
          </w:p>
        </w:tc>
        <w:sdt>
          <w:sdtPr>
            <w:rPr>
              <w:rFonts w:ascii="HG丸ｺﾞｼｯｸM-PRO" w:eastAsia="HG丸ｺﾞｼｯｸM-PRO" w:hAnsi="HG丸ｺﾞｼｯｸM-PRO" w:cs="Times New Roman"/>
              <w:color w:val="000000" w:themeColor="text1"/>
              <w:sz w:val="26"/>
              <w:szCs w:val="26"/>
            </w:rPr>
            <w:id w:val="-1873529998"/>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5013979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2162579"/>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1AAC675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33949080"/>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6305070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A3A0F0B" w14:textId="77777777" w:rsidTr="00673A28">
        <w:trPr>
          <w:trHeight w:val="327"/>
        </w:trPr>
        <w:tc>
          <w:tcPr>
            <w:tcW w:w="1143" w:type="pct"/>
            <w:vMerge/>
            <w:tcBorders>
              <w:top w:val="single" w:sz="12" w:space="0" w:color="auto"/>
              <w:right w:val="single" w:sz="4" w:space="0" w:color="auto"/>
            </w:tcBorders>
            <w:shd w:val="clear" w:color="auto" w:fill="auto"/>
          </w:tcPr>
          <w:p w14:paraId="3CD71C9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23704298" w14:textId="77777777" w:rsidR="004F2D0D" w:rsidRPr="00FC40FA" w:rsidRDefault="004F2D0D" w:rsidP="004F2D0D">
            <w:pPr>
              <w:snapToGrid w:val="0"/>
              <w:spacing w:line="200" w:lineRule="exac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苦情処理の体制</w:t>
            </w:r>
          </w:p>
        </w:tc>
        <w:sdt>
          <w:sdtPr>
            <w:rPr>
              <w:rFonts w:ascii="HG丸ｺﾞｼｯｸM-PRO" w:eastAsia="HG丸ｺﾞｼｯｸM-PRO" w:hAnsi="HG丸ｺﾞｼｯｸM-PRO" w:cs="Times New Roman"/>
              <w:color w:val="000000" w:themeColor="text1"/>
              <w:sz w:val="26"/>
              <w:szCs w:val="26"/>
            </w:rPr>
            <w:id w:val="515051303"/>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24B7791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18954698"/>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2DAE3AB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71428230"/>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100EFE2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7CA1FA3" w14:textId="77777777" w:rsidTr="00673A28">
        <w:trPr>
          <w:trHeight w:val="323"/>
        </w:trPr>
        <w:tc>
          <w:tcPr>
            <w:tcW w:w="1143" w:type="pct"/>
            <w:vMerge/>
            <w:tcBorders>
              <w:bottom w:val="single" w:sz="12" w:space="0" w:color="auto"/>
              <w:right w:val="single" w:sz="4" w:space="0" w:color="auto"/>
            </w:tcBorders>
            <w:shd w:val="clear" w:color="auto" w:fill="auto"/>
          </w:tcPr>
          <w:p w14:paraId="105FD4C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single" w:sz="12" w:space="0" w:color="auto"/>
              <w:right w:val="single" w:sz="4" w:space="0" w:color="auto"/>
            </w:tcBorders>
            <w:vAlign w:val="center"/>
          </w:tcPr>
          <w:p w14:paraId="47732146" w14:textId="77777777" w:rsidR="004F2D0D" w:rsidRPr="00FC40FA" w:rsidRDefault="004F2D0D" w:rsidP="004F2D0D">
            <w:pPr>
              <w:snapToGrid w:val="0"/>
              <w:spacing w:line="200" w:lineRule="exac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その他の利用申込者のサービス選択に資すると認められる重要事項</w:t>
            </w:r>
          </w:p>
        </w:tc>
        <w:sdt>
          <w:sdtPr>
            <w:rPr>
              <w:rFonts w:ascii="HG丸ｺﾞｼｯｸM-PRO" w:eastAsia="HG丸ｺﾞｼｯｸM-PRO" w:hAnsi="HG丸ｺﾞｼｯｸM-PRO" w:cs="Times New Roman"/>
              <w:color w:val="000000" w:themeColor="text1"/>
              <w:sz w:val="26"/>
              <w:szCs w:val="26"/>
            </w:rPr>
            <w:id w:val="-1782256101"/>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single" w:sz="12" w:space="0" w:color="auto"/>
                  <w:right w:val="single" w:sz="4" w:space="0" w:color="auto"/>
                </w:tcBorders>
                <w:vAlign w:val="center"/>
              </w:tcPr>
              <w:p w14:paraId="26D056B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7933547"/>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single" w:sz="12" w:space="0" w:color="auto"/>
                  <w:right w:val="single" w:sz="4" w:space="0" w:color="auto"/>
                </w:tcBorders>
                <w:vAlign w:val="center"/>
              </w:tcPr>
              <w:p w14:paraId="219C887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38453126"/>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single" w:sz="12" w:space="0" w:color="auto"/>
                  <w:right w:val="single" w:sz="12" w:space="0" w:color="auto"/>
                </w:tcBorders>
                <w:vAlign w:val="center"/>
              </w:tcPr>
              <w:p w14:paraId="0D2C4E7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8554CA5" w14:textId="77777777" w:rsidTr="001223C7">
        <w:trPr>
          <w:trHeight w:val="1092"/>
        </w:trPr>
        <w:tc>
          <w:tcPr>
            <w:tcW w:w="1143" w:type="pct"/>
            <w:tcBorders>
              <w:top w:val="single" w:sz="12" w:space="0" w:color="auto"/>
              <w:bottom w:val="single" w:sz="12" w:space="0" w:color="auto"/>
              <w:right w:val="single" w:sz="4" w:space="0" w:color="auto"/>
            </w:tcBorders>
            <w:vAlign w:val="center"/>
          </w:tcPr>
          <w:p w14:paraId="202CA135"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lastRenderedPageBreak/>
              <w:t>提供拒否の禁止</w:t>
            </w:r>
          </w:p>
          <w:p w14:paraId="6B3144C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5C291814"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（第５２条の４準用）</w:t>
            </w:r>
          </w:p>
          <w:p w14:paraId="2F8DACA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69265AE3" w14:textId="77777777" w:rsidR="004F2D0D" w:rsidRPr="00FC40FA" w:rsidRDefault="004F2D0D" w:rsidP="004F2D0D">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正当な理由なく、指定介護予防通所リハビリテーションの提供を拒んではならないとされているが、遵守しているか。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807663452"/>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7F79A1D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606431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784273B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3114772"/>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285F3A8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EB910A2" w14:textId="77777777" w:rsidTr="001223C7">
        <w:trPr>
          <w:trHeight w:val="1054"/>
        </w:trPr>
        <w:tc>
          <w:tcPr>
            <w:tcW w:w="1143" w:type="pct"/>
            <w:tcBorders>
              <w:top w:val="single" w:sz="12" w:space="0" w:color="auto"/>
              <w:bottom w:val="single" w:sz="12" w:space="0" w:color="auto"/>
              <w:right w:val="single" w:sz="4" w:space="0" w:color="auto"/>
            </w:tcBorders>
            <w:vAlign w:val="center"/>
          </w:tcPr>
          <w:p w14:paraId="2B6A3C98"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サービス提供困難時の対応</w:t>
            </w:r>
          </w:p>
          <w:p w14:paraId="25A3673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08BB743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（第５２条の５準用）</w:t>
            </w:r>
          </w:p>
          <w:p w14:paraId="1A65FD2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55AEA514"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自ら必要な指定介護予防通所リハビリテーションを提供することが困難であると認める場合は、当該利用申込者に係る介護予防支援事業者への連絡、他の指定介護予防通所リハビリテーション事業者等の紹介その他必要な措置を速やかに講じているか。</w:t>
            </w:r>
          </w:p>
        </w:tc>
        <w:sdt>
          <w:sdtPr>
            <w:rPr>
              <w:rFonts w:ascii="HG丸ｺﾞｼｯｸM-PRO" w:eastAsia="HG丸ｺﾞｼｯｸM-PRO" w:hAnsi="HG丸ｺﾞｼｯｸM-PRO" w:cs="Times New Roman"/>
              <w:color w:val="000000" w:themeColor="text1"/>
              <w:sz w:val="26"/>
              <w:szCs w:val="26"/>
            </w:rPr>
            <w:id w:val="307520475"/>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27FFC22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5378069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19C88D3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50852232"/>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3DDD52A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290AC3B" w14:textId="77777777" w:rsidTr="001223C7">
        <w:trPr>
          <w:trHeight w:val="591"/>
        </w:trPr>
        <w:tc>
          <w:tcPr>
            <w:tcW w:w="1143" w:type="pct"/>
            <w:vMerge w:val="restart"/>
            <w:tcBorders>
              <w:top w:val="single" w:sz="12" w:space="0" w:color="auto"/>
              <w:bottom w:val="single" w:sz="4" w:space="0" w:color="auto"/>
              <w:right w:val="single" w:sz="4" w:space="0" w:color="auto"/>
            </w:tcBorders>
            <w:vAlign w:val="center"/>
          </w:tcPr>
          <w:p w14:paraId="4CBFFEA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受給資格等の確認</w:t>
            </w:r>
          </w:p>
          <w:p w14:paraId="7C982FF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7576046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4B92E6A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（第５２条の６準用）</w:t>
            </w:r>
          </w:p>
          <w:p w14:paraId="5DA7D11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0A0E18B6"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利用者の提示する被保険者証によって、被保険者資格、要支援認定の有無及び要支援認定の有効期間を確認しているか。</w:t>
            </w:r>
          </w:p>
        </w:tc>
        <w:sdt>
          <w:sdtPr>
            <w:rPr>
              <w:rFonts w:ascii="HG丸ｺﾞｼｯｸM-PRO" w:eastAsia="HG丸ｺﾞｼｯｸM-PRO" w:hAnsi="HG丸ｺﾞｼｯｸM-PRO" w:cs="Times New Roman"/>
              <w:color w:val="000000" w:themeColor="text1"/>
              <w:sz w:val="26"/>
              <w:szCs w:val="26"/>
            </w:rPr>
            <w:id w:val="1997759891"/>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59D6A30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25118473"/>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A3A3EF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7107694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78EF66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45C660E" w14:textId="77777777" w:rsidTr="009C5586">
        <w:trPr>
          <w:trHeight w:val="546"/>
        </w:trPr>
        <w:tc>
          <w:tcPr>
            <w:tcW w:w="1143" w:type="pct"/>
            <w:vMerge/>
            <w:tcBorders>
              <w:top w:val="single" w:sz="4" w:space="0" w:color="auto"/>
              <w:bottom w:val="single" w:sz="12" w:space="0" w:color="auto"/>
              <w:right w:val="single" w:sz="4" w:space="0" w:color="auto"/>
            </w:tcBorders>
            <w:vAlign w:val="center"/>
          </w:tcPr>
          <w:p w14:paraId="132C3E3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235B4AE0"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被保険者証に認定審査会意見が記載されているときは、その意見に配慮して、指定介護予防通所リハビリテーションを提供しているか。</w:t>
            </w:r>
          </w:p>
        </w:tc>
        <w:sdt>
          <w:sdtPr>
            <w:rPr>
              <w:rFonts w:ascii="HG丸ｺﾞｼｯｸM-PRO" w:eastAsia="HG丸ｺﾞｼｯｸM-PRO" w:hAnsi="HG丸ｺﾞｼｯｸM-PRO" w:cs="Times New Roman"/>
              <w:color w:val="000000" w:themeColor="text1"/>
              <w:sz w:val="26"/>
              <w:szCs w:val="26"/>
            </w:rPr>
            <w:id w:val="83688158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0054422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519298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B799BC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418388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435A903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CAEE1B" w14:textId="77777777" w:rsidTr="001223C7">
        <w:trPr>
          <w:trHeight w:val="567"/>
        </w:trPr>
        <w:tc>
          <w:tcPr>
            <w:tcW w:w="1143" w:type="pct"/>
            <w:vMerge w:val="restart"/>
            <w:tcBorders>
              <w:top w:val="single" w:sz="12" w:space="0" w:color="auto"/>
              <w:right w:val="single" w:sz="4" w:space="0" w:color="auto"/>
            </w:tcBorders>
            <w:vAlign w:val="center"/>
          </w:tcPr>
          <w:p w14:paraId="67C3DE2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要支援認定等の申請に係る援助</w:t>
            </w:r>
          </w:p>
          <w:p w14:paraId="602E91C6"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p w14:paraId="759B52A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62C00A2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（第５２条の７準用）</w:t>
            </w:r>
          </w:p>
          <w:p w14:paraId="7C520FF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733B97D3"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利用申込者が要支援認定を受けていないことを確認した場合には、要支援認定の申請が既に行われているか確認しているか。</w:t>
            </w:r>
          </w:p>
        </w:tc>
        <w:sdt>
          <w:sdtPr>
            <w:rPr>
              <w:rFonts w:ascii="HG丸ｺﾞｼｯｸM-PRO" w:eastAsia="HG丸ｺﾞｼｯｸM-PRO" w:hAnsi="HG丸ｺﾞｼｯｸM-PRO" w:cs="Times New Roman"/>
              <w:color w:val="000000" w:themeColor="text1"/>
              <w:sz w:val="26"/>
              <w:szCs w:val="26"/>
            </w:rPr>
            <w:id w:val="-1331674958"/>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503C67D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593531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3869B75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842450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AAB82E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5426083" w14:textId="77777777" w:rsidTr="009C5586">
        <w:trPr>
          <w:trHeight w:val="421"/>
        </w:trPr>
        <w:tc>
          <w:tcPr>
            <w:tcW w:w="1143" w:type="pct"/>
            <w:vMerge/>
            <w:tcBorders>
              <w:top w:val="single" w:sz="8" w:space="0" w:color="auto"/>
              <w:right w:val="single" w:sz="4" w:space="0" w:color="auto"/>
            </w:tcBorders>
            <w:vAlign w:val="center"/>
          </w:tcPr>
          <w:p w14:paraId="741D4F22"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371B693"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利用者が要支援認定を申請していない場合は必要な援助を行っているか。</w:t>
            </w:r>
          </w:p>
        </w:tc>
        <w:sdt>
          <w:sdtPr>
            <w:rPr>
              <w:rFonts w:ascii="HG丸ｺﾞｼｯｸM-PRO" w:eastAsia="HG丸ｺﾞｼｯｸM-PRO" w:hAnsi="HG丸ｺﾞｼｯｸM-PRO" w:cs="Times New Roman"/>
              <w:color w:val="000000" w:themeColor="text1"/>
              <w:sz w:val="26"/>
              <w:szCs w:val="26"/>
            </w:rPr>
            <w:id w:val="92291237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C75FC8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286701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56643D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751551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F45D67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22A53E" w14:textId="77777777" w:rsidTr="009C5586">
        <w:trPr>
          <w:trHeight w:val="567"/>
        </w:trPr>
        <w:tc>
          <w:tcPr>
            <w:tcW w:w="1143" w:type="pct"/>
            <w:vMerge/>
            <w:tcBorders>
              <w:bottom w:val="single" w:sz="12" w:space="0" w:color="auto"/>
              <w:right w:val="single" w:sz="4" w:space="0" w:color="auto"/>
            </w:tcBorders>
            <w:vAlign w:val="center"/>
          </w:tcPr>
          <w:p w14:paraId="7E7D590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29CD60C6"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要支援認定の更新の申請が、遅くとも要支援認定の有効期間の満了日の30日前までに行われるよう必要な援助を行っているか。</w:t>
            </w:r>
          </w:p>
        </w:tc>
        <w:sdt>
          <w:sdtPr>
            <w:rPr>
              <w:rFonts w:ascii="HG丸ｺﾞｼｯｸM-PRO" w:eastAsia="HG丸ｺﾞｼｯｸM-PRO" w:hAnsi="HG丸ｺﾞｼｯｸM-PRO" w:cs="Times New Roman"/>
              <w:color w:val="000000" w:themeColor="text1"/>
              <w:sz w:val="26"/>
              <w:szCs w:val="26"/>
            </w:rPr>
            <w:id w:val="142784908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47064FE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9322090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5833AE0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737765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51A71D7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17CCE6C" w14:textId="77777777" w:rsidTr="001223C7">
        <w:trPr>
          <w:trHeight w:val="905"/>
        </w:trPr>
        <w:tc>
          <w:tcPr>
            <w:tcW w:w="1143" w:type="pct"/>
            <w:tcBorders>
              <w:top w:val="single" w:sz="12" w:space="0" w:color="auto"/>
              <w:bottom w:val="single" w:sz="12" w:space="0" w:color="auto"/>
              <w:right w:val="single" w:sz="4" w:space="0" w:color="auto"/>
            </w:tcBorders>
            <w:vAlign w:val="center"/>
          </w:tcPr>
          <w:p w14:paraId="3329FFC9"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心身の状況、病歴等の把握</w:t>
            </w:r>
          </w:p>
          <w:p w14:paraId="6D4687B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45D0DB6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（第５２条の８準用）</w:t>
            </w:r>
          </w:p>
        </w:tc>
        <w:tc>
          <w:tcPr>
            <w:tcW w:w="3249" w:type="pct"/>
            <w:tcBorders>
              <w:top w:val="single" w:sz="12" w:space="0" w:color="auto"/>
              <w:left w:val="single" w:sz="4" w:space="0" w:color="auto"/>
              <w:bottom w:val="single" w:sz="12" w:space="0" w:color="auto"/>
              <w:right w:val="single" w:sz="4" w:space="0" w:color="auto"/>
            </w:tcBorders>
            <w:vAlign w:val="center"/>
          </w:tcPr>
          <w:p w14:paraId="787D1417"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介護予防通所リハビリテーションの提供に当たり、利用者に係るサービス担当者会議等を通じて、当該利用者の心身の状況、病歴、置かれている環境、他の保健医療サービス又は福祉サービスの利用状況等の把握に努めているか。</w:t>
            </w:r>
          </w:p>
        </w:tc>
        <w:sdt>
          <w:sdtPr>
            <w:rPr>
              <w:rFonts w:ascii="HG丸ｺﾞｼｯｸM-PRO" w:eastAsia="HG丸ｺﾞｼｯｸM-PRO" w:hAnsi="HG丸ｺﾞｼｯｸM-PRO" w:cs="Times New Roman"/>
              <w:color w:val="000000" w:themeColor="text1"/>
              <w:sz w:val="26"/>
              <w:szCs w:val="26"/>
            </w:rPr>
            <w:id w:val="187102510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7178C03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52189718"/>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40732CF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652444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1D8FD22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B6DEF1B" w14:textId="77777777" w:rsidTr="001223C7">
        <w:trPr>
          <w:trHeight w:val="621"/>
        </w:trPr>
        <w:tc>
          <w:tcPr>
            <w:tcW w:w="1143" w:type="pct"/>
            <w:vMerge w:val="restart"/>
            <w:tcBorders>
              <w:top w:val="single" w:sz="12" w:space="0" w:color="auto"/>
              <w:bottom w:val="single" w:sz="4" w:space="0" w:color="auto"/>
              <w:right w:val="single" w:sz="4" w:space="0" w:color="auto"/>
            </w:tcBorders>
            <w:vAlign w:val="center"/>
          </w:tcPr>
          <w:p w14:paraId="1C07D2F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介護予防支援事業者等との連携</w:t>
            </w:r>
          </w:p>
          <w:p w14:paraId="7334028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2D51B78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32F9AE3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（第６９条準用）</w:t>
            </w:r>
          </w:p>
        </w:tc>
        <w:tc>
          <w:tcPr>
            <w:tcW w:w="3249" w:type="pct"/>
            <w:tcBorders>
              <w:top w:val="single" w:sz="12" w:space="0" w:color="auto"/>
              <w:left w:val="single" w:sz="4" w:space="0" w:color="auto"/>
              <w:bottom w:val="single" w:sz="4" w:space="0" w:color="auto"/>
              <w:right w:val="single" w:sz="4" w:space="0" w:color="auto"/>
            </w:tcBorders>
            <w:vAlign w:val="center"/>
          </w:tcPr>
          <w:p w14:paraId="2F9CA84E"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指定介護予防通所リハビリテーションの提供に当たっては、介護予防支援事業者その他保健医療サービス又は福祉サービスを提供する者との密接な連携に努めているか。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506605773"/>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27F180A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9326118"/>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76E0F84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474795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2FA1C0C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46447F" w14:textId="77777777" w:rsidTr="009C5586">
        <w:trPr>
          <w:trHeight w:val="904"/>
        </w:trPr>
        <w:tc>
          <w:tcPr>
            <w:tcW w:w="1143" w:type="pct"/>
            <w:vMerge/>
            <w:tcBorders>
              <w:top w:val="single" w:sz="4" w:space="0" w:color="auto"/>
              <w:bottom w:val="single" w:sz="12" w:space="0" w:color="auto"/>
              <w:right w:val="single" w:sz="4" w:space="0" w:color="auto"/>
            </w:tcBorders>
            <w:vAlign w:val="center"/>
          </w:tcPr>
          <w:p w14:paraId="737AC3F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47BC9699"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指定介護予防通所リハビリテーションの提供の終了に際しては、利用者又はその家族に対して適切な指導を行うとともに、主治の医師及び当該利用者に係る介護予防支援事業者に対する情報の提供並びに保健医療サービス又は福祉サービスを提供する者との密接な連携に努めているか。</w:t>
            </w:r>
          </w:p>
        </w:tc>
        <w:sdt>
          <w:sdtPr>
            <w:rPr>
              <w:rFonts w:ascii="HG丸ｺﾞｼｯｸM-PRO" w:eastAsia="HG丸ｺﾞｼｯｸM-PRO" w:hAnsi="HG丸ｺﾞｼｯｸM-PRO" w:cs="Times New Roman"/>
              <w:color w:val="000000" w:themeColor="text1"/>
              <w:sz w:val="26"/>
              <w:szCs w:val="26"/>
            </w:rPr>
            <w:id w:val="19228465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28EA4A8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7188536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F39891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118260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1D4DEB3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74192A1" w14:textId="77777777" w:rsidTr="001223C7">
        <w:trPr>
          <w:trHeight w:val="1435"/>
        </w:trPr>
        <w:tc>
          <w:tcPr>
            <w:tcW w:w="1143" w:type="pct"/>
            <w:tcBorders>
              <w:top w:val="single" w:sz="12" w:space="0" w:color="auto"/>
              <w:bottom w:val="single" w:sz="12" w:space="0" w:color="auto"/>
              <w:right w:val="single" w:sz="4" w:space="0" w:color="auto"/>
            </w:tcBorders>
            <w:vAlign w:val="center"/>
          </w:tcPr>
          <w:p w14:paraId="0FBEA4F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介護予防サービス費の受給の援助</w:t>
            </w:r>
          </w:p>
          <w:p w14:paraId="1FCB4FA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55BA9A4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72BE220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（第５２条の１０準用）</w:t>
            </w:r>
          </w:p>
          <w:p w14:paraId="032C979A"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60C0AAD0"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介護予防通所リハビリテーションの提供の開始に際しては、介護保険法施行規則第83条の9各号のいずれにも該当しないときは、当該利用申込者又はその家族に対し、介護予防サービス計画の作成を介護予防支援事業者に依頼する旨の区市町村への届出等により、介護予防サービス費の受給が可能となる旨の説明、介護予防支援事業者に関する情報の提供その他の介護予防サービス費の受給のための必要な援助を行っているか。</w:t>
            </w:r>
          </w:p>
        </w:tc>
        <w:sdt>
          <w:sdtPr>
            <w:rPr>
              <w:rFonts w:ascii="HG丸ｺﾞｼｯｸM-PRO" w:eastAsia="HG丸ｺﾞｼｯｸM-PRO" w:hAnsi="HG丸ｺﾞｼｯｸM-PRO" w:cs="Times New Roman"/>
              <w:color w:val="000000" w:themeColor="text1"/>
              <w:sz w:val="26"/>
              <w:szCs w:val="26"/>
            </w:rPr>
            <w:id w:val="2111703666"/>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5A65CC6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318773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0E603A6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6689410"/>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1CAE56B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1B59F61" w14:textId="77777777" w:rsidTr="001223C7">
        <w:trPr>
          <w:trHeight w:val="1052"/>
        </w:trPr>
        <w:tc>
          <w:tcPr>
            <w:tcW w:w="1143" w:type="pct"/>
            <w:tcBorders>
              <w:top w:val="single" w:sz="12" w:space="0" w:color="auto"/>
              <w:bottom w:val="single" w:sz="12" w:space="0" w:color="auto"/>
              <w:right w:val="single" w:sz="4" w:space="0" w:color="auto"/>
            </w:tcBorders>
            <w:vAlign w:val="center"/>
          </w:tcPr>
          <w:p w14:paraId="59A316C2"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介護予防サービス計画に沿ったサービスの提供</w:t>
            </w:r>
          </w:p>
          <w:p w14:paraId="60ACFC5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4"/>
              </w:rPr>
            </w:pPr>
            <w:r w:rsidRPr="00FC40FA">
              <w:rPr>
                <w:rFonts w:ascii="HG丸ｺﾞｼｯｸM-PRO" w:eastAsia="HG丸ｺﾞｼｯｸM-PRO" w:hAnsi="HG丸ｺﾞｼｯｸM-PRO" w:cs="Times New Roman" w:hint="eastAsia"/>
                <w:color w:val="000000" w:themeColor="text1"/>
                <w:sz w:val="14"/>
                <w:szCs w:val="14"/>
              </w:rPr>
              <w:t>予防条例第１２３条</w:t>
            </w:r>
          </w:p>
          <w:p w14:paraId="675AB7E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4"/>
              </w:rPr>
            </w:pPr>
            <w:r w:rsidRPr="00FC40FA">
              <w:rPr>
                <w:rFonts w:ascii="HG丸ｺﾞｼｯｸM-PRO" w:eastAsia="HG丸ｺﾞｼｯｸM-PRO" w:hAnsi="HG丸ｺﾞｼｯｸM-PRO" w:cs="Times New Roman" w:hint="eastAsia"/>
                <w:color w:val="000000" w:themeColor="text1"/>
                <w:sz w:val="14"/>
                <w:szCs w:val="14"/>
              </w:rPr>
              <w:t>（第５２条の１１準用）</w:t>
            </w:r>
          </w:p>
        </w:tc>
        <w:tc>
          <w:tcPr>
            <w:tcW w:w="3249" w:type="pct"/>
            <w:tcBorders>
              <w:top w:val="single" w:sz="12" w:space="0" w:color="auto"/>
              <w:left w:val="single" w:sz="4" w:space="0" w:color="auto"/>
              <w:bottom w:val="single" w:sz="12" w:space="0" w:color="auto"/>
              <w:right w:val="single" w:sz="4" w:space="0" w:color="auto"/>
            </w:tcBorders>
            <w:vAlign w:val="center"/>
          </w:tcPr>
          <w:p w14:paraId="1E4F0320"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介護予防サービス計画が作成されている場合は、当該計画に沿った指定介護予防通所リハビリテーションを提供しているか。</w:t>
            </w:r>
          </w:p>
        </w:tc>
        <w:sdt>
          <w:sdtPr>
            <w:rPr>
              <w:rFonts w:ascii="HG丸ｺﾞｼｯｸM-PRO" w:eastAsia="HG丸ｺﾞｼｯｸM-PRO" w:hAnsi="HG丸ｺﾞｼｯｸM-PRO" w:cs="Times New Roman"/>
              <w:color w:val="000000" w:themeColor="text1"/>
              <w:sz w:val="26"/>
              <w:szCs w:val="26"/>
            </w:rPr>
            <w:id w:val="491449885"/>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5837980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1750621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67D0F1C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632263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55D75A7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2A0B1AD" w14:textId="77777777" w:rsidTr="001223C7">
        <w:trPr>
          <w:trHeight w:val="1411"/>
        </w:trPr>
        <w:tc>
          <w:tcPr>
            <w:tcW w:w="1143" w:type="pct"/>
            <w:tcBorders>
              <w:top w:val="single" w:sz="12" w:space="0" w:color="auto"/>
              <w:bottom w:val="single" w:sz="12" w:space="0" w:color="auto"/>
              <w:right w:val="single" w:sz="4" w:space="0" w:color="auto"/>
            </w:tcBorders>
            <w:vAlign w:val="center"/>
          </w:tcPr>
          <w:p w14:paraId="6FB02F84"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介護予防サービス計画等の変更の援助</w:t>
            </w:r>
          </w:p>
          <w:p w14:paraId="551BCEA4"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26D354C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（第５２条の１２準用）</w:t>
            </w:r>
          </w:p>
          <w:p w14:paraId="1469138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1E1F7186"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利用者が介護予防サービス計画の変更を希望する場合は、当該利用者に係る介護予防支援事業者への連絡その他必要な援助を行っているか。</w:t>
            </w:r>
          </w:p>
        </w:tc>
        <w:sdt>
          <w:sdtPr>
            <w:rPr>
              <w:rFonts w:ascii="HG丸ｺﾞｼｯｸM-PRO" w:eastAsia="HG丸ｺﾞｼｯｸM-PRO" w:hAnsi="HG丸ｺﾞｼｯｸM-PRO" w:cs="Times New Roman"/>
              <w:color w:val="000000" w:themeColor="text1"/>
              <w:sz w:val="26"/>
              <w:szCs w:val="26"/>
            </w:rPr>
            <w:id w:val="505324216"/>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3752D3B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524952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7F9193A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40415396"/>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0EDA955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144BB27" w14:textId="77777777" w:rsidTr="001223C7">
        <w:trPr>
          <w:trHeight w:val="899"/>
        </w:trPr>
        <w:tc>
          <w:tcPr>
            <w:tcW w:w="1143" w:type="pct"/>
            <w:vMerge w:val="restart"/>
            <w:tcBorders>
              <w:top w:val="single" w:sz="12" w:space="0" w:color="auto"/>
              <w:bottom w:val="single" w:sz="12" w:space="0" w:color="auto"/>
              <w:right w:val="single" w:sz="4" w:space="0" w:color="auto"/>
            </w:tcBorders>
            <w:shd w:val="clear" w:color="auto" w:fill="auto"/>
            <w:vAlign w:val="center"/>
          </w:tcPr>
          <w:p w14:paraId="19CD301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サービスの提供の記録</w:t>
            </w:r>
          </w:p>
          <w:p w14:paraId="6FBA87B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61F6765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（第５２条の１４準用）</w:t>
            </w:r>
          </w:p>
          <w:p w14:paraId="4727AED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586A6A61"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介護予防通所リハビリテーションを提供した際には、当該指定介護予防通所リハビリテーションの提供日、具体的な内容、保険給付の額その他必要な事項を、利用者の介護予防サービス計画を記載した書面又はサービス利用票等に記載しているか。</w:t>
            </w:r>
          </w:p>
        </w:tc>
        <w:sdt>
          <w:sdtPr>
            <w:rPr>
              <w:rFonts w:ascii="HG丸ｺﾞｼｯｸM-PRO" w:eastAsia="HG丸ｺﾞｼｯｸM-PRO" w:hAnsi="HG丸ｺﾞｼｯｸM-PRO" w:cs="Times New Roman"/>
              <w:color w:val="000000" w:themeColor="text1"/>
              <w:sz w:val="26"/>
              <w:szCs w:val="26"/>
            </w:rPr>
            <w:id w:val="803272025"/>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057FFF0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3149463"/>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A66953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0266963"/>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6C764BB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3C26A31" w14:textId="77777777" w:rsidTr="009C5586">
        <w:trPr>
          <w:trHeight w:val="511"/>
        </w:trPr>
        <w:tc>
          <w:tcPr>
            <w:tcW w:w="1143" w:type="pct"/>
            <w:vMerge/>
            <w:tcBorders>
              <w:top w:val="single" w:sz="12" w:space="0" w:color="auto"/>
              <w:bottom w:val="single" w:sz="12" w:space="0" w:color="auto"/>
              <w:right w:val="single" w:sz="4" w:space="0" w:color="auto"/>
            </w:tcBorders>
            <w:shd w:val="clear" w:color="auto" w:fill="auto"/>
            <w:vAlign w:val="center"/>
          </w:tcPr>
          <w:p w14:paraId="14CC75DA"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02D1E5E5"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利用者からの申出があった場合は、文書の交付その他適切な方法により、その情報を利用者に提供しているか。</w:t>
            </w:r>
          </w:p>
        </w:tc>
        <w:sdt>
          <w:sdtPr>
            <w:rPr>
              <w:rFonts w:ascii="HG丸ｺﾞｼｯｸM-PRO" w:eastAsia="HG丸ｺﾞｼｯｸM-PRO" w:hAnsi="HG丸ｺﾞｼｯｸM-PRO" w:cs="Times New Roman"/>
              <w:color w:val="000000" w:themeColor="text1"/>
              <w:sz w:val="26"/>
              <w:szCs w:val="26"/>
            </w:rPr>
            <w:id w:val="21262520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496D306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894897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7CE77BD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704002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578711C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212CBA1" w14:textId="77777777" w:rsidTr="001223C7">
        <w:trPr>
          <w:trHeight w:val="567"/>
        </w:trPr>
        <w:tc>
          <w:tcPr>
            <w:tcW w:w="1143" w:type="pct"/>
            <w:vMerge w:val="restart"/>
            <w:tcBorders>
              <w:top w:val="single" w:sz="12" w:space="0" w:color="auto"/>
              <w:right w:val="single" w:sz="4" w:space="0" w:color="auto"/>
            </w:tcBorders>
            <w:shd w:val="clear" w:color="auto" w:fill="auto"/>
            <w:vAlign w:val="center"/>
          </w:tcPr>
          <w:p w14:paraId="2BE4349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lastRenderedPageBreak/>
              <w:t>利用料等の受領</w:t>
            </w:r>
          </w:p>
          <w:p w14:paraId="6CC33F1A"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及び領収証の交付</w:t>
            </w:r>
          </w:p>
          <w:p w14:paraId="1958C10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7CF1273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予防条例第１２０条の３</w:t>
            </w:r>
          </w:p>
          <w:p w14:paraId="4A7B543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予防規則第２５条の２</w:t>
            </w:r>
          </w:p>
          <w:p w14:paraId="785B4C0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条例施行要領第四の一</w:t>
            </w:r>
          </w:p>
          <w:p w14:paraId="618168C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条例施行要領第四の二の２</w:t>
            </w:r>
          </w:p>
          <w:p w14:paraId="3C9DCDB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介護保険法第５３条第７項</w:t>
            </w:r>
          </w:p>
          <w:p w14:paraId="0CEAF35A"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（第４１条第８項準用）</w:t>
            </w:r>
          </w:p>
          <w:p w14:paraId="2C868AC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介護保険法施行規則第８５条</w:t>
            </w:r>
          </w:p>
          <w:p w14:paraId="4087C2C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（第６５条準用）</w:t>
            </w:r>
          </w:p>
          <w:p w14:paraId="3347F9C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12" w:space="0" w:color="auto"/>
              <w:left w:val="single" w:sz="4" w:space="0" w:color="auto"/>
              <w:bottom w:val="single" w:sz="4" w:space="0" w:color="auto"/>
              <w:right w:val="single" w:sz="4" w:space="0" w:color="auto"/>
            </w:tcBorders>
            <w:vAlign w:val="center"/>
          </w:tcPr>
          <w:p w14:paraId="6B460495"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利用者から利用料の一部として、介護予防サービス費用基準額から事業者に支払われる介護予防サービス費の額を控除した額の支払いを受けているか。</w:t>
            </w:r>
          </w:p>
        </w:tc>
        <w:sdt>
          <w:sdtPr>
            <w:rPr>
              <w:rFonts w:ascii="HG丸ｺﾞｼｯｸM-PRO" w:eastAsia="HG丸ｺﾞｼｯｸM-PRO" w:hAnsi="HG丸ｺﾞｼｯｸM-PRO" w:cs="Times New Roman"/>
              <w:color w:val="000000" w:themeColor="text1"/>
              <w:sz w:val="26"/>
              <w:szCs w:val="26"/>
            </w:rPr>
            <w:id w:val="1228351175"/>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782AB84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686154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9ED124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3300078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36E3F3F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0B4329" w14:textId="77777777" w:rsidTr="009C5586">
        <w:trPr>
          <w:trHeight w:val="567"/>
        </w:trPr>
        <w:tc>
          <w:tcPr>
            <w:tcW w:w="1143" w:type="pct"/>
            <w:vMerge/>
            <w:tcBorders>
              <w:right w:val="single" w:sz="4" w:space="0" w:color="auto"/>
            </w:tcBorders>
            <w:shd w:val="clear" w:color="auto" w:fill="auto"/>
          </w:tcPr>
          <w:p w14:paraId="061AC03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B4D114A"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法定代理受領サービスに該当する場合とそれ以外との場合で利用料に不合理な差額を生じさせてはならないとされているが、遵守しているか。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5115456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69D21C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4430028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5254CE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507242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303CE3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0457F12" w14:textId="77777777" w:rsidTr="009C5586">
        <w:trPr>
          <w:trHeight w:val="340"/>
        </w:trPr>
        <w:tc>
          <w:tcPr>
            <w:tcW w:w="1143" w:type="pct"/>
            <w:vMerge/>
            <w:tcBorders>
              <w:right w:val="single" w:sz="4" w:space="0" w:color="auto"/>
            </w:tcBorders>
            <w:shd w:val="clear" w:color="auto" w:fill="auto"/>
          </w:tcPr>
          <w:p w14:paraId="6F1C6FC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dashSmallGap" w:sz="4" w:space="0" w:color="auto"/>
              <w:right w:val="single" w:sz="4" w:space="0" w:color="auto"/>
            </w:tcBorders>
            <w:vAlign w:val="center"/>
          </w:tcPr>
          <w:p w14:paraId="30FA320A"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利用料の他に、次の費用の額の支払を受けているか。</w:t>
            </w:r>
          </w:p>
        </w:tc>
        <w:sdt>
          <w:sdtPr>
            <w:rPr>
              <w:rFonts w:ascii="HG丸ｺﾞｼｯｸM-PRO" w:eastAsia="HG丸ｺﾞｼｯｸM-PRO" w:hAnsi="HG丸ｺﾞｼｯｸM-PRO" w:cs="Times New Roman"/>
              <w:color w:val="000000" w:themeColor="text1"/>
              <w:sz w:val="26"/>
              <w:szCs w:val="26"/>
            </w:rPr>
            <w:id w:val="100053755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dashSmallGap" w:sz="4" w:space="0" w:color="auto"/>
                  <w:right w:val="single" w:sz="4" w:space="0" w:color="auto"/>
                </w:tcBorders>
                <w:vAlign w:val="center"/>
              </w:tcPr>
              <w:p w14:paraId="095E7B6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473536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dashSmallGap" w:sz="4" w:space="0" w:color="auto"/>
                  <w:right w:val="single" w:sz="4" w:space="0" w:color="auto"/>
                </w:tcBorders>
                <w:vAlign w:val="center"/>
              </w:tcPr>
              <w:p w14:paraId="08B0189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7521947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dashSmallGap" w:sz="4" w:space="0" w:color="auto"/>
                  <w:right w:val="single" w:sz="12" w:space="0" w:color="auto"/>
                </w:tcBorders>
                <w:vAlign w:val="center"/>
              </w:tcPr>
              <w:p w14:paraId="66AC6FA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169C1A2" w14:textId="77777777" w:rsidTr="009C5586">
        <w:trPr>
          <w:trHeight w:val="556"/>
        </w:trPr>
        <w:tc>
          <w:tcPr>
            <w:tcW w:w="1143" w:type="pct"/>
            <w:vMerge/>
            <w:tcBorders>
              <w:right w:val="single" w:sz="4" w:space="0" w:color="auto"/>
            </w:tcBorders>
            <w:shd w:val="clear" w:color="auto" w:fill="auto"/>
          </w:tcPr>
          <w:p w14:paraId="052877A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7C824E20" w14:textId="77777777" w:rsidR="004F2D0D" w:rsidRPr="00FC40FA" w:rsidRDefault="004F2D0D" w:rsidP="004F2D0D">
            <w:pPr>
              <w:snapToGrid w:val="0"/>
              <w:ind w:left="80" w:hangingChars="50" w:hanging="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通常の事業の実施地域以外の地域に居住する利用者の選定により当該利用者に対して行う送迎に要する費用</w:t>
            </w:r>
          </w:p>
        </w:tc>
        <w:sdt>
          <w:sdtPr>
            <w:rPr>
              <w:rFonts w:ascii="HG丸ｺﾞｼｯｸM-PRO" w:eastAsia="HG丸ｺﾞｼｯｸM-PRO" w:hAnsi="HG丸ｺﾞｼｯｸM-PRO" w:cs="Times New Roman"/>
              <w:color w:val="000000" w:themeColor="text1"/>
              <w:sz w:val="26"/>
              <w:szCs w:val="26"/>
            </w:rPr>
            <w:id w:val="-1229537283"/>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2DFC2CC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2173834"/>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3E4DB6D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4612938"/>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466D127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CB6C4CD" w14:textId="77777777" w:rsidTr="009C5586">
        <w:trPr>
          <w:trHeight w:val="403"/>
        </w:trPr>
        <w:tc>
          <w:tcPr>
            <w:tcW w:w="1143" w:type="pct"/>
            <w:vMerge/>
            <w:tcBorders>
              <w:right w:val="single" w:sz="4" w:space="0" w:color="auto"/>
            </w:tcBorders>
            <w:shd w:val="clear" w:color="auto" w:fill="auto"/>
          </w:tcPr>
          <w:p w14:paraId="3136475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0A5C504B"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食事の提供に要する費用</w:t>
            </w:r>
          </w:p>
        </w:tc>
        <w:sdt>
          <w:sdtPr>
            <w:rPr>
              <w:rFonts w:ascii="HG丸ｺﾞｼｯｸM-PRO" w:eastAsia="HG丸ｺﾞｼｯｸM-PRO" w:hAnsi="HG丸ｺﾞｼｯｸM-PRO" w:cs="Times New Roman"/>
              <w:color w:val="000000" w:themeColor="text1"/>
              <w:sz w:val="26"/>
              <w:szCs w:val="26"/>
            </w:rPr>
            <w:id w:val="735062606"/>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128105B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944823"/>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7AC6223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7973358"/>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1E1B69C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5C30ADB" w14:textId="77777777" w:rsidTr="009C5586">
        <w:trPr>
          <w:trHeight w:val="403"/>
        </w:trPr>
        <w:tc>
          <w:tcPr>
            <w:tcW w:w="1143" w:type="pct"/>
            <w:vMerge/>
            <w:tcBorders>
              <w:bottom w:val="single" w:sz="12" w:space="0" w:color="auto"/>
              <w:right w:val="single" w:sz="4" w:space="0" w:color="auto"/>
            </w:tcBorders>
            <w:shd w:val="clear" w:color="auto" w:fill="auto"/>
            <w:vAlign w:val="center"/>
          </w:tcPr>
          <w:p w14:paraId="2AA8B275"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24D2FF02"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おむつ代</w:t>
            </w:r>
          </w:p>
        </w:tc>
        <w:sdt>
          <w:sdtPr>
            <w:rPr>
              <w:rFonts w:ascii="HG丸ｺﾞｼｯｸM-PRO" w:eastAsia="HG丸ｺﾞｼｯｸM-PRO" w:hAnsi="HG丸ｺﾞｼｯｸM-PRO" w:cs="Times New Roman"/>
              <w:color w:val="000000" w:themeColor="text1"/>
              <w:sz w:val="26"/>
              <w:szCs w:val="26"/>
            </w:rPr>
            <w:id w:val="1215004601"/>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4D8DB4A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22644951"/>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5058956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7437605"/>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7169753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57E259E" w14:textId="77777777" w:rsidTr="009C5586">
        <w:trPr>
          <w:trHeight w:val="802"/>
        </w:trPr>
        <w:tc>
          <w:tcPr>
            <w:tcW w:w="1143" w:type="pct"/>
            <w:vMerge/>
            <w:tcBorders>
              <w:top w:val="single" w:sz="12" w:space="0" w:color="auto"/>
              <w:right w:val="single" w:sz="4" w:space="0" w:color="auto"/>
            </w:tcBorders>
            <w:shd w:val="clear" w:color="auto" w:fill="auto"/>
          </w:tcPr>
          <w:p w14:paraId="56847D3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single" w:sz="4" w:space="0" w:color="auto"/>
              <w:right w:val="single" w:sz="4" w:space="0" w:color="auto"/>
            </w:tcBorders>
            <w:vAlign w:val="center"/>
          </w:tcPr>
          <w:p w14:paraId="33C4014B" w14:textId="77777777" w:rsidR="004F2D0D" w:rsidRPr="00FC40FA" w:rsidRDefault="004F2D0D" w:rsidP="004F2D0D">
            <w:pPr>
              <w:snapToGrid w:val="0"/>
              <w:ind w:left="80" w:hangingChars="50" w:hanging="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①から③以外で、介護予防通所リハビリテーションの提供において提供される便宜のうち、日常生活において通常必要となるものに係る費用であって、かつ、当該利用者に負担させることが適当と認められるもの</w:t>
            </w:r>
          </w:p>
        </w:tc>
        <w:sdt>
          <w:sdtPr>
            <w:rPr>
              <w:rFonts w:ascii="HG丸ｺﾞｼｯｸM-PRO" w:eastAsia="HG丸ｺﾞｼｯｸM-PRO" w:hAnsi="HG丸ｺﾞｼｯｸM-PRO" w:cs="Times New Roman"/>
              <w:color w:val="000000" w:themeColor="text1"/>
              <w:sz w:val="26"/>
              <w:szCs w:val="26"/>
            </w:rPr>
            <w:id w:val="-412558283"/>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single" w:sz="4" w:space="0" w:color="auto"/>
                  <w:right w:val="single" w:sz="4" w:space="0" w:color="auto"/>
                </w:tcBorders>
                <w:vAlign w:val="center"/>
              </w:tcPr>
              <w:p w14:paraId="0172661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4288869"/>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single" w:sz="4" w:space="0" w:color="auto"/>
                  <w:right w:val="single" w:sz="4" w:space="0" w:color="auto"/>
                </w:tcBorders>
                <w:vAlign w:val="center"/>
              </w:tcPr>
              <w:p w14:paraId="1CC2B9D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1175967"/>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single" w:sz="4" w:space="0" w:color="auto"/>
                  <w:right w:val="single" w:sz="12" w:space="0" w:color="auto"/>
                </w:tcBorders>
                <w:vAlign w:val="center"/>
              </w:tcPr>
              <w:p w14:paraId="7560969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1A2BC7A" w14:textId="77777777" w:rsidTr="009C5586">
        <w:trPr>
          <w:trHeight w:val="514"/>
        </w:trPr>
        <w:tc>
          <w:tcPr>
            <w:tcW w:w="1143" w:type="pct"/>
            <w:vMerge/>
            <w:tcBorders>
              <w:right w:val="single" w:sz="4" w:space="0" w:color="auto"/>
            </w:tcBorders>
            <w:shd w:val="clear" w:color="auto" w:fill="auto"/>
          </w:tcPr>
          <w:p w14:paraId="2375D8E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B0F83E3"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上記３の費用の額に係るサービスの提供に当たっては、あらかじめ、利用者又はその家族に対し、当該サービスの内容及び費用について説明を行い、同意を得ているか。</w:t>
            </w:r>
          </w:p>
        </w:tc>
        <w:sdt>
          <w:sdtPr>
            <w:rPr>
              <w:rFonts w:ascii="HG丸ｺﾞｼｯｸM-PRO" w:eastAsia="HG丸ｺﾞｼｯｸM-PRO" w:hAnsi="HG丸ｺﾞｼｯｸM-PRO" w:cs="Times New Roman"/>
              <w:color w:val="000000" w:themeColor="text1"/>
              <w:sz w:val="26"/>
              <w:szCs w:val="26"/>
            </w:rPr>
            <w:id w:val="-15538980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D43977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2819048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516C81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351819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1607BB2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072EA37" w14:textId="77777777" w:rsidTr="009C5586">
        <w:trPr>
          <w:trHeight w:val="327"/>
        </w:trPr>
        <w:tc>
          <w:tcPr>
            <w:tcW w:w="1143" w:type="pct"/>
            <w:vMerge/>
            <w:tcBorders>
              <w:right w:val="single" w:sz="4" w:space="0" w:color="auto"/>
            </w:tcBorders>
            <w:shd w:val="clear" w:color="auto" w:fill="auto"/>
          </w:tcPr>
          <w:p w14:paraId="1B2565D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4C0DAED"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利用料等の支払を受ける際、利用者に対し領収証を交付しているか。</w:t>
            </w:r>
          </w:p>
        </w:tc>
        <w:sdt>
          <w:sdtPr>
            <w:rPr>
              <w:rFonts w:ascii="HG丸ｺﾞｼｯｸM-PRO" w:eastAsia="HG丸ｺﾞｼｯｸM-PRO" w:hAnsi="HG丸ｺﾞｼｯｸM-PRO" w:cs="Times New Roman"/>
              <w:color w:val="000000" w:themeColor="text1"/>
              <w:sz w:val="26"/>
              <w:szCs w:val="26"/>
            </w:rPr>
            <w:id w:val="22519149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59B663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5983752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5ACA3E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754324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B185B4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ADE4FB" w14:textId="77777777" w:rsidTr="009C5586">
        <w:trPr>
          <w:trHeight w:val="475"/>
        </w:trPr>
        <w:tc>
          <w:tcPr>
            <w:tcW w:w="1143" w:type="pct"/>
            <w:vMerge/>
            <w:tcBorders>
              <w:bottom w:val="single" w:sz="12" w:space="0" w:color="auto"/>
              <w:right w:val="single" w:sz="4" w:space="0" w:color="auto"/>
            </w:tcBorders>
            <w:shd w:val="clear" w:color="auto" w:fill="auto"/>
          </w:tcPr>
          <w:p w14:paraId="339032F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3E013382"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領収証には、保険給付の対象額とその他の費用を区分して記載し、その他の費用の額については、それぞれ個別の費用ごとに区分して記載しているか。</w:t>
            </w:r>
          </w:p>
        </w:tc>
        <w:sdt>
          <w:sdtPr>
            <w:rPr>
              <w:rFonts w:ascii="HG丸ｺﾞｼｯｸM-PRO" w:eastAsia="HG丸ｺﾞｼｯｸM-PRO" w:hAnsi="HG丸ｺﾞｼｯｸM-PRO" w:cs="Times New Roman"/>
              <w:color w:val="000000" w:themeColor="text1"/>
              <w:sz w:val="26"/>
              <w:szCs w:val="26"/>
            </w:rPr>
            <w:id w:val="153484367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4F21D80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7949797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606910D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509195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39B78D2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32A1A24" w14:textId="77777777" w:rsidTr="001223C7">
        <w:trPr>
          <w:trHeight w:val="1298"/>
        </w:trPr>
        <w:tc>
          <w:tcPr>
            <w:tcW w:w="1143" w:type="pct"/>
            <w:tcBorders>
              <w:top w:val="single" w:sz="12" w:space="0" w:color="auto"/>
              <w:bottom w:val="single" w:sz="12" w:space="0" w:color="auto"/>
              <w:right w:val="single" w:sz="4" w:space="0" w:color="auto"/>
            </w:tcBorders>
            <w:vAlign w:val="center"/>
          </w:tcPr>
          <w:p w14:paraId="173661A7"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保険給付の申請に必要となる証明書の交付</w:t>
            </w:r>
          </w:p>
          <w:p w14:paraId="1C4D0FC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5363CD9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（第５３条の２準用）</w:t>
            </w:r>
          </w:p>
          <w:p w14:paraId="36D1FFF4"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31550A09"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法定代理受領サービスに該当しない指定介護予防通所リハビリテーションに係る利用料の支払を受けた場合は、サービス提供証明書の交付を行っているか。</w:t>
            </w:r>
          </w:p>
        </w:tc>
        <w:sdt>
          <w:sdtPr>
            <w:rPr>
              <w:rFonts w:ascii="HG丸ｺﾞｼｯｸM-PRO" w:eastAsia="HG丸ｺﾞｼｯｸM-PRO" w:hAnsi="HG丸ｺﾞｼｯｸM-PRO" w:cs="Times New Roman"/>
              <w:color w:val="000000" w:themeColor="text1"/>
              <w:sz w:val="26"/>
              <w:szCs w:val="26"/>
            </w:rPr>
            <w:id w:val="197138098"/>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266EBF4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8888277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01ADEA7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976341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08092DA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640C210" w14:textId="77777777" w:rsidTr="001223C7">
        <w:trPr>
          <w:trHeight w:val="1411"/>
        </w:trPr>
        <w:tc>
          <w:tcPr>
            <w:tcW w:w="1143" w:type="pct"/>
            <w:tcBorders>
              <w:top w:val="single" w:sz="12" w:space="0" w:color="auto"/>
              <w:bottom w:val="single" w:sz="12" w:space="0" w:color="auto"/>
              <w:right w:val="single" w:sz="4" w:space="0" w:color="auto"/>
            </w:tcBorders>
            <w:vAlign w:val="center"/>
          </w:tcPr>
          <w:p w14:paraId="6139D52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利用者に関する区市町村への通知</w:t>
            </w:r>
          </w:p>
          <w:p w14:paraId="02B3DE7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4969464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66B9F89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（第５３条の３準用）</w:t>
            </w:r>
          </w:p>
          <w:p w14:paraId="0782D82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41AB3073"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利用者が正当な理由なく、指定介護予防通所リハビリテーションの利用に関する指示に従わないことにより、要支援状態の程度を増進させ、若しくは要介護状態になったと認められる場合又は偽りその他不正の行為によって保険給付を受け、若しくは受けようとした場合は、遅滞なく、意見を付してその旨を区市町村に報告しているか。</w:t>
            </w:r>
          </w:p>
        </w:tc>
        <w:sdt>
          <w:sdtPr>
            <w:rPr>
              <w:rFonts w:ascii="HG丸ｺﾞｼｯｸM-PRO" w:eastAsia="HG丸ｺﾞｼｯｸM-PRO" w:hAnsi="HG丸ｺﾞｼｯｸM-PRO" w:cs="Times New Roman"/>
              <w:color w:val="000000" w:themeColor="text1"/>
              <w:sz w:val="26"/>
              <w:szCs w:val="26"/>
            </w:rPr>
            <w:id w:val="23519788"/>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5F6E954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6191592"/>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3061950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307888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2A9F8F1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0064F3C" w14:textId="77777777" w:rsidTr="001223C7">
        <w:trPr>
          <w:trHeight w:val="1075"/>
        </w:trPr>
        <w:tc>
          <w:tcPr>
            <w:tcW w:w="1143" w:type="pct"/>
            <w:tcBorders>
              <w:top w:val="single" w:sz="12" w:space="0" w:color="auto"/>
              <w:bottom w:val="single" w:sz="12" w:space="0" w:color="auto"/>
              <w:right w:val="single" w:sz="4" w:space="0" w:color="auto"/>
            </w:tcBorders>
            <w:vAlign w:val="center"/>
          </w:tcPr>
          <w:p w14:paraId="3D61CAD0"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緊急時等の対応</w:t>
            </w:r>
          </w:p>
          <w:p w14:paraId="6BAE4FB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予防条例第１２０条の４</w:t>
            </w:r>
          </w:p>
          <w:p w14:paraId="193554F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2E091272"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指定介護予防通所リハビリテーションの提供を行っているときに利用者に病状の急変が生じた場合その他必要な場合は、速やかに主治の医師への連絡を行う等の必要な措置を講じているか。</w:t>
            </w:r>
          </w:p>
        </w:tc>
        <w:sdt>
          <w:sdtPr>
            <w:rPr>
              <w:rFonts w:ascii="HG丸ｺﾞｼｯｸM-PRO" w:eastAsia="HG丸ｺﾞｼｯｸM-PRO" w:hAnsi="HG丸ｺﾞｼｯｸM-PRO" w:cs="Times New Roman"/>
              <w:color w:val="000000" w:themeColor="text1"/>
              <w:sz w:val="26"/>
              <w:szCs w:val="26"/>
            </w:rPr>
            <w:id w:val="1716469286"/>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2D15784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326850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2BB425F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9908419"/>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39215D5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487346B" w14:textId="77777777" w:rsidTr="001223C7">
        <w:trPr>
          <w:trHeight w:val="833"/>
        </w:trPr>
        <w:tc>
          <w:tcPr>
            <w:tcW w:w="1143" w:type="pct"/>
            <w:tcBorders>
              <w:top w:val="single" w:sz="12" w:space="0" w:color="auto"/>
              <w:bottom w:val="single" w:sz="12" w:space="0" w:color="auto"/>
              <w:right w:val="single" w:sz="4" w:space="0" w:color="auto"/>
            </w:tcBorders>
            <w:shd w:val="clear" w:color="auto" w:fill="auto"/>
            <w:vAlign w:val="center"/>
          </w:tcPr>
          <w:p w14:paraId="1D1A83F8"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定員の遵守</w:t>
            </w:r>
          </w:p>
          <w:p w14:paraId="1D458C6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予防条例第１２０条の５</w:t>
            </w:r>
          </w:p>
        </w:tc>
        <w:tc>
          <w:tcPr>
            <w:tcW w:w="3249" w:type="pct"/>
            <w:tcBorders>
              <w:top w:val="single" w:sz="12" w:space="0" w:color="auto"/>
              <w:left w:val="single" w:sz="4" w:space="0" w:color="auto"/>
              <w:bottom w:val="single" w:sz="12" w:space="0" w:color="auto"/>
              <w:right w:val="single" w:sz="4" w:space="0" w:color="auto"/>
            </w:tcBorders>
            <w:vAlign w:val="center"/>
          </w:tcPr>
          <w:p w14:paraId="1027ED97" w14:textId="77777777" w:rsidR="004F2D0D" w:rsidRPr="00FC40FA" w:rsidRDefault="004F2D0D" w:rsidP="004F2D0D">
            <w:pPr>
              <w:snapToGrid w:val="0"/>
              <w:spacing w:line="240" w:lineRule="atLeast"/>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利用定員を超えて指定介護予防通所リハビリテーションの提供を行ってはならないとされているが、遵守しているか。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2058193327"/>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66D266B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094876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30BC32E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3750050"/>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3EFABF3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A1CABB7" w14:textId="77777777" w:rsidTr="001223C7">
        <w:trPr>
          <w:trHeight w:val="567"/>
        </w:trPr>
        <w:tc>
          <w:tcPr>
            <w:tcW w:w="1143" w:type="pct"/>
            <w:vMerge w:val="restart"/>
            <w:tcBorders>
              <w:top w:val="single" w:sz="12" w:space="0" w:color="auto"/>
              <w:right w:val="single" w:sz="4" w:space="0" w:color="auto"/>
            </w:tcBorders>
            <w:vAlign w:val="center"/>
          </w:tcPr>
          <w:p w14:paraId="41F2BB9F" w14:textId="77777777" w:rsidR="004F2D0D" w:rsidRPr="00FC40FA" w:rsidRDefault="004F2D0D" w:rsidP="004F2D0D">
            <w:pPr>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非常災害対策</w:t>
            </w:r>
          </w:p>
          <w:p w14:paraId="181498E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予防条例第１２１条の２</w:t>
            </w:r>
          </w:p>
          <w:p w14:paraId="693BB7F4"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330CEF26"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非常災害に関する具体的計画を策定し、非常災害時の関係機関への通報及び連携体制を整備し、定期的に、これらを従業者に周知しているか。</w:t>
            </w:r>
          </w:p>
        </w:tc>
        <w:sdt>
          <w:sdtPr>
            <w:rPr>
              <w:rFonts w:ascii="HG丸ｺﾞｼｯｸM-PRO" w:eastAsia="HG丸ｺﾞｼｯｸM-PRO" w:hAnsi="HG丸ｺﾞｼｯｸM-PRO" w:cs="Times New Roman"/>
              <w:color w:val="000000" w:themeColor="text1"/>
              <w:sz w:val="26"/>
              <w:szCs w:val="26"/>
            </w:rPr>
            <w:id w:val="929781689"/>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123F40A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308496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FA0E55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7332449"/>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7A8B392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9A90513" w14:textId="77777777" w:rsidTr="009C5586">
        <w:trPr>
          <w:trHeight w:val="539"/>
        </w:trPr>
        <w:tc>
          <w:tcPr>
            <w:tcW w:w="1143" w:type="pct"/>
            <w:vMerge/>
            <w:tcBorders>
              <w:right w:val="single" w:sz="4" w:space="0" w:color="auto"/>
            </w:tcBorders>
          </w:tcPr>
          <w:p w14:paraId="48F472CE"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4E5352E"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定期的に避難訓練、救出訓練その他必要な訓練を行っているか。</w:t>
            </w:r>
          </w:p>
        </w:tc>
        <w:sdt>
          <w:sdtPr>
            <w:rPr>
              <w:rFonts w:ascii="HG丸ｺﾞｼｯｸM-PRO" w:eastAsia="HG丸ｺﾞｼｯｸM-PRO" w:hAnsi="HG丸ｺﾞｼｯｸM-PRO" w:cs="Times New Roman"/>
              <w:color w:val="000000" w:themeColor="text1"/>
              <w:sz w:val="26"/>
              <w:szCs w:val="26"/>
            </w:rPr>
            <w:id w:val="166944063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836189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848532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E59AAB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1053881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0F6731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96C72AE" w14:textId="77777777" w:rsidTr="009C5586">
        <w:trPr>
          <w:trHeight w:val="539"/>
        </w:trPr>
        <w:tc>
          <w:tcPr>
            <w:tcW w:w="1143" w:type="pct"/>
            <w:vMerge/>
            <w:tcBorders>
              <w:bottom w:val="single" w:sz="12" w:space="0" w:color="auto"/>
              <w:right w:val="single" w:sz="4" w:space="0" w:color="auto"/>
            </w:tcBorders>
          </w:tcPr>
          <w:p w14:paraId="6434A90E"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5346615D"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訓練の実施に当たっては、地域住民の参加が得られるよう地域住民等との連携に努めているか。</w:t>
            </w:r>
          </w:p>
        </w:tc>
        <w:sdt>
          <w:sdtPr>
            <w:rPr>
              <w:rFonts w:ascii="HG丸ｺﾞｼｯｸM-PRO" w:eastAsia="HG丸ｺﾞｼｯｸM-PRO" w:hAnsi="HG丸ｺﾞｼｯｸM-PRO" w:cs="Times New Roman"/>
              <w:color w:val="000000" w:themeColor="text1"/>
              <w:sz w:val="26"/>
              <w:szCs w:val="26"/>
            </w:rPr>
            <w:id w:val="61039436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4E12207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989172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2874AD2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522973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1F2494C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5E1D2ED" w14:textId="77777777" w:rsidTr="001223C7">
        <w:trPr>
          <w:trHeight w:val="760"/>
        </w:trPr>
        <w:tc>
          <w:tcPr>
            <w:tcW w:w="1143" w:type="pct"/>
            <w:vMerge w:val="restart"/>
            <w:tcBorders>
              <w:top w:val="single" w:sz="12" w:space="0" w:color="auto"/>
              <w:right w:val="single" w:sz="4" w:space="0" w:color="auto"/>
            </w:tcBorders>
            <w:vAlign w:val="center"/>
          </w:tcPr>
          <w:p w14:paraId="410EA329"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衛生管理等</w:t>
            </w:r>
          </w:p>
          <w:p w14:paraId="6996230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3FC99F4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予防条例第１２１条</w:t>
            </w:r>
          </w:p>
          <w:p w14:paraId="34F120D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予防規則第２５条の３</w:t>
            </w:r>
          </w:p>
          <w:p w14:paraId="7ACC6D70" w14:textId="06C0CEA4"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0F8F60FF"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利用者の使用する施設、食器その他の設備又は飲用に供する水について、衛生的な管理に努め、衛生上必要な措置を講じるとともに、医薬品及び医療機器の管理を適正に行っているか。</w:t>
            </w:r>
          </w:p>
        </w:tc>
        <w:sdt>
          <w:sdtPr>
            <w:rPr>
              <w:rFonts w:ascii="HG丸ｺﾞｼｯｸM-PRO" w:eastAsia="HG丸ｺﾞｼｯｸM-PRO" w:hAnsi="HG丸ｺﾞｼｯｸM-PRO" w:cs="Times New Roman"/>
              <w:color w:val="000000" w:themeColor="text1"/>
              <w:sz w:val="26"/>
              <w:szCs w:val="26"/>
            </w:rPr>
            <w:id w:val="-255364493"/>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0A88C8E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617251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3C908E4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6369376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10AF086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72C754F" w14:textId="77777777" w:rsidTr="009C5586">
        <w:trPr>
          <w:trHeight w:val="503"/>
        </w:trPr>
        <w:tc>
          <w:tcPr>
            <w:tcW w:w="1143" w:type="pct"/>
            <w:vMerge/>
            <w:tcBorders>
              <w:right w:val="single" w:sz="4" w:space="0" w:color="auto"/>
            </w:tcBorders>
          </w:tcPr>
          <w:p w14:paraId="6365857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8" w:space="0" w:color="auto"/>
              <w:right w:val="single" w:sz="4" w:space="0" w:color="auto"/>
            </w:tcBorders>
            <w:vAlign w:val="center"/>
          </w:tcPr>
          <w:p w14:paraId="48BE2F59"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２　感染症の予防及びまん延の防止のための対策を検討する感染症対策委員会をおおむね６月に一回以上開催するとともに、その結果について、看護師等に周知しているか。</w:t>
            </w:r>
          </w:p>
        </w:tc>
        <w:sdt>
          <w:sdtPr>
            <w:rPr>
              <w:rFonts w:ascii="HG丸ｺﾞｼｯｸM-PRO" w:eastAsia="HG丸ｺﾞｼｯｸM-PRO" w:hAnsi="HG丸ｺﾞｼｯｸM-PRO" w:cs="Times New Roman"/>
              <w:color w:val="000000" w:themeColor="text1"/>
              <w:sz w:val="26"/>
              <w:szCs w:val="26"/>
            </w:rPr>
            <w:id w:val="-32050579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32B529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6062821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00CE60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056964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9E0FBE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FF78B41" w14:textId="77777777" w:rsidTr="009C5586">
        <w:trPr>
          <w:trHeight w:val="503"/>
        </w:trPr>
        <w:tc>
          <w:tcPr>
            <w:tcW w:w="1143" w:type="pct"/>
            <w:vMerge/>
            <w:tcBorders>
              <w:right w:val="single" w:sz="4" w:space="0" w:color="auto"/>
            </w:tcBorders>
          </w:tcPr>
          <w:p w14:paraId="4F9D0781"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635B55B"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３　感染症の予防及びまん延の防止のための指針を定めているか。</w:t>
            </w:r>
          </w:p>
        </w:tc>
        <w:sdt>
          <w:sdtPr>
            <w:rPr>
              <w:rFonts w:ascii="HG丸ｺﾞｼｯｸM-PRO" w:eastAsia="HG丸ｺﾞｼｯｸM-PRO" w:hAnsi="HG丸ｺﾞｼｯｸM-PRO" w:cs="Times New Roman"/>
              <w:color w:val="000000" w:themeColor="text1"/>
              <w:sz w:val="26"/>
              <w:szCs w:val="26"/>
            </w:rPr>
            <w:id w:val="975336615"/>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657B479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1898788"/>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4575418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64266381"/>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3E60505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530274F" w14:textId="77777777" w:rsidTr="009C5586">
        <w:trPr>
          <w:trHeight w:val="503"/>
        </w:trPr>
        <w:tc>
          <w:tcPr>
            <w:tcW w:w="1143" w:type="pct"/>
            <w:vMerge/>
            <w:tcBorders>
              <w:bottom w:val="single" w:sz="12" w:space="0" w:color="auto"/>
              <w:right w:val="single" w:sz="4" w:space="0" w:color="auto"/>
            </w:tcBorders>
          </w:tcPr>
          <w:p w14:paraId="26A5E81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45C4E1DD"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４　従業者に対し、感染症の予防及びまん延の防止のための研修及び訓練を行っているか。</w:t>
            </w:r>
          </w:p>
        </w:tc>
        <w:sdt>
          <w:sdtPr>
            <w:rPr>
              <w:rFonts w:ascii="HG丸ｺﾞｼｯｸM-PRO" w:eastAsia="HG丸ｺﾞｼｯｸM-PRO" w:hAnsi="HG丸ｺﾞｼｯｸM-PRO" w:cs="Times New Roman"/>
              <w:color w:val="000000" w:themeColor="text1"/>
              <w:sz w:val="26"/>
              <w:szCs w:val="26"/>
            </w:rPr>
            <w:id w:val="-1193606154"/>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2D19C7A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646862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510C5E5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439461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628C8DF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8C6C76" w14:textId="77777777" w:rsidTr="001223C7">
        <w:trPr>
          <w:trHeight w:val="567"/>
        </w:trPr>
        <w:tc>
          <w:tcPr>
            <w:tcW w:w="1143" w:type="pct"/>
            <w:tcBorders>
              <w:top w:val="single" w:sz="12" w:space="0" w:color="auto"/>
              <w:bottom w:val="single" w:sz="12" w:space="0" w:color="auto"/>
              <w:right w:val="single" w:sz="4" w:space="0" w:color="auto"/>
            </w:tcBorders>
            <w:vAlign w:val="center"/>
          </w:tcPr>
          <w:p w14:paraId="6360D9F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掲　示</w:t>
            </w:r>
          </w:p>
          <w:p w14:paraId="1596B18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51251E85" w14:textId="77777777" w:rsidR="004F2D0D" w:rsidRPr="00FC40FA" w:rsidRDefault="004F2D0D" w:rsidP="004F2D0D">
            <w:pPr>
              <w:snapToGrid w:val="0"/>
              <w:spacing w:line="240" w:lineRule="atLeast"/>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1810C10A" w14:textId="77777777" w:rsidR="004F2D0D" w:rsidRPr="00FC40FA" w:rsidRDefault="004F2D0D" w:rsidP="004F2D0D">
            <w:pPr>
              <w:snapToGrid w:val="0"/>
              <w:spacing w:line="240" w:lineRule="atLeast"/>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（第５４条の３準用）</w:t>
            </w:r>
          </w:p>
        </w:tc>
        <w:tc>
          <w:tcPr>
            <w:tcW w:w="3249" w:type="pct"/>
            <w:tcBorders>
              <w:top w:val="single" w:sz="12" w:space="0" w:color="auto"/>
              <w:left w:val="single" w:sz="4" w:space="0" w:color="auto"/>
              <w:bottom w:val="single" w:sz="12" w:space="0" w:color="auto"/>
              <w:right w:val="single" w:sz="4" w:space="0" w:color="auto"/>
            </w:tcBorders>
            <w:vAlign w:val="center"/>
          </w:tcPr>
          <w:p w14:paraId="55CA659D" w14:textId="77777777" w:rsidR="004F2D0D" w:rsidRPr="00FC40FA" w:rsidRDefault="004F2D0D" w:rsidP="004F2D0D">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事業所の見やすい場所に、運営規程の概要、介護予防通所リハビリテーション従業者の勤務体制その他利用申込者のサービスの選択に資すると認められる重要事項を掲示又は事業所に備え付けることにより、自由に閲覧できるようにしているか。</w:t>
            </w:r>
          </w:p>
        </w:tc>
        <w:sdt>
          <w:sdtPr>
            <w:rPr>
              <w:rFonts w:ascii="HG丸ｺﾞｼｯｸM-PRO" w:eastAsia="HG丸ｺﾞｼｯｸM-PRO" w:hAnsi="HG丸ｺﾞｼｯｸM-PRO" w:cs="Times New Roman"/>
              <w:color w:val="000000" w:themeColor="text1"/>
              <w:sz w:val="26"/>
              <w:szCs w:val="26"/>
            </w:rPr>
            <w:id w:val="-1397892307"/>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50A90EB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6979356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00A6D57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7668075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1B58965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0B80F8C" w14:textId="77777777" w:rsidTr="001223C7">
        <w:trPr>
          <w:trHeight w:val="445"/>
        </w:trPr>
        <w:tc>
          <w:tcPr>
            <w:tcW w:w="1143" w:type="pct"/>
            <w:vMerge w:val="restart"/>
            <w:tcBorders>
              <w:top w:val="single" w:sz="12" w:space="0" w:color="auto"/>
              <w:bottom w:val="single" w:sz="4" w:space="0" w:color="auto"/>
              <w:right w:val="single" w:sz="4" w:space="0" w:color="auto"/>
            </w:tcBorders>
            <w:vAlign w:val="center"/>
          </w:tcPr>
          <w:p w14:paraId="1629BC94"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秘密保持等</w:t>
            </w:r>
          </w:p>
          <w:p w14:paraId="5A34437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220CBEDA"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5E027D2C"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（第５４条の４準用）</w:t>
            </w:r>
          </w:p>
          <w:p w14:paraId="2088E1D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3E4DD62B"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従業者は、正当な理由なく、その業務上知り得た利用者又はその家族の秘密を漏らしてはならないとされているが、遵守しているか。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870211666"/>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4B1E054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5016873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59BCCCC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7934767"/>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3B08EEA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FE448BF" w14:textId="77777777" w:rsidTr="009C5586">
        <w:trPr>
          <w:trHeight w:val="514"/>
        </w:trPr>
        <w:tc>
          <w:tcPr>
            <w:tcW w:w="1143" w:type="pct"/>
            <w:vMerge/>
            <w:tcBorders>
              <w:top w:val="single" w:sz="4" w:space="0" w:color="auto"/>
              <w:bottom w:val="single" w:sz="12" w:space="0" w:color="auto"/>
              <w:right w:val="single" w:sz="4" w:space="0" w:color="auto"/>
            </w:tcBorders>
            <w:vAlign w:val="center"/>
          </w:tcPr>
          <w:p w14:paraId="10396560"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4F2BC7D"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従業者であった者が、正当な理由なく、その業務上知り得た利用者又はその家族の秘密を漏らすことがないよう必要な措置を講じているか。</w:t>
            </w:r>
          </w:p>
        </w:tc>
        <w:sdt>
          <w:sdtPr>
            <w:rPr>
              <w:rFonts w:ascii="HG丸ｺﾞｼｯｸM-PRO" w:eastAsia="HG丸ｺﾞｼｯｸM-PRO" w:hAnsi="HG丸ｺﾞｼｯｸM-PRO" w:cs="Times New Roman"/>
              <w:color w:val="000000" w:themeColor="text1"/>
              <w:sz w:val="26"/>
              <w:szCs w:val="26"/>
            </w:rPr>
            <w:id w:val="-131788006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F35CC1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942767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DE48A6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774198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39E02F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E0D304" w14:textId="77777777" w:rsidTr="009C5586">
        <w:trPr>
          <w:trHeight w:val="689"/>
        </w:trPr>
        <w:tc>
          <w:tcPr>
            <w:tcW w:w="1143" w:type="pct"/>
            <w:vMerge/>
            <w:tcBorders>
              <w:top w:val="single" w:sz="12" w:space="0" w:color="auto"/>
              <w:bottom w:val="single" w:sz="12" w:space="0" w:color="auto"/>
              <w:right w:val="single" w:sz="4" w:space="0" w:color="auto"/>
            </w:tcBorders>
            <w:vAlign w:val="center"/>
          </w:tcPr>
          <w:p w14:paraId="13C795C4"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6AC93387"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サービス担当者会議等において、利用者の個人情報を用いる場合は当該利用者の同意を、利用者の家族の個人情報を用いる場合は当該家族の同意を、あらかじめ文書により得ているか。</w:t>
            </w:r>
          </w:p>
        </w:tc>
        <w:sdt>
          <w:sdtPr>
            <w:rPr>
              <w:rFonts w:ascii="HG丸ｺﾞｼｯｸM-PRO" w:eastAsia="HG丸ｺﾞｼｯｸM-PRO" w:hAnsi="HG丸ｺﾞｼｯｸM-PRO" w:cs="Times New Roman"/>
              <w:color w:val="000000" w:themeColor="text1"/>
              <w:sz w:val="26"/>
              <w:szCs w:val="26"/>
            </w:rPr>
            <w:id w:val="-8623059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43CAAC2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474413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513AC2B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691253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564C8D9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091A150" w14:textId="77777777" w:rsidTr="001223C7">
        <w:trPr>
          <w:trHeight w:val="1255"/>
        </w:trPr>
        <w:tc>
          <w:tcPr>
            <w:tcW w:w="1143" w:type="pct"/>
            <w:tcBorders>
              <w:top w:val="single" w:sz="12" w:space="0" w:color="auto"/>
              <w:bottom w:val="single" w:sz="12" w:space="0" w:color="auto"/>
              <w:right w:val="single" w:sz="4" w:space="0" w:color="auto"/>
            </w:tcBorders>
          </w:tcPr>
          <w:p w14:paraId="390C0F47"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介護予防支援事業者に対する利益供与の禁止</w:t>
            </w:r>
          </w:p>
          <w:p w14:paraId="1EB2F3E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5244C2D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（第５４条の６準用）</w:t>
            </w:r>
          </w:p>
          <w:p w14:paraId="32F3494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3A4E47B0"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介護予防支援事業者又はその従業者に対し、利用者に特定の事業者によるサービスを利用させることの対償として、金品その他の財産上の利益を供与してはならないとされているが、遵守しているか。</w:t>
            </w:r>
          </w:p>
        </w:tc>
        <w:sdt>
          <w:sdtPr>
            <w:rPr>
              <w:rFonts w:ascii="HG丸ｺﾞｼｯｸM-PRO" w:eastAsia="HG丸ｺﾞｼｯｸM-PRO" w:hAnsi="HG丸ｺﾞｼｯｸM-PRO" w:cs="Times New Roman"/>
              <w:color w:val="000000" w:themeColor="text1"/>
              <w:sz w:val="26"/>
              <w:szCs w:val="26"/>
            </w:rPr>
            <w:id w:val="-1068958195"/>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6820F53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6567375"/>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536B32D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6625008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528B2ED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064DA88" w14:textId="77777777" w:rsidTr="001223C7">
        <w:trPr>
          <w:trHeight w:val="567"/>
        </w:trPr>
        <w:tc>
          <w:tcPr>
            <w:tcW w:w="1143" w:type="pct"/>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3C9807EA"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苦情処理</w:t>
            </w:r>
          </w:p>
          <w:p w14:paraId="2F746211"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p w14:paraId="1EE2F9A6"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0490161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（第５４条の７準用）</w:t>
            </w:r>
          </w:p>
          <w:p w14:paraId="252876EE" w14:textId="2DC42CA4"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1C6746E1" w14:textId="77777777" w:rsidR="004F2D0D" w:rsidRPr="00FC40FA" w:rsidRDefault="004F2D0D" w:rsidP="004F2D0D">
            <w:pPr>
              <w:snapToGrid w:val="0"/>
              <w:spacing w:afterLines="50" w:after="180"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利用者及びその家族からの指定介護予防通所リハビリテーションに関する苦情に迅速かつ適切に対応するために、窓口の設置その他の必要な措置を講じているか。</w:t>
            </w:r>
          </w:p>
          <w:p w14:paraId="4116E4FA"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苦情受付担当（責任）者、職・氏名（　　　　　　　　　　　　　　　　　　　　）</w:t>
            </w:r>
          </w:p>
        </w:tc>
        <w:sdt>
          <w:sdtPr>
            <w:rPr>
              <w:rFonts w:ascii="HG丸ｺﾞｼｯｸM-PRO" w:eastAsia="HG丸ｺﾞｼｯｸM-PRO" w:hAnsi="HG丸ｺﾞｼｯｸM-PRO" w:cs="Times New Roman"/>
              <w:color w:val="000000" w:themeColor="text1"/>
              <w:sz w:val="26"/>
              <w:szCs w:val="26"/>
            </w:rPr>
            <w:id w:val="-130160371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265B305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6858202"/>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35AA4E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3307195"/>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1774A18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9F804BB" w14:textId="77777777" w:rsidTr="00AD10A2">
        <w:trPr>
          <w:trHeight w:val="571"/>
        </w:trPr>
        <w:tc>
          <w:tcPr>
            <w:tcW w:w="1143" w:type="pct"/>
            <w:vMerge/>
            <w:tcBorders>
              <w:top w:val="single" w:sz="4" w:space="0" w:color="auto"/>
              <w:left w:val="single" w:sz="12" w:space="0" w:color="auto"/>
              <w:bottom w:val="single" w:sz="12" w:space="0" w:color="auto"/>
              <w:right w:val="single" w:sz="4" w:space="0" w:color="auto"/>
            </w:tcBorders>
            <w:shd w:val="clear" w:color="auto" w:fill="auto"/>
            <w:vAlign w:val="center"/>
          </w:tcPr>
          <w:p w14:paraId="6820793B"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0D7C6F1"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上記１の苦情を受け付けた場合、当該苦情の受付日、苦情内容等について記録をしているか。</w:t>
            </w:r>
          </w:p>
        </w:tc>
        <w:sdt>
          <w:sdtPr>
            <w:rPr>
              <w:rFonts w:ascii="HG丸ｺﾞｼｯｸM-PRO" w:eastAsia="HG丸ｺﾞｼｯｸM-PRO" w:hAnsi="HG丸ｺﾞｼｯｸM-PRO" w:cs="Times New Roman"/>
              <w:color w:val="000000" w:themeColor="text1"/>
              <w:sz w:val="26"/>
              <w:szCs w:val="26"/>
            </w:rPr>
            <w:id w:val="-15337612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0F7E4B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144685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10E202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027719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5F4C36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9B0BAB3" w14:textId="77777777" w:rsidTr="00AD10A2">
        <w:trPr>
          <w:trHeight w:val="3284"/>
        </w:trPr>
        <w:tc>
          <w:tcPr>
            <w:tcW w:w="1143" w:type="pct"/>
            <w:vMerge/>
            <w:tcBorders>
              <w:top w:val="single" w:sz="4" w:space="0" w:color="auto"/>
              <w:left w:val="single" w:sz="12" w:space="0" w:color="auto"/>
              <w:bottom w:val="single" w:sz="12" w:space="0" w:color="auto"/>
              <w:right w:val="single" w:sz="4" w:space="0" w:color="auto"/>
            </w:tcBorders>
            <w:shd w:val="clear" w:color="auto" w:fill="auto"/>
          </w:tcPr>
          <w:p w14:paraId="5ADA3F04"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4" w:space="0" w:color="auto"/>
            </w:tcBorders>
            <w:vAlign w:val="center"/>
          </w:tcPr>
          <w:p w14:paraId="01B0686E"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令和３年度において、苦情があった場合、どのような内容であったか。（具体的に記入してください。）</w:t>
            </w:r>
          </w:p>
          <w:p w14:paraId="67A2ED9E"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7082C64D"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63FE6B23"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3260FE99"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4E14081A"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7187A316"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7B88746E"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3CE7A077"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1D03BC7D"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3362D749"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71E9D71F"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32EEA4AB"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082FF6E3"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p w14:paraId="331F0FDF"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p>
        </w:tc>
      </w:tr>
      <w:tr w:rsidR="00FC40FA" w:rsidRPr="00FC40FA" w14:paraId="00AAEE35" w14:textId="77777777" w:rsidTr="00BC318F">
        <w:trPr>
          <w:trHeight w:val="567"/>
        </w:trPr>
        <w:tc>
          <w:tcPr>
            <w:tcW w:w="1143" w:type="pct"/>
            <w:vMerge/>
            <w:tcBorders>
              <w:top w:val="single" w:sz="4" w:space="0" w:color="auto"/>
              <w:left w:val="single" w:sz="12" w:space="0" w:color="auto"/>
              <w:bottom w:val="single" w:sz="12" w:space="0" w:color="auto"/>
              <w:right w:val="single" w:sz="4" w:space="0" w:color="auto"/>
            </w:tcBorders>
            <w:shd w:val="clear" w:color="auto" w:fill="auto"/>
            <w:vAlign w:val="center"/>
          </w:tcPr>
          <w:p w14:paraId="1BF732F5"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4" w:space="0" w:color="auto"/>
            </w:tcBorders>
            <w:vAlign w:val="center"/>
          </w:tcPr>
          <w:p w14:paraId="756A90E1"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前記の苦情に対してどのように対応したのか。（具体的に記入してください。）</w:t>
            </w:r>
          </w:p>
          <w:p w14:paraId="14450A91"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37B315D9"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6C59F002"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5159762F"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7017D3D8"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5D26FF73"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3C22D3E4"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1F27A7FF"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4F64B721"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65D2507E"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5066D401"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13E0093A"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14CEA7E7"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p w14:paraId="570BF460"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p>
        </w:tc>
      </w:tr>
      <w:tr w:rsidR="00FC40FA" w:rsidRPr="00FC40FA" w14:paraId="295DB4F2" w14:textId="77777777" w:rsidTr="009C5586">
        <w:trPr>
          <w:trHeight w:val="567"/>
        </w:trPr>
        <w:tc>
          <w:tcPr>
            <w:tcW w:w="1143" w:type="pct"/>
            <w:vMerge/>
            <w:tcBorders>
              <w:top w:val="single" w:sz="4" w:space="0" w:color="auto"/>
              <w:left w:val="single" w:sz="12" w:space="0" w:color="auto"/>
              <w:bottom w:val="single" w:sz="12" w:space="0" w:color="auto"/>
              <w:right w:val="single" w:sz="4" w:space="0" w:color="auto"/>
            </w:tcBorders>
            <w:shd w:val="clear" w:color="auto" w:fill="auto"/>
            <w:vAlign w:val="center"/>
          </w:tcPr>
          <w:p w14:paraId="388106E0"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48F18BE1"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利用者からの苦情に関して、区市町村及び国保連合会が行う調査に協力し、指導又は助言を受けた場合は、必要な改善を行っているか。</w:t>
            </w:r>
          </w:p>
        </w:tc>
        <w:sdt>
          <w:sdtPr>
            <w:rPr>
              <w:rFonts w:ascii="HG丸ｺﾞｼｯｸM-PRO" w:eastAsia="HG丸ｺﾞｼｯｸM-PRO" w:hAnsi="HG丸ｺﾞｼｯｸM-PRO" w:cs="Times New Roman"/>
              <w:color w:val="000000" w:themeColor="text1"/>
              <w:sz w:val="26"/>
              <w:szCs w:val="26"/>
            </w:rPr>
            <w:id w:val="39440886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7590072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889663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16E9FB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5357399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7BF2B6D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66FDBA5" w14:textId="77777777" w:rsidTr="009C5586">
        <w:trPr>
          <w:trHeight w:val="659"/>
        </w:trPr>
        <w:tc>
          <w:tcPr>
            <w:tcW w:w="1143" w:type="pct"/>
            <w:vMerge w:val="restart"/>
            <w:tcBorders>
              <w:top w:val="single" w:sz="12" w:space="0" w:color="auto"/>
              <w:bottom w:val="single" w:sz="8" w:space="0" w:color="auto"/>
              <w:right w:val="single" w:sz="4" w:space="0" w:color="auto"/>
            </w:tcBorders>
            <w:vAlign w:val="center"/>
          </w:tcPr>
          <w:p w14:paraId="0AF36330"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地域との連携等</w:t>
            </w:r>
          </w:p>
          <w:p w14:paraId="3630CF8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p>
          <w:p w14:paraId="09972706"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地域との連携等</w:t>
            </w:r>
          </w:p>
          <w:p w14:paraId="06C0B9A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2A9EA5B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（第５４条の８準用）</w:t>
            </w:r>
          </w:p>
          <w:p w14:paraId="23482ED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233A4514"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事業の運営に当たっては、区市町村が実施する社会福祉に関する事業に協力するよう努めているか。</w:t>
            </w:r>
          </w:p>
        </w:tc>
        <w:sdt>
          <w:sdtPr>
            <w:rPr>
              <w:rFonts w:ascii="HG丸ｺﾞｼｯｸM-PRO" w:eastAsia="HG丸ｺﾞｼｯｸM-PRO" w:hAnsi="HG丸ｺﾞｼｯｸM-PRO" w:cs="Times New Roman"/>
              <w:color w:val="000000" w:themeColor="text1"/>
              <w:sz w:val="26"/>
              <w:szCs w:val="26"/>
            </w:rPr>
            <w:id w:val="-498663973"/>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0D78C89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383494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6DB4F94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763839"/>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52CC65F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CF40389" w14:textId="77777777" w:rsidTr="009C5586">
        <w:trPr>
          <w:trHeight w:val="815"/>
        </w:trPr>
        <w:tc>
          <w:tcPr>
            <w:tcW w:w="1143" w:type="pct"/>
            <w:vMerge/>
            <w:tcBorders>
              <w:top w:val="single" w:sz="8" w:space="0" w:color="auto"/>
              <w:bottom w:val="single" w:sz="12" w:space="0" w:color="auto"/>
              <w:right w:val="single" w:sz="4" w:space="0" w:color="auto"/>
            </w:tcBorders>
            <w:vAlign w:val="center"/>
          </w:tcPr>
          <w:p w14:paraId="0C49FD8B"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0D90849B" w14:textId="77777777" w:rsidR="004F2D0D" w:rsidRPr="00FC40FA" w:rsidRDefault="004F2D0D" w:rsidP="004F2D0D">
            <w:pPr>
              <w:snapToGrid w:val="0"/>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事業所の所在する建物と同一の建物に居住する利用者に対して指定介護予防通所リハビリテーションを提供する場合には、当該建物に居住する利用者以外の者に対しても指定介護予防通所リハビリテーションの提供を行うよう努めているか。</w:t>
            </w:r>
          </w:p>
        </w:tc>
        <w:sdt>
          <w:sdtPr>
            <w:rPr>
              <w:rFonts w:ascii="HG丸ｺﾞｼｯｸM-PRO" w:eastAsia="HG丸ｺﾞｼｯｸM-PRO" w:hAnsi="HG丸ｺﾞｼｯｸM-PRO" w:cs="Times New Roman"/>
              <w:color w:val="000000" w:themeColor="text1"/>
              <w:sz w:val="26"/>
              <w:szCs w:val="26"/>
            </w:rPr>
            <w:id w:val="114199849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7C3BF03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798285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227C74B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060037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1B970DA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C27E186" w14:textId="77777777" w:rsidTr="001223C7">
        <w:trPr>
          <w:trHeight w:val="903"/>
        </w:trPr>
        <w:tc>
          <w:tcPr>
            <w:tcW w:w="1143" w:type="pct"/>
            <w:vMerge w:val="restart"/>
            <w:tcBorders>
              <w:top w:val="single" w:sz="12" w:space="0" w:color="auto"/>
              <w:bottom w:val="single" w:sz="4" w:space="0" w:color="auto"/>
              <w:right w:val="single" w:sz="4" w:space="0" w:color="auto"/>
            </w:tcBorders>
            <w:vAlign w:val="center"/>
          </w:tcPr>
          <w:p w14:paraId="08384AE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事故発生時の対応</w:t>
            </w:r>
          </w:p>
          <w:p w14:paraId="729E593B"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3FD21A0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7A3E5B0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（第５４条の９準用）</w:t>
            </w:r>
          </w:p>
          <w:p w14:paraId="45373AD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72D92A89"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介護予防通所リハビリテーションの提供により事故が発生した場合は、速やかに区市町村、利用者の家族、利用者に係る介護予防支援事業者等に連絡を行うとともに、事故の状況及び処置についての記録その他必要な措置を講じているか。</w:t>
            </w:r>
          </w:p>
        </w:tc>
        <w:sdt>
          <w:sdtPr>
            <w:rPr>
              <w:rFonts w:ascii="HG丸ｺﾞｼｯｸM-PRO" w:eastAsia="HG丸ｺﾞｼｯｸM-PRO" w:hAnsi="HG丸ｺﾞｼｯｸM-PRO" w:cs="Times New Roman"/>
              <w:color w:val="000000" w:themeColor="text1"/>
              <w:sz w:val="26"/>
              <w:szCs w:val="26"/>
            </w:rPr>
            <w:id w:val="2079329880"/>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1041C13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571120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459DD66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77096896"/>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533750E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82E7370" w14:textId="77777777" w:rsidTr="009C5586">
        <w:trPr>
          <w:trHeight w:val="718"/>
        </w:trPr>
        <w:tc>
          <w:tcPr>
            <w:tcW w:w="1143" w:type="pct"/>
            <w:vMerge/>
            <w:tcBorders>
              <w:top w:val="single" w:sz="4" w:space="0" w:color="auto"/>
              <w:bottom w:val="single" w:sz="4" w:space="0" w:color="auto"/>
              <w:right w:val="single" w:sz="4" w:space="0" w:color="auto"/>
            </w:tcBorders>
            <w:vAlign w:val="center"/>
          </w:tcPr>
          <w:p w14:paraId="7103943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159E736"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事故が発生した場合の対応方法を定め、事故が発生した際にはその原因を解明し、再発生を防ぐための対策を講じているか。</w:t>
            </w:r>
          </w:p>
        </w:tc>
        <w:sdt>
          <w:sdtPr>
            <w:rPr>
              <w:rFonts w:ascii="HG丸ｺﾞｼｯｸM-PRO" w:eastAsia="HG丸ｺﾞｼｯｸM-PRO" w:hAnsi="HG丸ｺﾞｼｯｸM-PRO" w:cs="Times New Roman"/>
              <w:color w:val="000000" w:themeColor="text1"/>
              <w:sz w:val="26"/>
              <w:szCs w:val="26"/>
            </w:rPr>
            <w:id w:val="-114611834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107C56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3611731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22BEE0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167755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A569F6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5D48B87" w14:textId="77777777" w:rsidTr="009C5586">
        <w:trPr>
          <w:trHeight w:val="686"/>
        </w:trPr>
        <w:tc>
          <w:tcPr>
            <w:tcW w:w="1143" w:type="pct"/>
            <w:vMerge/>
            <w:tcBorders>
              <w:top w:val="single" w:sz="4" w:space="0" w:color="auto"/>
              <w:bottom w:val="single" w:sz="4" w:space="0" w:color="auto"/>
              <w:right w:val="single" w:sz="4" w:space="0" w:color="auto"/>
            </w:tcBorders>
            <w:vAlign w:val="center"/>
          </w:tcPr>
          <w:p w14:paraId="490F569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C78F26F"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指定介護予防通所リハビリテーションの提供により賠償すべき事故が発生した場合は、速やかに損害賠償を行っているか。</w:t>
            </w:r>
          </w:p>
        </w:tc>
        <w:sdt>
          <w:sdtPr>
            <w:rPr>
              <w:rFonts w:ascii="HG丸ｺﾞｼｯｸM-PRO" w:eastAsia="HG丸ｺﾞｼｯｸM-PRO" w:hAnsi="HG丸ｺﾞｼｯｸM-PRO" w:cs="Times New Roman"/>
              <w:color w:val="000000" w:themeColor="text1"/>
              <w:sz w:val="26"/>
              <w:szCs w:val="26"/>
            </w:rPr>
            <w:id w:val="-131255410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6F96C8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3600076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9C57FF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3912938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8C9EEA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AE6B884" w14:textId="77777777" w:rsidTr="009C5586">
        <w:trPr>
          <w:trHeight w:val="710"/>
        </w:trPr>
        <w:tc>
          <w:tcPr>
            <w:tcW w:w="1143" w:type="pct"/>
            <w:vMerge/>
            <w:tcBorders>
              <w:top w:val="single" w:sz="4" w:space="0" w:color="auto"/>
              <w:bottom w:val="single" w:sz="12" w:space="0" w:color="auto"/>
              <w:right w:val="single" w:sz="4" w:space="0" w:color="auto"/>
            </w:tcBorders>
            <w:vAlign w:val="center"/>
          </w:tcPr>
          <w:p w14:paraId="05F9893F"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5112E923" w14:textId="77777777" w:rsidR="004F2D0D" w:rsidRPr="00FC40FA" w:rsidRDefault="004F2D0D" w:rsidP="004F2D0D">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賠償すべき事態において速やかに賠償を行うため、損害賠償保険に加入しておくか、又は賠償資力を有しているか。</w:t>
            </w:r>
          </w:p>
        </w:tc>
        <w:sdt>
          <w:sdtPr>
            <w:rPr>
              <w:rFonts w:ascii="HG丸ｺﾞｼｯｸM-PRO" w:eastAsia="HG丸ｺﾞｼｯｸM-PRO" w:hAnsi="HG丸ｺﾞｼｯｸM-PRO" w:cs="Times New Roman"/>
              <w:color w:val="000000" w:themeColor="text1"/>
              <w:sz w:val="26"/>
              <w:szCs w:val="26"/>
            </w:rPr>
            <w:id w:val="-45964712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5D86C6D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746704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1687323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453535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5B9E81C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166A58" w14:textId="77777777" w:rsidTr="001223C7">
        <w:trPr>
          <w:trHeight w:val="568"/>
        </w:trPr>
        <w:tc>
          <w:tcPr>
            <w:tcW w:w="1143" w:type="pct"/>
            <w:vMerge w:val="restart"/>
            <w:tcBorders>
              <w:top w:val="single" w:sz="12" w:space="0" w:color="auto"/>
              <w:right w:val="single" w:sz="4" w:space="0" w:color="auto"/>
            </w:tcBorders>
            <w:vAlign w:val="center"/>
          </w:tcPr>
          <w:p w14:paraId="3041836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9"/>
                <w:szCs w:val="19"/>
              </w:rPr>
            </w:pPr>
            <w:r w:rsidRPr="00FC40FA">
              <w:rPr>
                <w:rFonts w:ascii="HG丸ｺﾞｼｯｸM-PRO" w:eastAsia="HG丸ｺﾞｼｯｸM-PRO" w:hAnsi="HG丸ｺﾞｼｯｸM-PRO" w:cs="Times New Roman" w:hint="eastAsia"/>
                <w:color w:val="000000" w:themeColor="text1"/>
                <w:sz w:val="19"/>
                <w:szCs w:val="19"/>
              </w:rPr>
              <w:t>虐待の防止</w:t>
            </w:r>
          </w:p>
          <w:p w14:paraId="5C5A21F0"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9"/>
                <w:szCs w:val="19"/>
              </w:rPr>
            </w:pPr>
          </w:p>
          <w:p w14:paraId="08D4DE24"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居宅条例第１２３条</w:t>
            </w:r>
          </w:p>
          <w:p w14:paraId="695AB868"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（第５４条の９第２項準用）</w:t>
            </w:r>
          </w:p>
          <w:p w14:paraId="586169D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予防規則第２６条</w:t>
            </w:r>
          </w:p>
          <w:p w14:paraId="2C27155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（第９条の３準用）</w:t>
            </w:r>
          </w:p>
          <w:p w14:paraId="726A33B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w:t>
            </w:r>
            <w:r w:rsidRPr="00FC40FA">
              <w:rPr>
                <w:rFonts w:ascii="HG丸ｺﾞｼｯｸM-PRO" w:eastAsia="HG丸ｺﾞｼｯｸM-PRO" w:hAnsi="HG丸ｺﾞｼｯｸM-PRO" w:cs="ＭＳ 明朝" w:hint="eastAsia"/>
                <w:color w:val="000000" w:themeColor="text1"/>
                <w:sz w:val="14"/>
                <w:szCs w:val="16"/>
              </w:rPr>
              <w:t>四の一</w:t>
            </w:r>
          </w:p>
        </w:tc>
        <w:tc>
          <w:tcPr>
            <w:tcW w:w="3249" w:type="pct"/>
            <w:tcBorders>
              <w:top w:val="single" w:sz="12" w:space="0" w:color="auto"/>
              <w:left w:val="single" w:sz="4" w:space="0" w:color="auto"/>
              <w:bottom w:val="single" w:sz="4" w:space="0" w:color="auto"/>
              <w:right w:val="single" w:sz="4" w:space="0" w:color="auto"/>
            </w:tcBorders>
            <w:vAlign w:val="center"/>
          </w:tcPr>
          <w:p w14:paraId="6F50065E"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20"/>
              </w:rPr>
              <w:t>１　虐待の防止のための対策を検討する委員会を定期的に開催するとともに、その結果について、従業者に周知しているか。</w:t>
            </w:r>
          </w:p>
        </w:tc>
        <w:sdt>
          <w:sdtPr>
            <w:rPr>
              <w:rFonts w:ascii="HG丸ｺﾞｼｯｸM-PRO" w:eastAsia="HG丸ｺﾞｼｯｸM-PRO" w:hAnsi="HG丸ｺﾞｼｯｸM-PRO" w:cs="Times New Roman"/>
              <w:color w:val="000000" w:themeColor="text1"/>
              <w:sz w:val="26"/>
              <w:szCs w:val="26"/>
            </w:rPr>
            <w:id w:val="1776134697"/>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6C11383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43460611"/>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6BA6576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50334346"/>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6773873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DECF26E" w14:textId="77777777" w:rsidTr="009C5586">
        <w:trPr>
          <w:trHeight w:val="539"/>
        </w:trPr>
        <w:tc>
          <w:tcPr>
            <w:tcW w:w="1143" w:type="pct"/>
            <w:vMerge/>
            <w:tcBorders>
              <w:right w:val="single" w:sz="4" w:space="0" w:color="auto"/>
            </w:tcBorders>
            <w:vAlign w:val="center"/>
          </w:tcPr>
          <w:p w14:paraId="34FAA25D"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E338EF3"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２　虐待の防止のための指針を定めているか。</w:t>
            </w:r>
          </w:p>
        </w:tc>
        <w:sdt>
          <w:sdtPr>
            <w:rPr>
              <w:rFonts w:ascii="HG丸ｺﾞｼｯｸM-PRO" w:eastAsia="HG丸ｺﾞｼｯｸM-PRO" w:hAnsi="HG丸ｺﾞｼｯｸM-PRO" w:cs="Times New Roman"/>
              <w:color w:val="000000" w:themeColor="text1"/>
              <w:sz w:val="26"/>
              <w:szCs w:val="26"/>
            </w:rPr>
            <w:id w:val="204802555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AFFA67D"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6062119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CA2FBA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171857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39DF5D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DEACA4F" w14:textId="77777777" w:rsidTr="009C5586">
        <w:trPr>
          <w:trHeight w:val="546"/>
        </w:trPr>
        <w:tc>
          <w:tcPr>
            <w:tcW w:w="1143" w:type="pct"/>
            <w:vMerge/>
            <w:tcBorders>
              <w:right w:val="single" w:sz="4" w:space="0" w:color="auto"/>
            </w:tcBorders>
            <w:vAlign w:val="center"/>
          </w:tcPr>
          <w:p w14:paraId="261D17B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5239255"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３　従業者に対し、虐待の防止のための研修を実施しているか。</w:t>
            </w:r>
          </w:p>
        </w:tc>
        <w:sdt>
          <w:sdtPr>
            <w:rPr>
              <w:rFonts w:ascii="HG丸ｺﾞｼｯｸM-PRO" w:eastAsia="HG丸ｺﾞｼｯｸM-PRO" w:hAnsi="HG丸ｺﾞｼｯｸM-PRO" w:cs="Times New Roman"/>
              <w:color w:val="000000" w:themeColor="text1"/>
              <w:sz w:val="26"/>
              <w:szCs w:val="26"/>
            </w:rPr>
            <w:id w:val="-18645562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0B1B25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1779960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C13062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674170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0DEC9A6"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F33A47" w14:textId="77777777" w:rsidTr="009C5586">
        <w:trPr>
          <w:trHeight w:val="527"/>
        </w:trPr>
        <w:tc>
          <w:tcPr>
            <w:tcW w:w="1143" w:type="pct"/>
            <w:vMerge/>
            <w:tcBorders>
              <w:bottom w:val="single" w:sz="12" w:space="0" w:color="auto"/>
              <w:right w:val="single" w:sz="4" w:space="0" w:color="auto"/>
            </w:tcBorders>
            <w:vAlign w:val="center"/>
          </w:tcPr>
          <w:p w14:paraId="73600CD7"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46D993A2" w14:textId="77777777" w:rsidR="004F2D0D" w:rsidRPr="00FC40FA" w:rsidRDefault="004F2D0D" w:rsidP="004F2D0D">
            <w:pPr>
              <w:snapToGrid w:val="0"/>
              <w:ind w:left="160" w:hangingChars="100" w:hanging="160"/>
              <w:rPr>
                <w:rFonts w:ascii="HG丸ｺﾞｼｯｸM-PRO" w:eastAsia="HG丸ｺﾞｼｯｸM-PRO" w:hAnsi="HG丸ｺﾞｼｯｸM-PRO" w:cs="Times New Roman"/>
                <w:color w:val="000000" w:themeColor="text1"/>
                <w:sz w:val="16"/>
                <w:szCs w:val="20"/>
              </w:rPr>
            </w:pPr>
            <w:r w:rsidRPr="00FC40FA">
              <w:rPr>
                <w:rFonts w:ascii="HG丸ｺﾞｼｯｸM-PRO" w:eastAsia="HG丸ｺﾞｼｯｸM-PRO" w:hAnsi="HG丸ｺﾞｼｯｸM-PRO" w:cs="Times New Roman" w:hint="eastAsia"/>
                <w:color w:val="000000" w:themeColor="text1"/>
                <w:sz w:val="16"/>
                <w:szCs w:val="20"/>
              </w:rPr>
              <w:t>４　上記１から３までに掲げる措置を適切に実施するための担当者を置いているか。</w:t>
            </w:r>
          </w:p>
        </w:tc>
        <w:sdt>
          <w:sdtPr>
            <w:rPr>
              <w:rFonts w:ascii="HG丸ｺﾞｼｯｸM-PRO" w:eastAsia="HG丸ｺﾞｼｯｸM-PRO" w:hAnsi="HG丸ｺﾞｼｯｸM-PRO" w:cs="Times New Roman"/>
              <w:color w:val="000000" w:themeColor="text1"/>
              <w:sz w:val="26"/>
              <w:szCs w:val="26"/>
            </w:rPr>
            <w:id w:val="79542340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24018DB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933887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6AA558A0"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041410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6445DB1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B57F3A9" w14:textId="77777777" w:rsidTr="001223C7">
        <w:trPr>
          <w:trHeight w:val="1163"/>
        </w:trPr>
        <w:tc>
          <w:tcPr>
            <w:tcW w:w="1143" w:type="pct"/>
            <w:tcBorders>
              <w:top w:val="single" w:sz="12" w:space="0" w:color="auto"/>
              <w:bottom w:val="single" w:sz="12" w:space="0" w:color="auto"/>
              <w:right w:val="single" w:sz="4" w:space="0" w:color="auto"/>
            </w:tcBorders>
            <w:vAlign w:val="center"/>
          </w:tcPr>
          <w:p w14:paraId="1C0F9AB9" w14:textId="77777777" w:rsidR="004F2D0D" w:rsidRPr="00FC40FA" w:rsidRDefault="004F2D0D" w:rsidP="004F2D0D">
            <w:pPr>
              <w:snapToGrid w:val="0"/>
              <w:spacing w:afterLines="50" w:after="18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会計の区分</w:t>
            </w:r>
          </w:p>
          <w:p w14:paraId="1DAF786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予防条例第１２３条</w:t>
            </w:r>
          </w:p>
          <w:p w14:paraId="6FAA24E2"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（第５４条の１０準用）</w:t>
            </w:r>
          </w:p>
          <w:p w14:paraId="6D55F7C5"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12" w:space="0" w:color="auto"/>
              <w:right w:val="single" w:sz="4" w:space="0" w:color="auto"/>
            </w:tcBorders>
            <w:vAlign w:val="center"/>
          </w:tcPr>
          <w:p w14:paraId="160F4292" w14:textId="77777777" w:rsidR="004F2D0D" w:rsidRPr="00FC40FA" w:rsidRDefault="004F2D0D" w:rsidP="004F2D0D">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指定介護予防通所リハビリテーション事業所において経理を区分するとともに、指定介護予防通所リハビリテーションの事業の会計とその他の事業の会計を区分しているか。</w:t>
            </w:r>
          </w:p>
        </w:tc>
        <w:sdt>
          <w:sdtPr>
            <w:rPr>
              <w:rFonts w:ascii="HG丸ｺﾞｼｯｸM-PRO" w:eastAsia="HG丸ｺﾞｼｯｸM-PRO" w:hAnsi="HG丸ｺﾞｼｯｸM-PRO" w:cs="Times New Roman"/>
              <w:color w:val="000000" w:themeColor="text1"/>
              <w:sz w:val="26"/>
              <w:szCs w:val="26"/>
            </w:rPr>
            <w:id w:val="-2317755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6279943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316268"/>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6D37A5CB"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0359166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0AE05635"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A43DF2F" w14:textId="77777777" w:rsidTr="001223C7">
        <w:trPr>
          <w:trHeight w:val="342"/>
        </w:trPr>
        <w:tc>
          <w:tcPr>
            <w:tcW w:w="1143" w:type="pct"/>
            <w:vMerge w:val="restart"/>
            <w:tcBorders>
              <w:top w:val="single" w:sz="12" w:space="0" w:color="auto"/>
              <w:bottom w:val="single" w:sz="4" w:space="0" w:color="auto"/>
              <w:right w:val="single" w:sz="4" w:space="0" w:color="auto"/>
            </w:tcBorders>
            <w:shd w:val="clear" w:color="auto" w:fill="auto"/>
            <w:vAlign w:val="center"/>
          </w:tcPr>
          <w:p w14:paraId="582B9460"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記録の整備</w:t>
            </w:r>
          </w:p>
          <w:p w14:paraId="1AE81BFE"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p>
          <w:p w14:paraId="55868F14"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予防条例第１２２条</w:t>
            </w:r>
          </w:p>
          <w:p w14:paraId="262BC7C3" w14:textId="77777777" w:rsidR="004F2D0D" w:rsidRPr="00FC40FA" w:rsidRDefault="004F2D0D" w:rsidP="004F2D0D">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条例施行要領第四の一</w:t>
            </w:r>
          </w:p>
        </w:tc>
        <w:tc>
          <w:tcPr>
            <w:tcW w:w="3249" w:type="pct"/>
            <w:tcBorders>
              <w:top w:val="single" w:sz="12" w:space="0" w:color="auto"/>
              <w:left w:val="single" w:sz="4" w:space="0" w:color="auto"/>
              <w:bottom w:val="single" w:sz="4" w:space="0" w:color="auto"/>
              <w:right w:val="single" w:sz="4" w:space="0" w:color="auto"/>
            </w:tcBorders>
            <w:vAlign w:val="center"/>
          </w:tcPr>
          <w:p w14:paraId="789B40FA" w14:textId="77777777" w:rsidR="004F2D0D" w:rsidRPr="00FC40FA" w:rsidRDefault="004F2D0D" w:rsidP="004F2D0D">
            <w:pPr>
              <w:spacing w:line="300" w:lineRule="auto"/>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従業者、設備、備品及び会計に関する記録を整備しているか。</w:t>
            </w:r>
          </w:p>
        </w:tc>
        <w:sdt>
          <w:sdtPr>
            <w:rPr>
              <w:rFonts w:ascii="HG丸ｺﾞｼｯｸM-PRO" w:eastAsia="HG丸ｺﾞｼｯｸM-PRO" w:hAnsi="HG丸ｺﾞｼｯｸM-PRO" w:cs="Times New Roman"/>
              <w:color w:val="000000" w:themeColor="text1"/>
              <w:sz w:val="26"/>
              <w:szCs w:val="26"/>
            </w:rPr>
            <w:id w:val="-1377848501"/>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7718BF69"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4157757"/>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0B742472"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375196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01A6E24A"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095B0C5" w14:textId="77777777" w:rsidTr="009C5586">
        <w:trPr>
          <w:trHeight w:val="397"/>
        </w:trPr>
        <w:tc>
          <w:tcPr>
            <w:tcW w:w="1143" w:type="pct"/>
            <w:vMerge/>
            <w:tcBorders>
              <w:top w:val="single" w:sz="4" w:space="0" w:color="auto"/>
              <w:bottom w:val="single" w:sz="4" w:space="0" w:color="auto"/>
              <w:right w:val="single" w:sz="4" w:space="0" w:color="auto"/>
            </w:tcBorders>
            <w:shd w:val="clear" w:color="auto" w:fill="auto"/>
            <w:vAlign w:val="center"/>
          </w:tcPr>
          <w:p w14:paraId="18D61805"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dashSmallGap" w:sz="4" w:space="0" w:color="auto"/>
              <w:right w:val="single" w:sz="4" w:space="0" w:color="auto"/>
            </w:tcBorders>
            <w:vAlign w:val="center"/>
          </w:tcPr>
          <w:p w14:paraId="68644644" w14:textId="77777777" w:rsidR="004F2D0D" w:rsidRPr="00FC40FA" w:rsidRDefault="004F2D0D" w:rsidP="004F2D0D">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以下の記録を整備し、利用者の契約終了の日から２年間保存しているか。</w:t>
            </w:r>
          </w:p>
        </w:tc>
        <w:sdt>
          <w:sdtPr>
            <w:rPr>
              <w:rFonts w:ascii="HG丸ｺﾞｼｯｸM-PRO" w:eastAsia="HG丸ｺﾞｼｯｸM-PRO" w:hAnsi="HG丸ｺﾞｼｯｸM-PRO" w:cs="Times New Roman"/>
              <w:color w:val="000000" w:themeColor="text1"/>
              <w:sz w:val="26"/>
              <w:szCs w:val="26"/>
            </w:rPr>
            <w:id w:val="5590782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dashSmallGap" w:sz="4" w:space="0" w:color="auto"/>
                  <w:right w:val="single" w:sz="4" w:space="0" w:color="auto"/>
                </w:tcBorders>
                <w:vAlign w:val="center"/>
              </w:tcPr>
              <w:p w14:paraId="69E87F5C"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941826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dashSmallGap" w:sz="4" w:space="0" w:color="auto"/>
                  <w:right w:val="single" w:sz="4" w:space="0" w:color="auto"/>
                </w:tcBorders>
                <w:vAlign w:val="center"/>
              </w:tcPr>
              <w:p w14:paraId="176AD267"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958067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dashSmallGap" w:sz="4" w:space="0" w:color="auto"/>
                  <w:right w:val="single" w:sz="12" w:space="0" w:color="auto"/>
                </w:tcBorders>
                <w:vAlign w:val="center"/>
              </w:tcPr>
              <w:p w14:paraId="7816750F"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F4AAB7" w14:textId="77777777" w:rsidTr="009C5586">
        <w:trPr>
          <w:trHeight w:val="362"/>
        </w:trPr>
        <w:tc>
          <w:tcPr>
            <w:tcW w:w="1143" w:type="pct"/>
            <w:vMerge/>
            <w:tcBorders>
              <w:top w:val="single" w:sz="4" w:space="0" w:color="auto"/>
              <w:bottom w:val="single" w:sz="4" w:space="0" w:color="auto"/>
              <w:right w:val="single" w:sz="4" w:space="0" w:color="auto"/>
            </w:tcBorders>
            <w:shd w:val="clear" w:color="auto" w:fill="auto"/>
            <w:vAlign w:val="center"/>
          </w:tcPr>
          <w:p w14:paraId="59AB33D5"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single" w:sz="4" w:space="0" w:color="auto"/>
              <w:right w:val="single" w:sz="4" w:space="0" w:color="auto"/>
            </w:tcBorders>
            <w:vAlign w:val="center"/>
          </w:tcPr>
          <w:p w14:paraId="17F04A0C" w14:textId="77777777" w:rsidR="004F2D0D" w:rsidRPr="00FC40FA" w:rsidRDefault="004F2D0D" w:rsidP="004F2D0D">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介護予防通所リハビリテーション計画</w:t>
            </w:r>
          </w:p>
        </w:tc>
        <w:sdt>
          <w:sdtPr>
            <w:rPr>
              <w:rFonts w:ascii="HG丸ｺﾞｼｯｸM-PRO" w:eastAsia="HG丸ｺﾞｼｯｸM-PRO" w:hAnsi="HG丸ｺﾞｼｯｸM-PRO" w:cs="Times New Roman"/>
              <w:color w:val="000000" w:themeColor="text1"/>
              <w:sz w:val="26"/>
              <w:szCs w:val="26"/>
            </w:rPr>
            <w:id w:val="1072397812"/>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785575C3"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7230485"/>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0193BE04"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3984913"/>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1BED62D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23D01D3" w14:textId="77777777" w:rsidTr="009C5586">
        <w:trPr>
          <w:trHeight w:val="331"/>
        </w:trPr>
        <w:tc>
          <w:tcPr>
            <w:tcW w:w="1143" w:type="pct"/>
            <w:vMerge/>
            <w:tcBorders>
              <w:top w:val="single" w:sz="4" w:space="0" w:color="auto"/>
              <w:bottom w:val="single" w:sz="4" w:space="0" w:color="auto"/>
              <w:right w:val="single" w:sz="4" w:space="0" w:color="auto"/>
            </w:tcBorders>
            <w:shd w:val="clear" w:color="auto" w:fill="auto"/>
            <w:vAlign w:val="center"/>
          </w:tcPr>
          <w:p w14:paraId="51461C10" w14:textId="77777777" w:rsidR="004F2D0D" w:rsidRPr="00FC40FA" w:rsidRDefault="004F2D0D" w:rsidP="004F2D0D">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09AF7180" w14:textId="77777777" w:rsidR="004F2D0D" w:rsidRPr="00FC40FA" w:rsidRDefault="004F2D0D" w:rsidP="004F2D0D">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② サービスの具体的な内容等の記録　　　　　　　　　　　　　　　　</w:t>
            </w:r>
          </w:p>
        </w:tc>
        <w:sdt>
          <w:sdtPr>
            <w:rPr>
              <w:rFonts w:ascii="HG丸ｺﾞｼｯｸM-PRO" w:eastAsia="HG丸ｺﾞｼｯｸM-PRO" w:hAnsi="HG丸ｺﾞｼｯｸM-PRO" w:cs="Times New Roman"/>
              <w:color w:val="000000" w:themeColor="text1"/>
              <w:sz w:val="26"/>
              <w:szCs w:val="26"/>
            </w:rPr>
            <w:id w:val="385226588"/>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2AA1ED41"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3694787"/>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2117A178"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6963178"/>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229A3DAE" w14:textId="77777777" w:rsidR="004F2D0D" w:rsidRPr="00FC40FA" w:rsidRDefault="004F2D0D" w:rsidP="004F2D0D">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8086BDC" w14:textId="77777777" w:rsidTr="009C5586">
        <w:trPr>
          <w:trHeight w:val="331"/>
        </w:trPr>
        <w:tc>
          <w:tcPr>
            <w:tcW w:w="1143" w:type="pct"/>
            <w:vMerge/>
            <w:tcBorders>
              <w:top w:val="single" w:sz="4" w:space="0" w:color="auto"/>
              <w:bottom w:val="single" w:sz="4" w:space="0" w:color="auto"/>
              <w:right w:val="single" w:sz="4" w:space="0" w:color="auto"/>
            </w:tcBorders>
            <w:shd w:val="clear" w:color="auto" w:fill="auto"/>
            <w:vAlign w:val="center"/>
          </w:tcPr>
          <w:p w14:paraId="6B90D89A"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1E9B588A"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身体的拘束等を行った際の態様及び時間、その際の利用者の心身の状況並びに緊急</w:t>
            </w:r>
          </w:p>
          <w:p w14:paraId="2ED2839B" w14:textId="48A0721C" w:rsidR="00282B90" w:rsidRPr="00FC40FA" w:rsidRDefault="00282B90" w:rsidP="00282B90">
            <w:pPr>
              <w:snapToGrid w:val="0"/>
              <w:ind w:firstLineChars="200" w:firstLine="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やむを得ない理由の記録</w:t>
            </w:r>
          </w:p>
        </w:tc>
        <w:sdt>
          <w:sdtPr>
            <w:rPr>
              <w:rFonts w:ascii="HG丸ｺﾞｼｯｸM-PRO" w:eastAsia="HG丸ｺﾞｼｯｸM-PRO" w:hAnsi="HG丸ｺﾞｼｯｸM-PRO" w:cs="Times New Roman"/>
              <w:color w:val="000000" w:themeColor="text1"/>
              <w:sz w:val="26"/>
              <w:szCs w:val="26"/>
            </w:rPr>
            <w:id w:val="1722786394"/>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5D0FAE4B" w14:textId="4E467D0E"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4269537"/>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3D9E5D0C" w14:textId="0138569C"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1868521"/>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7F645B1D" w14:textId="695F4DF3"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69315D1" w14:textId="77777777" w:rsidTr="009C5586">
        <w:trPr>
          <w:trHeight w:val="313"/>
        </w:trPr>
        <w:tc>
          <w:tcPr>
            <w:tcW w:w="1143" w:type="pct"/>
            <w:vMerge/>
            <w:tcBorders>
              <w:top w:val="single" w:sz="4" w:space="0" w:color="auto"/>
              <w:bottom w:val="single" w:sz="4" w:space="0" w:color="auto"/>
              <w:right w:val="single" w:sz="4" w:space="0" w:color="auto"/>
            </w:tcBorders>
            <w:shd w:val="clear" w:color="auto" w:fill="auto"/>
            <w:vAlign w:val="center"/>
          </w:tcPr>
          <w:p w14:paraId="497BA550"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2781C79B" w14:textId="67CF5733"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区市町村への通知に係る記録</w:t>
            </w:r>
          </w:p>
        </w:tc>
        <w:sdt>
          <w:sdtPr>
            <w:rPr>
              <w:rFonts w:ascii="HG丸ｺﾞｼｯｸM-PRO" w:eastAsia="HG丸ｺﾞｼｯｸM-PRO" w:hAnsi="HG丸ｺﾞｼｯｸM-PRO" w:cs="Times New Roman"/>
              <w:color w:val="000000" w:themeColor="text1"/>
              <w:sz w:val="26"/>
              <w:szCs w:val="26"/>
            </w:rPr>
            <w:id w:val="-1692594270"/>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38D33B1C"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6440215"/>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1A8F64AF"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2203671"/>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0A165A4E"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6F9298E" w14:textId="77777777" w:rsidTr="009C5586">
        <w:trPr>
          <w:trHeight w:val="282"/>
        </w:trPr>
        <w:tc>
          <w:tcPr>
            <w:tcW w:w="1143" w:type="pct"/>
            <w:vMerge/>
            <w:tcBorders>
              <w:top w:val="single" w:sz="4" w:space="0" w:color="auto"/>
              <w:bottom w:val="single" w:sz="4" w:space="0" w:color="auto"/>
              <w:right w:val="single" w:sz="4" w:space="0" w:color="auto"/>
            </w:tcBorders>
            <w:shd w:val="clear" w:color="auto" w:fill="auto"/>
            <w:vAlign w:val="center"/>
          </w:tcPr>
          <w:p w14:paraId="23B89E3D"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7C9B3D2F" w14:textId="760ECEBA"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苦情の内容等の記録</w:t>
            </w:r>
          </w:p>
        </w:tc>
        <w:sdt>
          <w:sdtPr>
            <w:rPr>
              <w:rFonts w:ascii="HG丸ｺﾞｼｯｸM-PRO" w:eastAsia="HG丸ｺﾞｼｯｸM-PRO" w:hAnsi="HG丸ｺﾞｼｯｸM-PRO" w:cs="Times New Roman"/>
              <w:color w:val="000000" w:themeColor="text1"/>
              <w:sz w:val="26"/>
              <w:szCs w:val="26"/>
            </w:rPr>
            <w:id w:val="-352491266"/>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6A8728A9"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29730568"/>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5E2FCD8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2166049"/>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6AEBE691"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7937F26" w14:textId="77777777" w:rsidTr="009C5586">
        <w:trPr>
          <w:trHeight w:val="251"/>
        </w:trPr>
        <w:tc>
          <w:tcPr>
            <w:tcW w:w="1143" w:type="pct"/>
            <w:vMerge/>
            <w:tcBorders>
              <w:top w:val="single" w:sz="4" w:space="0" w:color="auto"/>
              <w:bottom w:val="single" w:sz="12" w:space="0" w:color="auto"/>
              <w:right w:val="single" w:sz="4" w:space="0" w:color="auto"/>
            </w:tcBorders>
            <w:shd w:val="clear" w:color="auto" w:fill="auto"/>
            <w:vAlign w:val="center"/>
          </w:tcPr>
          <w:p w14:paraId="4FBC278B"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tc>
        <w:tc>
          <w:tcPr>
            <w:tcW w:w="3249" w:type="pct"/>
            <w:tcBorders>
              <w:top w:val="dashSmallGap" w:sz="4" w:space="0" w:color="auto"/>
              <w:left w:val="single" w:sz="4" w:space="0" w:color="auto"/>
              <w:bottom w:val="single" w:sz="12" w:space="0" w:color="auto"/>
              <w:right w:val="single" w:sz="4" w:space="0" w:color="auto"/>
            </w:tcBorders>
            <w:vAlign w:val="center"/>
          </w:tcPr>
          <w:p w14:paraId="0045DC30" w14:textId="06505A40"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事故の状況及び処置についての記録</w:t>
            </w:r>
          </w:p>
        </w:tc>
        <w:sdt>
          <w:sdtPr>
            <w:rPr>
              <w:rFonts w:ascii="HG丸ｺﾞｼｯｸM-PRO" w:eastAsia="HG丸ｺﾞｼｯｸM-PRO" w:hAnsi="HG丸ｺﾞｼｯｸM-PRO" w:cs="Times New Roman"/>
              <w:color w:val="000000" w:themeColor="text1"/>
              <w:sz w:val="26"/>
              <w:szCs w:val="26"/>
            </w:rPr>
            <w:id w:val="323475200"/>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single" w:sz="12" w:space="0" w:color="auto"/>
                  <w:right w:val="single" w:sz="4" w:space="0" w:color="auto"/>
                </w:tcBorders>
                <w:vAlign w:val="center"/>
              </w:tcPr>
              <w:p w14:paraId="131CC501"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07974897"/>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single" w:sz="12" w:space="0" w:color="auto"/>
                  <w:right w:val="single" w:sz="4" w:space="0" w:color="auto"/>
                </w:tcBorders>
                <w:vAlign w:val="center"/>
              </w:tcPr>
              <w:p w14:paraId="51BE673E"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01865510"/>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single" w:sz="12" w:space="0" w:color="auto"/>
                  <w:right w:val="single" w:sz="12" w:space="0" w:color="auto"/>
                </w:tcBorders>
                <w:vAlign w:val="center"/>
              </w:tcPr>
              <w:p w14:paraId="108BA05B"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259E0D6" w14:textId="77777777" w:rsidTr="001223C7">
        <w:trPr>
          <w:trHeight w:val="818"/>
        </w:trPr>
        <w:tc>
          <w:tcPr>
            <w:tcW w:w="1143" w:type="pct"/>
            <w:vMerge w:val="restart"/>
            <w:tcBorders>
              <w:top w:val="single" w:sz="12" w:space="0" w:color="auto"/>
              <w:right w:val="single" w:sz="4" w:space="0" w:color="auto"/>
            </w:tcBorders>
            <w:shd w:val="clear" w:color="auto" w:fill="auto"/>
            <w:vAlign w:val="center"/>
          </w:tcPr>
          <w:p w14:paraId="5081C891"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p w14:paraId="1DF854DE"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p w14:paraId="5ADC9B98"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lastRenderedPageBreak/>
              <w:t>変更の届出等</w:t>
            </w:r>
          </w:p>
          <w:p w14:paraId="5C49F2FB" w14:textId="77777777" w:rsidR="00282B90" w:rsidRPr="00FC40FA" w:rsidRDefault="00282B90" w:rsidP="00282B90">
            <w:pPr>
              <w:jc w:val="left"/>
              <w:rPr>
                <w:rFonts w:ascii="HG丸ｺﾞｼｯｸM-PRO" w:eastAsia="HG丸ｺﾞｼｯｸM-PRO" w:hAnsi="HG丸ｺﾞｼｯｸM-PRO" w:cs="Times New Roman"/>
                <w:color w:val="000000" w:themeColor="text1"/>
                <w:sz w:val="18"/>
                <w:szCs w:val="20"/>
              </w:rPr>
            </w:pPr>
          </w:p>
          <w:p w14:paraId="1BFB5C14"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介護保険法第１１５条の５</w:t>
            </w:r>
          </w:p>
          <w:p w14:paraId="5B644947" w14:textId="59F158DB"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介護保険法施行規則第１４０</w:t>
            </w:r>
            <w:r w:rsidRPr="00FC40FA">
              <w:rPr>
                <w:rFonts w:ascii="HG丸ｺﾞｼｯｸM-PRO" w:eastAsia="HG丸ｺﾞｼｯｸM-PRO" w:hAnsi="HG丸ｺﾞｼｯｸM-PRO" w:cs="Times New Roman"/>
                <w:color w:val="000000" w:themeColor="text1"/>
                <w:sz w:val="14"/>
                <w:szCs w:val="16"/>
              </w:rPr>
              <w:t>条</w:t>
            </w:r>
            <w:r w:rsidRPr="00FC40FA">
              <w:rPr>
                <w:rFonts w:ascii="HG丸ｺﾞｼｯｸM-PRO" w:eastAsia="HG丸ｺﾞｼｯｸM-PRO" w:hAnsi="HG丸ｺﾞｼｯｸM-PRO" w:cs="Times New Roman" w:hint="eastAsia"/>
                <w:color w:val="000000" w:themeColor="text1"/>
                <w:sz w:val="14"/>
                <w:szCs w:val="16"/>
              </w:rPr>
              <w:t>の２２</w:t>
            </w:r>
          </w:p>
        </w:tc>
        <w:tc>
          <w:tcPr>
            <w:tcW w:w="3249" w:type="pct"/>
            <w:tcBorders>
              <w:top w:val="single" w:sz="12" w:space="0" w:color="auto"/>
              <w:left w:val="single" w:sz="4" w:space="0" w:color="auto"/>
              <w:bottom w:val="single" w:sz="4" w:space="0" w:color="auto"/>
              <w:right w:val="single" w:sz="4" w:space="0" w:color="auto"/>
            </w:tcBorders>
            <w:vAlign w:val="center"/>
          </w:tcPr>
          <w:p w14:paraId="315C130B"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lastRenderedPageBreak/>
              <w:t>１　指定に係る事業所の名称及び所在地その他厚生労働省令で定める事項に変更があったとき、又は休止した当該指定介護予防サービスの事業を再開したときは、１０日以内にその旨を届け出ているか。</w:t>
            </w:r>
          </w:p>
        </w:tc>
        <w:sdt>
          <w:sdtPr>
            <w:rPr>
              <w:rFonts w:ascii="HG丸ｺﾞｼｯｸM-PRO" w:eastAsia="HG丸ｺﾞｼｯｸM-PRO" w:hAnsi="HG丸ｺﾞｼｯｸM-PRO" w:cs="Times New Roman"/>
              <w:color w:val="000000" w:themeColor="text1"/>
              <w:sz w:val="26"/>
              <w:szCs w:val="26"/>
            </w:rPr>
            <w:id w:val="-175728649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34535634"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161811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7C1ECE1F"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849780"/>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4D6752C"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2E6729D" w14:textId="77777777" w:rsidTr="009C5586">
        <w:trPr>
          <w:trHeight w:val="522"/>
        </w:trPr>
        <w:tc>
          <w:tcPr>
            <w:tcW w:w="1143" w:type="pct"/>
            <w:vMerge/>
            <w:tcBorders>
              <w:right w:val="single" w:sz="4" w:space="0" w:color="auto"/>
            </w:tcBorders>
            <w:shd w:val="clear" w:color="auto" w:fill="auto"/>
            <w:vAlign w:val="center"/>
          </w:tcPr>
          <w:p w14:paraId="7D13795C" w14:textId="77777777" w:rsidR="00282B90" w:rsidRPr="00FC40FA" w:rsidRDefault="00282B90" w:rsidP="00282B90">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dashSmallGap" w:sz="4" w:space="0" w:color="auto"/>
              <w:right w:val="single" w:sz="4" w:space="0" w:color="auto"/>
            </w:tcBorders>
            <w:vAlign w:val="center"/>
          </w:tcPr>
          <w:p w14:paraId="6F23B5EE" w14:textId="77777777" w:rsidR="00282B90" w:rsidRPr="00FC40FA" w:rsidRDefault="00282B90" w:rsidP="00282B90">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下記の事項に係る変更の届出は適切に行われているか。</w:t>
            </w:r>
          </w:p>
        </w:tc>
        <w:sdt>
          <w:sdtPr>
            <w:rPr>
              <w:rFonts w:ascii="HG丸ｺﾞｼｯｸM-PRO" w:eastAsia="HG丸ｺﾞｼｯｸM-PRO" w:hAnsi="HG丸ｺﾞｼｯｸM-PRO" w:cs="Times New Roman"/>
              <w:color w:val="000000" w:themeColor="text1"/>
              <w:sz w:val="26"/>
              <w:szCs w:val="26"/>
            </w:rPr>
            <w:id w:val="964471112"/>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480760E0"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68984195"/>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5E1C3D20"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85609010"/>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7C61E6F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098FAEE" w14:textId="77777777" w:rsidTr="009C5586">
        <w:trPr>
          <w:trHeight w:val="522"/>
        </w:trPr>
        <w:tc>
          <w:tcPr>
            <w:tcW w:w="1143" w:type="pct"/>
            <w:vMerge/>
            <w:tcBorders>
              <w:right w:val="single" w:sz="4" w:space="0" w:color="auto"/>
            </w:tcBorders>
            <w:shd w:val="clear" w:color="auto" w:fill="auto"/>
            <w:vAlign w:val="center"/>
          </w:tcPr>
          <w:p w14:paraId="6DC7C5A0" w14:textId="77777777" w:rsidR="00282B90" w:rsidRPr="00FC40FA" w:rsidRDefault="00282B90" w:rsidP="00282B90">
            <w:pPr>
              <w:jc w:val="cente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23F58E1A"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事業所の名称及び所在地</w:t>
            </w:r>
          </w:p>
        </w:tc>
        <w:sdt>
          <w:sdtPr>
            <w:rPr>
              <w:rFonts w:ascii="HG丸ｺﾞｼｯｸM-PRO" w:eastAsia="HG丸ｺﾞｼｯｸM-PRO" w:hAnsi="HG丸ｺﾞｼｯｸM-PRO" w:cs="Times New Roman"/>
              <w:color w:val="000000" w:themeColor="text1"/>
              <w:sz w:val="26"/>
              <w:szCs w:val="26"/>
            </w:rPr>
            <w:id w:val="-687445757"/>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1E594268"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30857703"/>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615543C8"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93926698"/>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1F162BBF"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67EA9ED" w14:textId="77777777" w:rsidTr="009C5586">
        <w:trPr>
          <w:trHeight w:val="522"/>
        </w:trPr>
        <w:tc>
          <w:tcPr>
            <w:tcW w:w="1143" w:type="pct"/>
            <w:vMerge/>
            <w:tcBorders>
              <w:right w:val="single" w:sz="4" w:space="0" w:color="auto"/>
            </w:tcBorders>
            <w:shd w:val="clear" w:color="auto" w:fill="auto"/>
            <w:vAlign w:val="center"/>
          </w:tcPr>
          <w:p w14:paraId="77DF4D4E" w14:textId="77777777" w:rsidR="00282B90" w:rsidRPr="00FC40FA" w:rsidRDefault="00282B90" w:rsidP="00282B90">
            <w:pPr>
              <w:jc w:val="cente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4CA5A92A"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申請者の名称及び主たる事務所の所在地並びにその代表者の氏名、生年月日及び住所</w:t>
            </w:r>
          </w:p>
        </w:tc>
        <w:sdt>
          <w:sdtPr>
            <w:rPr>
              <w:rFonts w:ascii="HG丸ｺﾞｼｯｸM-PRO" w:eastAsia="HG丸ｺﾞｼｯｸM-PRO" w:hAnsi="HG丸ｺﾞｼｯｸM-PRO" w:cs="Times New Roman"/>
              <w:color w:val="000000" w:themeColor="text1"/>
              <w:sz w:val="26"/>
              <w:szCs w:val="26"/>
            </w:rPr>
            <w:id w:val="-1875772143"/>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0A57859B"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66585386"/>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5AAD3A83"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14348645"/>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42AA9E10"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711840" w14:textId="77777777" w:rsidTr="009C5586">
        <w:trPr>
          <w:trHeight w:val="522"/>
        </w:trPr>
        <w:tc>
          <w:tcPr>
            <w:tcW w:w="1143" w:type="pct"/>
            <w:vMerge/>
            <w:tcBorders>
              <w:right w:val="single" w:sz="4" w:space="0" w:color="auto"/>
            </w:tcBorders>
            <w:shd w:val="clear" w:color="auto" w:fill="auto"/>
            <w:vAlign w:val="center"/>
          </w:tcPr>
          <w:p w14:paraId="6449A1F7" w14:textId="77777777" w:rsidR="00282B90" w:rsidRPr="00FC40FA" w:rsidRDefault="00282B90" w:rsidP="00282B90">
            <w:pPr>
              <w:jc w:val="cente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77D77BC2"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申請者の登記簿の謄本又は条例等</w:t>
            </w:r>
          </w:p>
        </w:tc>
        <w:sdt>
          <w:sdtPr>
            <w:rPr>
              <w:rFonts w:ascii="HG丸ｺﾞｼｯｸM-PRO" w:eastAsia="HG丸ｺﾞｼｯｸM-PRO" w:hAnsi="HG丸ｺﾞｼｯｸM-PRO" w:cs="Times New Roman"/>
              <w:color w:val="000000" w:themeColor="text1"/>
              <w:sz w:val="26"/>
              <w:szCs w:val="26"/>
            </w:rPr>
            <w:id w:val="248006469"/>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dashSmallGap" w:sz="4" w:space="0" w:color="auto"/>
                  <w:right w:val="single" w:sz="4" w:space="0" w:color="auto"/>
                </w:tcBorders>
                <w:vAlign w:val="center"/>
              </w:tcPr>
              <w:p w14:paraId="20B3CB6C"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49558328"/>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dashSmallGap" w:sz="4" w:space="0" w:color="auto"/>
                  <w:right w:val="single" w:sz="4" w:space="0" w:color="auto"/>
                </w:tcBorders>
                <w:vAlign w:val="center"/>
              </w:tcPr>
              <w:p w14:paraId="2C8FB12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50761302"/>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dashSmallGap" w:sz="4" w:space="0" w:color="auto"/>
                  <w:right w:val="single" w:sz="12" w:space="0" w:color="auto"/>
                </w:tcBorders>
                <w:vAlign w:val="center"/>
              </w:tcPr>
              <w:p w14:paraId="1F8BBA2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1DAD21D" w14:textId="77777777" w:rsidTr="009C5586">
        <w:trPr>
          <w:trHeight w:val="522"/>
        </w:trPr>
        <w:tc>
          <w:tcPr>
            <w:tcW w:w="1143" w:type="pct"/>
            <w:vMerge/>
            <w:tcBorders>
              <w:right w:val="single" w:sz="4" w:space="0" w:color="auto"/>
            </w:tcBorders>
            <w:shd w:val="clear" w:color="auto" w:fill="auto"/>
            <w:vAlign w:val="center"/>
          </w:tcPr>
          <w:p w14:paraId="63BC1DEC" w14:textId="77777777" w:rsidR="00282B90" w:rsidRPr="00FC40FA" w:rsidRDefault="00282B90" w:rsidP="00282B90">
            <w:pP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42D4DC4C"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事業所の種別（病院若しくは診療所又は介護老人保健施設若しくは介護医療院の別）</w:t>
            </w:r>
          </w:p>
        </w:tc>
        <w:sdt>
          <w:sdtPr>
            <w:rPr>
              <w:rFonts w:ascii="HG丸ｺﾞｼｯｸM-PRO" w:eastAsia="HG丸ｺﾞｼｯｸM-PRO" w:hAnsi="HG丸ｺﾞｼｯｸM-PRO" w:cs="Times New Roman"/>
              <w:color w:val="000000" w:themeColor="text1"/>
              <w:sz w:val="26"/>
              <w:szCs w:val="26"/>
            </w:rPr>
            <w:id w:val="-1771690445"/>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7B142938"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6271415"/>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4F7E52D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51457913"/>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3C3CC19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CC44F94" w14:textId="77777777" w:rsidTr="009C5586">
        <w:trPr>
          <w:trHeight w:val="522"/>
        </w:trPr>
        <w:tc>
          <w:tcPr>
            <w:tcW w:w="1143" w:type="pct"/>
            <w:vMerge/>
            <w:tcBorders>
              <w:right w:val="single" w:sz="4" w:space="0" w:color="auto"/>
            </w:tcBorders>
            <w:shd w:val="clear" w:color="auto" w:fill="auto"/>
            <w:vAlign w:val="center"/>
          </w:tcPr>
          <w:p w14:paraId="42BB4E5E" w14:textId="77777777" w:rsidR="00282B90" w:rsidRPr="00FC40FA" w:rsidRDefault="00282B90" w:rsidP="00282B90">
            <w:pP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26BA4FF5"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事業所の平面図及び設備の概要</w:t>
            </w:r>
          </w:p>
        </w:tc>
        <w:sdt>
          <w:sdtPr>
            <w:rPr>
              <w:rFonts w:ascii="HG丸ｺﾞｼｯｸM-PRO" w:eastAsia="HG丸ｺﾞｼｯｸM-PRO" w:hAnsi="HG丸ｺﾞｼｯｸM-PRO" w:cs="Times New Roman"/>
              <w:color w:val="000000" w:themeColor="text1"/>
              <w:sz w:val="26"/>
              <w:szCs w:val="26"/>
            </w:rPr>
            <w:id w:val="415138480"/>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549A326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166304"/>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3A8BC54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95334607"/>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1F1BE8F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F49A5F" w14:textId="77777777" w:rsidTr="009C5586">
        <w:trPr>
          <w:trHeight w:val="522"/>
        </w:trPr>
        <w:tc>
          <w:tcPr>
            <w:tcW w:w="1143" w:type="pct"/>
            <w:vMerge/>
            <w:tcBorders>
              <w:right w:val="single" w:sz="4" w:space="0" w:color="auto"/>
            </w:tcBorders>
            <w:shd w:val="clear" w:color="auto" w:fill="auto"/>
            <w:vAlign w:val="center"/>
          </w:tcPr>
          <w:p w14:paraId="622D9510" w14:textId="77777777" w:rsidR="00282B90" w:rsidRPr="00FC40FA" w:rsidRDefault="00282B90" w:rsidP="00282B90">
            <w:pP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dashSmallGap" w:sz="4" w:space="0" w:color="auto"/>
              <w:right w:val="single" w:sz="4" w:space="0" w:color="auto"/>
            </w:tcBorders>
            <w:vAlign w:val="center"/>
          </w:tcPr>
          <w:p w14:paraId="09BC7EC7"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⑥ 事業所の管理者の氏名、生年月日及び住所</w:t>
            </w:r>
          </w:p>
        </w:tc>
        <w:sdt>
          <w:sdtPr>
            <w:rPr>
              <w:rFonts w:ascii="HG丸ｺﾞｼｯｸM-PRO" w:eastAsia="HG丸ｺﾞｼｯｸM-PRO" w:hAnsi="HG丸ｺﾞｼｯｸM-PRO" w:cs="Times New Roman"/>
              <w:color w:val="000000" w:themeColor="text1"/>
              <w:sz w:val="26"/>
              <w:szCs w:val="26"/>
            </w:rPr>
            <w:id w:val="1689027628"/>
            <w14:checkbox>
              <w14:checked w14:val="0"/>
              <w14:checkedState w14:val="00FE" w14:font="Wingdings"/>
              <w14:uncheckedState w14:val="2610" w14:font="ＭＳ ゴシック"/>
            </w14:checkbox>
          </w:sdtPr>
          <w:sdtEndPr/>
          <w:sdtContent>
            <w:tc>
              <w:tcPr>
                <w:tcW w:w="207" w:type="pct"/>
                <w:tcBorders>
                  <w:top w:val="dashSmallGap" w:sz="4" w:space="0" w:color="auto"/>
                  <w:left w:val="single" w:sz="4" w:space="0" w:color="auto"/>
                  <w:bottom w:val="dashSmallGap" w:sz="4" w:space="0" w:color="auto"/>
                  <w:right w:val="single" w:sz="4" w:space="0" w:color="auto"/>
                </w:tcBorders>
                <w:vAlign w:val="center"/>
              </w:tcPr>
              <w:p w14:paraId="1F58445A"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90573188"/>
            <w14:checkbox>
              <w14:checked w14:val="0"/>
              <w14:checkedState w14:val="00FE" w14:font="Wingdings"/>
              <w14:uncheckedState w14:val="2610" w14:font="ＭＳ ゴシック"/>
            </w14:checkbox>
          </w:sdtPr>
          <w:sdtEndPr/>
          <w:sdtContent>
            <w:tc>
              <w:tcPr>
                <w:tcW w:w="208" w:type="pct"/>
                <w:tcBorders>
                  <w:top w:val="dashSmallGap" w:sz="4" w:space="0" w:color="auto"/>
                  <w:left w:val="single" w:sz="4" w:space="0" w:color="auto"/>
                  <w:bottom w:val="dashSmallGap" w:sz="4" w:space="0" w:color="auto"/>
                  <w:right w:val="single" w:sz="4" w:space="0" w:color="auto"/>
                </w:tcBorders>
                <w:vAlign w:val="center"/>
              </w:tcPr>
              <w:p w14:paraId="1843030B"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4635629"/>
            <w14:checkbox>
              <w14:checked w14:val="0"/>
              <w14:checkedState w14:val="00FE" w14:font="Wingdings"/>
              <w14:uncheckedState w14:val="2610" w14:font="ＭＳ ゴシック"/>
            </w14:checkbox>
          </w:sdtPr>
          <w:sdtEndPr/>
          <w:sdtContent>
            <w:tc>
              <w:tcPr>
                <w:tcW w:w="193" w:type="pct"/>
                <w:tcBorders>
                  <w:top w:val="dashSmallGap" w:sz="4" w:space="0" w:color="auto"/>
                  <w:left w:val="single" w:sz="4" w:space="0" w:color="auto"/>
                  <w:bottom w:val="dashSmallGap" w:sz="4" w:space="0" w:color="auto"/>
                  <w:right w:val="single" w:sz="12" w:space="0" w:color="auto"/>
                </w:tcBorders>
                <w:vAlign w:val="center"/>
              </w:tcPr>
              <w:p w14:paraId="5DD8885F"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5848212" w14:textId="77777777" w:rsidTr="00BC318F">
        <w:trPr>
          <w:trHeight w:val="522"/>
        </w:trPr>
        <w:tc>
          <w:tcPr>
            <w:tcW w:w="1143" w:type="pct"/>
            <w:vMerge/>
            <w:tcBorders>
              <w:bottom w:val="single" w:sz="12" w:space="0" w:color="auto"/>
              <w:right w:val="single" w:sz="4" w:space="0" w:color="auto"/>
            </w:tcBorders>
            <w:shd w:val="clear" w:color="auto" w:fill="auto"/>
            <w:vAlign w:val="center"/>
          </w:tcPr>
          <w:p w14:paraId="00D32401" w14:textId="77777777" w:rsidR="00282B90" w:rsidRPr="00FC40FA" w:rsidRDefault="00282B90" w:rsidP="00282B90">
            <w:pPr>
              <w:rPr>
                <w:rFonts w:ascii="HG丸ｺﾞｼｯｸM-PRO" w:eastAsia="HG丸ｺﾞｼｯｸM-PRO" w:hAnsi="HG丸ｺﾞｼｯｸM-PRO" w:cs="Times New Roman"/>
                <w:color w:val="000000" w:themeColor="text1"/>
                <w:sz w:val="20"/>
              </w:rPr>
            </w:pPr>
          </w:p>
        </w:tc>
        <w:tc>
          <w:tcPr>
            <w:tcW w:w="3249" w:type="pct"/>
            <w:tcBorders>
              <w:top w:val="dashSmallGap" w:sz="4" w:space="0" w:color="auto"/>
              <w:left w:val="single" w:sz="4" w:space="0" w:color="auto"/>
              <w:bottom w:val="single" w:sz="12" w:space="0" w:color="auto"/>
              <w:right w:val="single" w:sz="4" w:space="0" w:color="auto"/>
            </w:tcBorders>
            <w:vAlign w:val="center"/>
          </w:tcPr>
          <w:p w14:paraId="3F18E6A5" w14:textId="77777777" w:rsidR="00282B90" w:rsidRPr="00FC40FA" w:rsidRDefault="00282B90" w:rsidP="00282B90">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⑦ 運営規定</w:t>
            </w:r>
          </w:p>
        </w:tc>
        <w:sdt>
          <w:sdtPr>
            <w:rPr>
              <w:rFonts w:ascii="HG丸ｺﾞｼｯｸM-PRO" w:eastAsia="HG丸ｺﾞｼｯｸM-PRO" w:hAnsi="HG丸ｺﾞｼｯｸM-PRO" w:cs="Times New Roman"/>
              <w:color w:val="000000" w:themeColor="text1"/>
              <w:sz w:val="26"/>
              <w:szCs w:val="26"/>
            </w:rPr>
            <w:id w:val="-511530254"/>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39552F3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45976112"/>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14005BA5"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8249997"/>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6CC8918B"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98C9ADF" w14:textId="77777777" w:rsidTr="00BC318F">
        <w:trPr>
          <w:trHeight w:val="567"/>
        </w:trPr>
        <w:tc>
          <w:tcPr>
            <w:tcW w:w="5000" w:type="pct"/>
            <w:gridSpan w:val="5"/>
            <w:tcBorders>
              <w:top w:val="single" w:sz="12" w:space="0" w:color="auto"/>
              <w:left w:val="single" w:sz="12" w:space="0" w:color="auto"/>
              <w:bottom w:val="single" w:sz="12" w:space="0" w:color="auto"/>
              <w:right w:val="single" w:sz="12" w:space="0" w:color="auto"/>
            </w:tcBorders>
            <w:shd w:val="clear" w:color="auto" w:fill="CCFFFF"/>
            <w:vAlign w:val="center"/>
          </w:tcPr>
          <w:p w14:paraId="277EE10E" w14:textId="77777777" w:rsidR="00282B90" w:rsidRPr="00FC40FA" w:rsidRDefault="00282B90" w:rsidP="00282B90">
            <w:pPr>
              <w:jc w:val="center"/>
              <w:rPr>
                <w:rFonts w:ascii="HG丸ｺﾞｼｯｸM-PRO" w:eastAsia="HG丸ｺﾞｼｯｸM-PRO" w:hAnsi="HG丸ｺﾞｼｯｸM-PRO" w:cs="Times New Roman"/>
                <w:color w:val="000000" w:themeColor="text1"/>
                <w:sz w:val="20"/>
              </w:rPr>
            </w:pPr>
            <w:r w:rsidRPr="00FC40FA">
              <w:rPr>
                <w:rFonts w:ascii="HG丸ｺﾞｼｯｸM-PRO" w:eastAsia="HG丸ｺﾞｼｯｸM-PRO" w:hAnsi="HG丸ｺﾞｼｯｸM-PRO" w:cs="Times New Roman" w:hint="eastAsia"/>
                <w:b/>
                <w:color w:val="000000" w:themeColor="text1"/>
                <w:sz w:val="26"/>
                <w:szCs w:val="28"/>
              </w:rPr>
              <w:t>介護予防のための効果的な支援の方法に関する基準</w:t>
            </w:r>
          </w:p>
        </w:tc>
      </w:tr>
      <w:tr w:rsidR="00FC40FA" w:rsidRPr="00FC40FA" w14:paraId="09F081D0" w14:textId="77777777" w:rsidTr="00BC318F">
        <w:trPr>
          <w:trHeight w:val="622"/>
        </w:trPr>
        <w:tc>
          <w:tcPr>
            <w:tcW w:w="1143" w:type="pct"/>
            <w:vMerge w:val="restart"/>
            <w:tcBorders>
              <w:top w:val="single" w:sz="12" w:space="0" w:color="auto"/>
              <w:right w:val="single" w:sz="4" w:space="0" w:color="auto"/>
            </w:tcBorders>
            <w:shd w:val="clear" w:color="auto" w:fill="auto"/>
            <w:vAlign w:val="center"/>
          </w:tcPr>
          <w:p w14:paraId="321E2D1C"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指定介護予防通所リハビリテーションの基本取扱方針</w:t>
            </w:r>
          </w:p>
          <w:p w14:paraId="4AB56BAE"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p w14:paraId="2CF0CA41"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予防条例第１２４条</w:t>
            </w:r>
          </w:p>
          <w:p w14:paraId="2C8BE380"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条例施行要領第四の三の５(１)</w:t>
            </w:r>
          </w:p>
        </w:tc>
        <w:tc>
          <w:tcPr>
            <w:tcW w:w="3249" w:type="pct"/>
            <w:tcBorders>
              <w:top w:val="single" w:sz="12" w:space="0" w:color="auto"/>
              <w:left w:val="single" w:sz="4" w:space="0" w:color="auto"/>
              <w:bottom w:val="single" w:sz="4" w:space="0" w:color="auto"/>
              <w:right w:val="single" w:sz="4" w:space="0" w:color="auto"/>
            </w:tcBorders>
            <w:vAlign w:val="center"/>
          </w:tcPr>
          <w:p w14:paraId="0DA36EB5"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指定介護予防通所リハビリテーションは、利用者の介護予防に資するよう、目標を設定し、計画的に行っているか。</w:t>
            </w:r>
          </w:p>
        </w:tc>
        <w:sdt>
          <w:sdtPr>
            <w:rPr>
              <w:rFonts w:ascii="HG丸ｺﾞｼｯｸM-PRO" w:eastAsia="HG丸ｺﾞｼｯｸM-PRO" w:hAnsi="HG丸ｺﾞｼｯｸM-PRO" w:cs="Times New Roman"/>
              <w:color w:val="000000" w:themeColor="text1"/>
              <w:sz w:val="26"/>
              <w:szCs w:val="26"/>
            </w:rPr>
            <w:id w:val="-839156015"/>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51DADAFD"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74300795"/>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540FEF74"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41152650"/>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0262234A"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5847872" w14:textId="77777777" w:rsidTr="009C5586">
        <w:trPr>
          <w:trHeight w:val="688"/>
        </w:trPr>
        <w:tc>
          <w:tcPr>
            <w:tcW w:w="1143" w:type="pct"/>
            <w:vMerge/>
            <w:tcBorders>
              <w:right w:val="single" w:sz="4" w:space="0" w:color="auto"/>
            </w:tcBorders>
            <w:shd w:val="clear" w:color="auto" w:fill="auto"/>
            <w:vAlign w:val="center"/>
          </w:tcPr>
          <w:p w14:paraId="6AB0B751"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8759C73"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提供する指定介護予防通所リハビリテーションの質の評価を行うとともに、主治の医師又は歯科医師と連携を図り、常に改善を図っているか。</w:t>
            </w:r>
          </w:p>
        </w:tc>
        <w:sdt>
          <w:sdtPr>
            <w:rPr>
              <w:rFonts w:ascii="HG丸ｺﾞｼｯｸM-PRO" w:eastAsia="HG丸ｺﾞｼｯｸM-PRO" w:hAnsi="HG丸ｺﾞｼｯｸM-PRO" w:cs="Times New Roman"/>
              <w:color w:val="000000" w:themeColor="text1"/>
              <w:sz w:val="26"/>
              <w:szCs w:val="26"/>
            </w:rPr>
            <w:id w:val="-213902161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2FF9FE5"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2471344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3A61644"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106887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5B1152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DE240E3" w14:textId="77777777" w:rsidTr="009C5586">
        <w:trPr>
          <w:trHeight w:val="1521"/>
        </w:trPr>
        <w:tc>
          <w:tcPr>
            <w:tcW w:w="1143" w:type="pct"/>
            <w:vMerge/>
            <w:tcBorders>
              <w:right w:val="single" w:sz="4" w:space="0" w:color="auto"/>
            </w:tcBorders>
            <w:shd w:val="clear" w:color="auto" w:fill="auto"/>
            <w:vAlign w:val="center"/>
          </w:tcPr>
          <w:p w14:paraId="160D5EA5"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9F4A062" w14:textId="77777777" w:rsidR="00282B90" w:rsidRPr="00FC40FA" w:rsidRDefault="00282B90" w:rsidP="00282B9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ゴシック" w:hint="eastAsia"/>
                <w:color w:val="000000" w:themeColor="text1"/>
                <w:kern w:val="0"/>
                <w:sz w:val="16"/>
                <w:szCs w:val="18"/>
                <w:lang w:val="ja-JP"/>
              </w:rPr>
              <w:t>３　単に利用者の運動器の機能の向上、栄養状態の改善、口腔機能の向上等の特定の心身機能に着目した改善等を目的とするものではなく、当該心身機能の改善等を通じて、利用者が可能な限り要介護状態とならずに自立した日常生活を営むことができるよう支援することを目的として指定介護予防通所リハビリテーションの提供を行っているか。</w:t>
            </w:r>
          </w:p>
        </w:tc>
        <w:sdt>
          <w:sdtPr>
            <w:rPr>
              <w:rFonts w:ascii="HG丸ｺﾞｼｯｸM-PRO" w:eastAsia="HG丸ｺﾞｼｯｸM-PRO" w:hAnsi="HG丸ｺﾞｼｯｸM-PRO" w:cs="Times New Roman"/>
              <w:color w:val="000000" w:themeColor="text1"/>
              <w:sz w:val="26"/>
              <w:szCs w:val="26"/>
            </w:rPr>
            <w:id w:val="38391843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8B98B2B"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6348622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11CD9F8"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806784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AE2E7C5"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A63E2AE" w14:textId="77777777" w:rsidTr="009C5586">
        <w:trPr>
          <w:trHeight w:val="683"/>
        </w:trPr>
        <w:tc>
          <w:tcPr>
            <w:tcW w:w="1143" w:type="pct"/>
            <w:vMerge/>
            <w:tcBorders>
              <w:right w:val="single" w:sz="4" w:space="0" w:color="auto"/>
            </w:tcBorders>
            <w:shd w:val="clear" w:color="auto" w:fill="auto"/>
            <w:vAlign w:val="center"/>
          </w:tcPr>
          <w:p w14:paraId="4BE039E1"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419386A"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４　</w:t>
            </w:r>
            <w:r w:rsidRPr="00FC40FA">
              <w:rPr>
                <w:rFonts w:ascii="HG丸ｺﾞｼｯｸM-PRO" w:eastAsia="HG丸ｺﾞｼｯｸM-PRO" w:hAnsi="HG丸ｺﾞｼｯｸM-PRO" w:cs="ＭＳ ゴシック" w:hint="eastAsia"/>
                <w:color w:val="000000" w:themeColor="text1"/>
                <w:kern w:val="0"/>
                <w:sz w:val="16"/>
                <w:szCs w:val="18"/>
                <w:lang w:val="ja-JP"/>
              </w:rPr>
              <w:t>利用者が有する能力を最大限活用することが可能となるような方法による指定介護予防通所リハビリテーションの提供に努めているか。</w:t>
            </w:r>
          </w:p>
        </w:tc>
        <w:sdt>
          <w:sdtPr>
            <w:rPr>
              <w:rFonts w:ascii="HG丸ｺﾞｼｯｸM-PRO" w:eastAsia="HG丸ｺﾞｼｯｸM-PRO" w:hAnsi="HG丸ｺﾞｼｯｸM-PRO" w:cs="Times New Roman"/>
              <w:color w:val="000000" w:themeColor="text1"/>
              <w:sz w:val="26"/>
              <w:szCs w:val="26"/>
            </w:rPr>
            <w:id w:val="153568644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69625E2"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933366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9380DD1"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187409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676E60B"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453E92D" w14:textId="77777777" w:rsidTr="009C5586">
        <w:trPr>
          <w:trHeight w:val="517"/>
        </w:trPr>
        <w:tc>
          <w:tcPr>
            <w:tcW w:w="1143" w:type="pct"/>
            <w:vMerge/>
            <w:tcBorders>
              <w:bottom w:val="single" w:sz="12" w:space="0" w:color="auto"/>
              <w:right w:val="single" w:sz="4" w:space="0" w:color="auto"/>
            </w:tcBorders>
            <w:shd w:val="clear" w:color="auto" w:fill="auto"/>
            <w:vAlign w:val="center"/>
          </w:tcPr>
          <w:p w14:paraId="04FBE6E9"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4ED626E0"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５　</w:t>
            </w:r>
            <w:r w:rsidRPr="00FC40FA">
              <w:rPr>
                <w:rFonts w:ascii="HG丸ｺﾞｼｯｸM-PRO" w:eastAsia="HG丸ｺﾞｼｯｸM-PRO" w:hAnsi="HG丸ｺﾞｼｯｸM-PRO" w:cs="ＭＳ ゴシック" w:hint="eastAsia"/>
                <w:color w:val="000000" w:themeColor="text1"/>
                <w:kern w:val="0"/>
                <w:sz w:val="16"/>
                <w:szCs w:val="18"/>
                <w:lang w:val="ja-JP"/>
              </w:rPr>
              <w:t>利用者との意思の疎通を十分に図ることその他の方法により、利用者の主体的な事業への参加を働きかけるよう努めているか。</w:t>
            </w:r>
          </w:p>
        </w:tc>
        <w:sdt>
          <w:sdtPr>
            <w:rPr>
              <w:rFonts w:ascii="HG丸ｺﾞｼｯｸM-PRO" w:eastAsia="HG丸ｺﾞｼｯｸM-PRO" w:hAnsi="HG丸ｺﾞｼｯｸM-PRO" w:cs="Times New Roman"/>
              <w:color w:val="000000" w:themeColor="text1"/>
              <w:sz w:val="26"/>
              <w:szCs w:val="26"/>
            </w:rPr>
            <w:id w:val="-147782936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089E3BFD"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7066114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9701FDE"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196970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1D836204"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D83CCB" w14:textId="77777777" w:rsidTr="005B1858">
        <w:trPr>
          <w:trHeight w:val="780"/>
        </w:trPr>
        <w:tc>
          <w:tcPr>
            <w:tcW w:w="1143" w:type="pct"/>
            <w:vMerge w:val="restart"/>
            <w:tcBorders>
              <w:top w:val="single" w:sz="12" w:space="0" w:color="auto"/>
              <w:right w:val="single" w:sz="4" w:space="0" w:color="auto"/>
            </w:tcBorders>
            <w:shd w:val="clear" w:color="auto" w:fill="auto"/>
            <w:vAlign w:val="center"/>
          </w:tcPr>
          <w:p w14:paraId="7963DCA2"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ＭＳ ゴシック" w:hint="eastAsia"/>
                <w:color w:val="000000" w:themeColor="text1"/>
                <w:kern w:val="0"/>
                <w:sz w:val="18"/>
                <w:szCs w:val="20"/>
                <w:lang w:val="ja-JP"/>
              </w:rPr>
              <w:t>指定介護予防通所リハビリテーションの具体的取扱方針</w:t>
            </w:r>
            <w:r w:rsidRPr="00FC40FA">
              <w:rPr>
                <w:rFonts w:ascii="HG丸ｺﾞｼｯｸM-PRO" w:eastAsia="HG丸ｺﾞｼｯｸM-PRO" w:hAnsi="HG丸ｺﾞｼｯｸM-PRO" w:cs="Times New Roman" w:hint="eastAsia"/>
                <w:color w:val="000000" w:themeColor="text1"/>
                <w:sz w:val="18"/>
                <w:szCs w:val="20"/>
              </w:rPr>
              <w:t xml:space="preserve">　</w:t>
            </w:r>
          </w:p>
          <w:p w14:paraId="07142DAA"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p w14:paraId="2C287B25"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予防条例第１２５条</w:t>
            </w:r>
          </w:p>
          <w:p w14:paraId="77F60C24" w14:textId="61DB7F81" w:rsidR="00282B90" w:rsidRPr="00FC40FA" w:rsidRDefault="00282B90" w:rsidP="00282B90">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条例施行要領第四の三の５(２)</w:t>
            </w:r>
          </w:p>
        </w:tc>
        <w:tc>
          <w:tcPr>
            <w:tcW w:w="3249" w:type="pct"/>
            <w:tcBorders>
              <w:top w:val="single" w:sz="12" w:space="0" w:color="auto"/>
              <w:left w:val="single" w:sz="4" w:space="0" w:color="auto"/>
              <w:bottom w:val="single" w:sz="4" w:space="0" w:color="auto"/>
              <w:right w:val="single" w:sz="4" w:space="0" w:color="auto"/>
            </w:tcBorders>
            <w:vAlign w:val="center"/>
          </w:tcPr>
          <w:p w14:paraId="353CAE06"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　</w:t>
            </w:r>
            <w:r w:rsidRPr="00FC40FA">
              <w:rPr>
                <w:rFonts w:ascii="HG丸ｺﾞｼｯｸM-PRO" w:eastAsia="HG丸ｺﾞｼｯｸM-PRO" w:hAnsi="HG丸ｺﾞｼｯｸM-PRO" w:cs="ＭＳ ゴシック" w:hint="eastAsia"/>
                <w:color w:val="000000" w:themeColor="text1"/>
                <w:kern w:val="0"/>
                <w:sz w:val="16"/>
                <w:szCs w:val="18"/>
                <w:lang w:val="ja-JP"/>
              </w:rPr>
              <w:t>主治の医師若しくは歯科医師からの情報の伝達又はサービス担当者会議若しくはリハビリテーション会議を通じること等の方法により、利用者の病状、心身の状況、置かれている環境等日常生活全般の状況を把握しているか。</w:t>
            </w:r>
          </w:p>
        </w:tc>
        <w:sdt>
          <w:sdtPr>
            <w:rPr>
              <w:rFonts w:ascii="HG丸ｺﾞｼｯｸM-PRO" w:eastAsia="HG丸ｺﾞｼｯｸM-PRO" w:hAnsi="HG丸ｺﾞｼｯｸM-PRO" w:cs="Times New Roman"/>
              <w:color w:val="000000" w:themeColor="text1"/>
              <w:sz w:val="26"/>
              <w:szCs w:val="26"/>
            </w:rPr>
            <w:id w:val="-42677845"/>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73ECFA3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019563"/>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6547E83E"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89567968"/>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12A591D4"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2B158F5" w14:textId="77777777" w:rsidTr="009C5586">
        <w:trPr>
          <w:trHeight w:val="1461"/>
        </w:trPr>
        <w:tc>
          <w:tcPr>
            <w:tcW w:w="1143" w:type="pct"/>
            <w:vMerge/>
            <w:tcBorders>
              <w:right w:val="single" w:sz="4" w:space="0" w:color="auto"/>
            </w:tcBorders>
            <w:shd w:val="clear" w:color="auto" w:fill="auto"/>
            <w:vAlign w:val="center"/>
          </w:tcPr>
          <w:p w14:paraId="26A11C3A" w14:textId="77777777" w:rsidR="00282B90" w:rsidRPr="00FC40FA" w:rsidRDefault="00282B90" w:rsidP="00282B90">
            <w:pPr>
              <w:snapToGrid w:val="0"/>
              <w:jc w:val="left"/>
              <w:rPr>
                <w:rFonts w:ascii="HG丸ｺﾞｼｯｸM-PRO" w:eastAsia="HG丸ｺﾞｼｯｸM-PRO" w:hAnsi="HG丸ｺﾞｼｯｸM-PRO" w:cs="ＭＳ ゴシック"/>
                <w:color w:val="000000" w:themeColor="text1"/>
                <w:kern w:val="0"/>
                <w:sz w:val="18"/>
                <w:szCs w:val="20"/>
                <w:lang w:val="ja-JP"/>
              </w:rPr>
            </w:pPr>
          </w:p>
        </w:tc>
        <w:tc>
          <w:tcPr>
            <w:tcW w:w="3249" w:type="pct"/>
            <w:tcBorders>
              <w:top w:val="single" w:sz="4" w:space="0" w:color="auto"/>
              <w:left w:val="single" w:sz="4" w:space="0" w:color="auto"/>
              <w:bottom w:val="single" w:sz="4" w:space="0" w:color="auto"/>
              <w:right w:val="single" w:sz="4" w:space="0" w:color="auto"/>
            </w:tcBorders>
            <w:vAlign w:val="center"/>
          </w:tcPr>
          <w:p w14:paraId="0DC4A6E1" w14:textId="77777777" w:rsidR="00282B90" w:rsidRPr="00FC40FA" w:rsidRDefault="00282B90" w:rsidP="00282B90">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２　</w:t>
            </w:r>
            <w:r w:rsidRPr="00FC40FA">
              <w:rPr>
                <w:rFonts w:ascii="HG丸ｺﾞｼｯｸM-PRO" w:eastAsia="HG丸ｺﾞｼｯｸM-PRO" w:hAnsi="HG丸ｺﾞｼｯｸM-PRO" w:cs="ＭＳ ゴシック" w:hint="eastAsia"/>
                <w:color w:val="000000" w:themeColor="text1"/>
                <w:kern w:val="0"/>
                <w:sz w:val="16"/>
                <w:szCs w:val="18"/>
                <w:lang w:val="ja-JP"/>
              </w:rPr>
              <w:t>医師及び理学療法士、作業療法士その他専ら指定介護予防通所リハビリテーションの提供に当たる従業者は、診療又は運動機能若しくは作業能力に係る検査等を基に、共同して、利用者の病状、心身の状況、希望及び置かれている環境を踏まえて、リハビリテーションの目標、当該目標を達成するための指定介護予防通所リハビリテーションの具体的な内容、提供を行う期間等を記載した介護予防通所リハビリテーション計画を作成しているか。</w:t>
            </w:r>
          </w:p>
        </w:tc>
        <w:sdt>
          <w:sdtPr>
            <w:rPr>
              <w:rFonts w:ascii="HG丸ｺﾞｼｯｸM-PRO" w:eastAsia="HG丸ｺﾞｼｯｸM-PRO" w:hAnsi="HG丸ｺﾞｼｯｸM-PRO" w:cs="Times New Roman"/>
              <w:color w:val="000000" w:themeColor="text1"/>
              <w:sz w:val="26"/>
              <w:szCs w:val="26"/>
            </w:rPr>
            <w:id w:val="-82635969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C42B5FE"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7736315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64CAA37"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475009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62ACAC3"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05D1418" w14:textId="77777777" w:rsidTr="009C5586">
        <w:trPr>
          <w:trHeight w:val="567"/>
        </w:trPr>
        <w:tc>
          <w:tcPr>
            <w:tcW w:w="1143" w:type="pct"/>
            <w:vMerge/>
            <w:tcBorders>
              <w:right w:val="single" w:sz="4" w:space="0" w:color="auto"/>
            </w:tcBorders>
            <w:shd w:val="clear" w:color="auto" w:fill="auto"/>
            <w:vAlign w:val="center"/>
          </w:tcPr>
          <w:p w14:paraId="08AE78BD" w14:textId="77777777" w:rsidR="00282B90" w:rsidRPr="00FC40FA" w:rsidRDefault="00282B90" w:rsidP="00282B90">
            <w:pPr>
              <w:snapToGrid w:val="0"/>
              <w:jc w:val="left"/>
              <w:rPr>
                <w:rFonts w:ascii="HG丸ｺﾞｼｯｸM-PRO" w:eastAsia="HG丸ｺﾞｼｯｸM-PRO" w:hAnsi="HG丸ｺﾞｼｯｸM-PRO" w:cs="ＭＳ ゴシック"/>
                <w:color w:val="000000" w:themeColor="text1"/>
                <w:kern w:val="0"/>
                <w:sz w:val="18"/>
                <w:szCs w:val="20"/>
                <w:lang w:val="ja-JP"/>
              </w:rPr>
            </w:pPr>
          </w:p>
        </w:tc>
        <w:tc>
          <w:tcPr>
            <w:tcW w:w="3249" w:type="pct"/>
            <w:tcBorders>
              <w:top w:val="single" w:sz="4" w:space="0" w:color="auto"/>
              <w:left w:val="single" w:sz="4" w:space="0" w:color="auto"/>
              <w:bottom w:val="single" w:sz="4" w:space="0" w:color="auto"/>
              <w:right w:val="single" w:sz="4" w:space="0" w:color="auto"/>
            </w:tcBorders>
            <w:vAlign w:val="center"/>
          </w:tcPr>
          <w:p w14:paraId="285A93F3" w14:textId="77777777" w:rsidR="00282B90" w:rsidRPr="00FC40FA" w:rsidRDefault="00282B90" w:rsidP="00282B9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３　</w:t>
            </w:r>
            <w:r w:rsidRPr="00FC40FA">
              <w:rPr>
                <w:rFonts w:ascii="HG丸ｺﾞｼｯｸM-PRO" w:eastAsia="HG丸ｺﾞｼｯｸM-PRO" w:hAnsi="HG丸ｺﾞｼｯｸM-PRO" w:cs="ＭＳ ゴシック" w:hint="eastAsia"/>
                <w:color w:val="000000" w:themeColor="text1"/>
                <w:kern w:val="0"/>
                <w:sz w:val="16"/>
                <w:szCs w:val="18"/>
                <w:lang w:val="ja-JP"/>
              </w:rPr>
              <w:t>介護予防通所リハビリテーション計画の作成に当たっては、既に介護予防サービス計画が作成されているときは、当該介護予防サービス計画の内容に沿って作成しているか。</w:t>
            </w:r>
          </w:p>
        </w:tc>
        <w:sdt>
          <w:sdtPr>
            <w:rPr>
              <w:rFonts w:ascii="HG丸ｺﾞｼｯｸM-PRO" w:eastAsia="HG丸ｺﾞｼｯｸM-PRO" w:hAnsi="HG丸ｺﾞｼｯｸM-PRO" w:cs="Times New Roman"/>
              <w:color w:val="000000" w:themeColor="text1"/>
              <w:sz w:val="26"/>
              <w:szCs w:val="26"/>
            </w:rPr>
            <w:id w:val="72974590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5EA87FA"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678285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16F4C3A"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492886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5CC0EB6"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698008D" w14:textId="77777777" w:rsidTr="009C5586">
        <w:trPr>
          <w:trHeight w:val="567"/>
        </w:trPr>
        <w:tc>
          <w:tcPr>
            <w:tcW w:w="1143" w:type="pct"/>
            <w:vMerge/>
            <w:tcBorders>
              <w:right w:val="single" w:sz="4" w:space="0" w:color="auto"/>
            </w:tcBorders>
            <w:shd w:val="clear" w:color="auto" w:fill="auto"/>
            <w:vAlign w:val="center"/>
          </w:tcPr>
          <w:p w14:paraId="2DD88FA2" w14:textId="77777777" w:rsidR="00282B90" w:rsidRPr="00FC40FA" w:rsidRDefault="00282B90" w:rsidP="00282B9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80B10CE" w14:textId="77777777" w:rsidR="00282B90" w:rsidRPr="00FC40FA" w:rsidRDefault="00282B90" w:rsidP="00282B90">
            <w:pPr>
              <w:autoSpaceDE w:val="0"/>
              <w:autoSpaceDN w:val="0"/>
              <w:adjustRightInd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介護予防通所リハビリテーション</w:t>
            </w:r>
            <w:r w:rsidRPr="00FC40FA">
              <w:rPr>
                <w:rFonts w:ascii="HG丸ｺﾞｼｯｸM-PRO" w:eastAsia="HG丸ｺﾞｼｯｸM-PRO" w:hAnsi="HG丸ｺﾞｼｯｸM-PRO" w:cs="ＭＳ ゴシック" w:hint="eastAsia"/>
                <w:color w:val="000000" w:themeColor="text1"/>
                <w:kern w:val="0"/>
                <w:sz w:val="16"/>
                <w:szCs w:val="18"/>
                <w:lang w:val="ja-JP"/>
              </w:rPr>
              <w:t>計画の作成に当たっては、その内容について利用者又はその家族に対して説明し、利用者の同意を得ているか。</w:t>
            </w:r>
          </w:p>
        </w:tc>
        <w:sdt>
          <w:sdtPr>
            <w:rPr>
              <w:rFonts w:ascii="HG丸ｺﾞｼｯｸM-PRO" w:eastAsia="HG丸ｺﾞｼｯｸM-PRO" w:hAnsi="HG丸ｺﾞｼｯｸM-PRO" w:cs="Times New Roman"/>
              <w:color w:val="000000" w:themeColor="text1"/>
              <w:sz w:val="26"/>
              <w:szCs w:val="26"/>
            </w:rPr>
            <w:id w:val="68732726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B9093F5" w14:textId="2622AD35" w:rsidR="00282B90" w:rsidRPr="00FC40FA" w:rsidRDefault="00C06C1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6909525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488C305"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9665595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DAE6651" w14:textId="77777777" w:rsidR="00282B90" w:rsidRPr="00FC40FA" w:rsidRDefault="00282B90" w:rsidP="00282B9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01630EB" w14:textId="77777777" w:rsidTr="009C5586">
        <w:trPr>
          <w:trHeight w:val="567"/>
        </w:trPr>
        <w:tc>
          <w:tcPr>
            <w:tcW w:w="1143" w:type="pct"/>
            <w:vMerge/>
            <w:tcBorders>
              <w:right w:val="single" w:sz="4" w:space="0" w:color="auto"/>
            </w:tcBorders>
            <w:shd w:val="clear" w:color="auto" w:fill="auto"/>
            <w:vAlign w:val="center"/>
          </w:tcPr>
          <w:p w14:paraId="7CAF7C8C" w14:textId="77777777" w:rsidR="00C06C10" w:rsidRPr="00FC40FA" w:rsidRDefault="00C06C10" w:rsidP="00C06C1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34A04A9" w14:textId="006A71B6" w:rsidR="00C06C10" w:rsidRPr="00FC40FA" w:rsidRDefault="00C06C10" w:rsidP="00C06C10">
            <w:pPr>
              <w:autoSpaceDE w:val="0"/>
              <w:autoSpaceDN w:val="0"/>
              <w:adjustRightInd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５　</w:t>
            </w:r>
            <w:r w:rsidR="00AC4F17" w:rsidRPr="00FC40FA">
              <w:rPr>
                <w:rFonts w:ascii="HG丸ｺﾞｼｯｸM-PRO" w:eastAsia="HG丸ｺﾞｼｯｸM-PRO" w:hAnsi="HG丸ｺﾞｼｯｸM-PRO" w:cs="Times New Roman" w:hint="eastAsia"/>
                <w:color w:val="000000" w:themeColor="text1"/>
                <w:sz w:val="16"/>
                <w:szCs w:val="18"/>
              </w:rPr>
              <w:t>リハビリテーションを受けていた医療機関から退院した</w:t>
            </w:r>
            <w:r w:rsidRPr="00FC40FA">
              <w:rPr>
                <w:rFonts w:ascii="HG丸ｺﾞｼｯｸM-PRO" w:eastAsia="HG丸ｺﾞｼｯｸM-PRO" w:hAnsi="HG丸ｺﾞｼｯｸM-PRO" w:cs="Times New Roman"/>
                <w:color w:val="000000" w:themeColor="text1"/>
                <w:sz w:val="16"/>
                <w:szCs w:val="18"/>
              </w:rPr>
              <w:t>介護予防通所リハビリテーション計画の作成に当たっては、当該医療機関が作成したリハビリテーション実施計画書等により、当該利用者に係るリハビリテーションの情報を把握</w:t>
            </w:r>
            <w:r w:rsidRPr="00FC40FA">
              <w:rPr>
                <w:rFonts w:ascii="HG丸ｺﾞｼｯｸM-PRO" w:eastAsia="HG丸ｺﾞｼｯｸM-PRO" w:hAnsi="HG丸ｺﾞｼｯｸM-PRO" w:cs="Times New Roman" w:hint="eastAsia"/>
                <w:color w:val="000000" w:themeColor="text1"/>
                <w:sz w:val="16"/>
                <w:szCs w:val="18"/>
              </w:rPr>
              <w:t>しているか。</w:t>
            </w:r>
          </w:p>
        </w:tc>
        <w:sdt>
          <w:sdtPr>
            <w:rPr>
              <w:rFonts w:ascii="HG丸ｺﾞｼｯｸM-PRO" w:eastAsia="HG丸ｺﾞｼｯｸM-PRO" w:hAnsi="HG丸ｺﾞｼｯｸM-PRO" w:cs="Times New Roman"/>
              <w:color w:val="000000" w:themeColor="text1"/>
              <w:sz w:val="26"/>
              <w:szCs w:val="26"/>
            </w:rPr>
            <w:id w:val="5312787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9A1C6B2" w14:textId="3F830033"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379665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E508BE1" w14:textId="0CDD1F85"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190331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3132244" w14:textId="1A0EE2B2"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5037BE6" w14:textId="77777777" w:rsidTr="00BC318F">
        <w:trPr>
          <w:trHeight w:val="567"/>
        </w:trPr>
        <w:tc>
          <w:tcPr>
            <w:tcW w:w="1143" w:type="pct"/>
            <w:vMerge/>
            <w:tcBorders>
              <w:right w:val="single" w:sz="4" w:space="0" w:color="auto"/>
            </w:tcBorders>
            <w:shd w:val="clear" w:color="auto" w:fill="auto"/>
            <w:vAlign w:val="center"/>
          </w:tcPr>
          <w:p w14:paraId="40247795" w14:textId="77777777" w:rsidR="00C06C10" w:rsidRPr="00FC40FA" w:rsidRDefault="00C06C10" w:rsidP="00C06C1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20C67B2" w14:textId="4FF84392" w:rsidR="00C06C10" w:rsidRPr="00FC40FA" w:rsidRDefault="00C06C10" w:rsidP="00C06C10">
            <w:pPr>
              <w:autoSpaceDE w:val="0"/>
              <w:autoSpaceDN w:val="0"/>
              <w:adjustRightInd w:val="0"/>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介護予防通所リハビリテーション計画を作成した際には、利用者に交付しているか。</w:t>
            </w:r>
          </w:p>
        </w:tc>
        <w:sdt>
          <w:sdtPr>
            <w:rPr>
              <w:rFonts w:ascii="HG丸ｺﾞｼｯｸM-PRO" w:eastAsia="HG丸ｺﾞｼｯｸM-PRO" w:hAnsi="HG丸ｺﾞｼｯｸM-PRO" w:cs="Times New Roman"/>
              <w:color w:val="000000" w:themeColor="text1"/>
              <w:sz w:val="26"/>
              <w:szCs w:val="26"/>
            </w:rPr>
            <w:id w:val="1170136912"/>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40F2E5F7" w14:textId="3A7983DE"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40935930"/>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416D0774" w14:textId="62C4ABD2"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6630625"/>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0EC3B500" w14:textId="2E007EC4"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9E5BB1" w14:textId="77777777" w:rsidTr="009C5586">
        <w:trPr>
          <w:trHeight w:val="2158"/>
        </w:trPr>
        <w:tc>
          <w:tcPr>
            <w:tcW w:w="1143" w:type="pct"/>
            <w:vMerge/>
            <w:tcBorders>
              <w:bottom w:val="single" w:sz="8" w:space="0" w:color="auto"/>
              <w:right w:val="single" w:sz="4" w:space="0" w:color="auto"/>
            </w:tcBorders>
            <w:shd w:val="clear" w:color="auto" w:fill="auto"/>
            <w:vAlign w:val="center"/>
          </w:tcPr>
          <w:p w14:paraId="4C1C2B55" w14:textId="77777777" w:rsidR="00C06C10" w:rsidRPr="00FC40FA" w:rsidRDefault="00C06C10" w:rsidP="00C06C1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FB7424E" w14:textId="2EE8751E" w:rsidR="00C06C10" w:rsidRPr="00FC40FA" w:rsidRDefault="00C06C10" w:rsidP="00C06C10">
            <w:pPr>
              <w:autoSpaceDE w:val="0"/>
              <w:autoSpaceDN w:val="0"/>
              <w:adjustRightInd w:val="0"/>
              <w:snapToGrid w:val="0"/>
              <w:ind w:left="160" w:hangingChars="100" w:hanging="160"/>
              <w:jc w:val="left"/>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 ゴシック" w:hint="eastAsia"/>
                <w:color w:val="000000" w:themeColor="text1"/>
                <w:sz w:val="16"/>
                <w:szCs w:val="16"/>
              </w:rPr>
              <w:t xml:space="preserve">７　</w:t>
            </w:r>
            <w:r w:rsidRPr="00FC40FA">
              <w:rPr>
                <w:rFonts w:ascii="HG丸ｺﾞｼｯｸM-PRO" w:eastAsia="HG丸ｺﾞｼｯｸM-PRO" w:hAnsi="HG丸ｺﾞｼｯｸM-PRO" w:cs="ＭＳ明朝" w:hint="eastAsia"/>
                <w:color w:val="000000" w:themeColor="text1"/>
                <w:sz w:val="16"/>
                <w:szCs w:val="16"/>
              </w:rPr>
              <w:t>指定介護予防通所リハビリテーション事業者が指定介護予防訪問リハビリテーション事業者の指定を併せて受け、かつ、リハビリテーション会議（医師が参加した場合に限る。）の開催等を通じて、利用者の病状、心身の状況、希望及びその置かれている環境に関する情報を構成員と共有し、介護予防訪問リハビリテーション及び介護予防通所リハビリテーションの目標及び当該目標を踏まえたリハビリテーション提供内容について整合性のとれた介護予防通所リハビリテーション計画を作成した場合については、予防条例第86条第1項第２号から第４号までに規定する介護予防のための効果的な支援の方法に関する基準を満たすことをもって、予防条例第125条第1項第２号から第４号に規定する基準を満たしているものとみなすことができると定められているが、遵守しているか。</w:t>
            </w:r>
          </w:p>
        </w:tc>
        <w:sdt>
          <w:sdtPr>
            <w:rPr>
              <w:rFonts w:ascii="HG丸ｺﾞｼｯｸM-PRO" w:eastAsia="HG丸ｺﾞｼｯｸM-PRO" w:hAnsi="HG丸ｺﾞｼｯｸM-PRO" w:cs="Times New Roman"/>
              <w:color w:val="000000" w:themeColor="text1"/>
              <w:sz w:val="26"/>
              <w:szCs w:val="26"/>
            </w:rPr>
            <w:id w:val="192706416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4778FC9"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545031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9D4101F"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689982"/>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77B6A00"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E722FEE" w14:textId="77777777" w:rsidTr="009C5586">
        <w:trPr>
          <w:trHeight w:val="503"/>
        </w:trPr>
        <w:tc>
          <w:tcPr>
            <w:tcW w:w="1143" w:type="pct"/>
            <w:vMerge/>
            <w:tcBorders>
              <w:top w:val="single" w:sz="8" w:space="0" w:color="auto"/>
              <w:right w:val="single" w:sz="4" w:space="0" w:color="auto"/>
            </w:tcBorders>
            <w:shd w:val="clear" w:color="auto" w:fill="auto"/>
            <w:vAlign w:val="center"/>
          </w:tcPr>
          <w:p w14:paraId="1A30590A" w14:textId="77777777" w:rsidR="00C06C10" w:rsidRPr="00FC40FA" w:rsidRDefault="00C06C10" w:rsidP="00C06C1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BD48FE7" w14:textId="40EC9607" w:rsidR="00C06C10" w:rsidRPr="00FC40FA" w:rsidRDefault="00C06C10" w:rsidP="00C06C1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　介護予防通所リハビリテーション</w:t>
            </w:r>
            <w:r w:rsidRPr="00FC40FA">
              <w:rPr>
                <w:rFonts w:ascii="HG丸ｺﾞｼｯｸM-PRO" w:eastAsia="HG丸ｺﾞｼｯｸM-PRO" w:hAnsi="HG丸ｺﾞｼｯｸM-PRO" w:cs="ＭＳ ゴシック" w:hint="eastAsia"/>
                <w:color w:val="000000" w:themeColor="text1"/>
                <w:kern w:val="0"/>
                <w:sz w:val="16"/>
                <w:szCs w:val="18"/>
                <w:lang w:val="ja-JP"/>
              </w:rPr>
              <w:t>計画に基づき、利用者が日常生活を営むのに必要な支援を行っているか。</w:t>
            </w:r>
          </w:p>
        </w:tc>
        <w:sdt>
          <w:sdtPr>
            <w:rPr>
              <w:rFonts w:ascii="HG丸ｺﾞｼｯｸM-PRO" w:eastAsia="HG丸ｺﾞｼｯｸM-PRO" w:hAnsi="HG丸ｺﾞｼｯｸM-PRO" w:cs="Times New Roman"/>
              <w:color w:val="000000" w:themeColor="text1"/>
              <w:sz w:val="26"/>
              <w:szCs w:val="26"/>
            </w:rPr>
            <w:id w:val="115357228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4A15E65"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34561458"/>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DAF1B7D"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6486906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1BE593C"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2BF89B4" w14:textId="77777777" w:rsidTr="009C5586">
        <w:trPr>
          <w:trHeight w:val="512"/>
        </w:trPr>
        <w:tc>
          <w:tcPr>
            <w:tcW w:w="1143" w:type="pct"/>
            <w:vMerge/>
            <w:tcBorders>
              <w:right w:val="single" w:sz="4" w:space="0" w:color="auto"/>
            </w:tcBorders>
            <w:shd w:val="clear" w:color="auto" w:fill="auto"/>
            <w:vAlign w:val="center"/>
          </w:tcPr>
          <w:p w14:paraId="2DA5B533" w14:textId="77777777" w:rsidR="00C06C10" w:rsidRPr="00FC40FA" w:rsidRDefault="00C06C10" w:rsidP="00C06C10">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9252331" w14:textId="0ACC57CF" w:rsidR="00C06C10" w:rsidRPr="00FC40FA" w:rsidRDefault="00C06C10" w:rsidP="00C06C10">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９　</w:t>
            </w:r>
            <w:r w:rsidRPr="00FC40FA">
              <w:rPr>
                <w:rFonts w:ascii="HG丸ｺﾞｼｯｸM-PRO" w:eastAsia="HG丸ｺﾞｼｯｸM-PRO" w:hAnsi="HG丸ｺﾞｼｯｸM-PRO" w:cs="ＭＳ ゴシック" w:hint="eastAsia"/>
                <w:color w:val="000000" w:themeColor="text1"/>
                <w:kern w:val="0"/>
                <w:sz w:val="16"/>
                <w:szCs w:val="18"/>
                <w:lang w:val="ja-JP"/>
              </w:rPr>
              <w:t>利用者又はその家族に対し、リハビリテーションの観点から療養上必要とされる事項について、指導又は説明を行っているか。</w:t>
            </w:r>
          </w:p>
        </w:tc>
        <w:sdt>
          <w:sdtPr>
            <w:rPr>
              <w:rFonts w:ascii="HG丸ｺﾞｼｯｸM-PRO" w:eastAsia="HG丸ｺﾞｼｯｸM-PRO" w:hAnsi="HG丸ｺﾞｼｯｸM-PRO" w:cs="Times New Roman"/>
              <w:color w:val="000000" w:themeColor="text1"/>
              <w:sz w:val="26"/>
              <w:szCs w:val="26"/>
            </w:rPr>
            <w:id w:val="-172574655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0C3FB73" w14:textId="07800433" w:rsidR="00C06C10" w:rsidRPr="00FC40FA" w:rsidRDefault="00BC5C73"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852339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9922CC9" w14:textId="4CC5B513" w:rsidR="00C06C10" w:rsidRPr="00FC40FA" w:rsidRDefault="00BC5C73"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392916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7CD1C33" w14:textId="77777777" w:rsidR="00C06C10" w:rsidRPr="00FC40FA" w:rsidRDefault="00C06C10" w:rsidP="00C06C10">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BFD5FA8" w14:textId="77777777" w:rsidTr="009C5586">
        <w:trPr>
          <w:trHeight w:val="512"/>
        </w:trPr>
        <w:tc>
          <w:tcPr>
            <w:tcW w:w="1143" w:type="pct"/>
            <w:vMerge/>
            <w:tcBorders>
              <w:right w:val="single" w:sz="4" w:space="0" w:color="auto"/>
            </w:tcBorders>
            <w:shd w:val="clear" w:color="auto" w:fill="auto"/>
            <w:vAlign w:val="center"/>
          </w:tcPr>
          <w:p w14:paraId="5C58CB3B" w14:textId="77777777" w:rsidR="00BC5C73" w:rsidRPr="00FC40FA" w:rsidRDefault="00BC5C73" w:rsidP="00BC5C73">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57980AE" w14:textId="5915C74F" w:rsidR="00BC5C73" w:rsidRPr="00FC40FA" w:rsidRDefault="00BC5C73" w:rsidP="00BC5C73">
            <w:pPr>
              <w:snapToGrid w:val="0"/>
              <w:ind w:left="320" w:hangingChars="200" w:hanging="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１０　当該利用者又は他の利用者等 の生命又は身体を保護するため緊急やむを得ない場合を除き、身体的拘束等を行っていないか</w:t>
            </w:r>
          </w:p>
        </w:tc>
        <w:sdt>
          <w:sdtPr>
            <w:rPr>
              <w:rFonts w:ascii="HG丸ｺﾞｼｯｸM-PRO" w:eastAsia="HG丸ｺﾞｼｯｸM-PRO" w:hAnsi="HG丸ｺﾞｼｯｸM-PRO" w:cs="Times New Roman"/>
              <w:color w:val="000000" w:themeColor="text1"/>
              <w:sz w:val="26"/>
              <w:szCs w:val="26"/>
            </w:rPr>
            <w:id w:val="-573815964"/>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14A82C8" w14:textId="4AFA1579" w:rsidR="00BC5C73" w:rsidRPr="00FC40FA" w:rsidRDefault="00AD10A2" w:rsidP="00BC5C7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369814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287F7E5" w14:textId="20FE2941" w:rsidR="00BC5C73" w:rsidRPr="00FC40FA" w:rsidRDefault="00BC5C73" w:rsidP="00BC5C7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257826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53DB961" w14:textId="51817808" w:rsidR="00BC5C73" w:rsidRPr="00FC40FA" w:rsidRDefault="00BC5C73" w:rsidP="00BC5C73">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B688CBB" w14:textId="77777777" w:rsidTr="009C5586">
        <w:trPr>
          <w:trHeight w:val="512"/>
        </w:trPr>
        <w:tc>
          <w:tcPr>
            <w:tcW w:w="1143" w:type="pct"/>
            <w:vMerge/>
            <w:tcBorders>
              <w:right w:val="single" w:sz="4" w:space="0" w:color="auto"/>
            </w:tcBorders>
            <w:shd w:val="clear" w:color="auto" w:fill="auto"/>
            <w:vAlign w:val="center"/>
          </w:tcPr>
          <w:p w14:paraId="0A4494DE"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40FCB57" w14:textId="4E3E4A18" w:rsidR="00AD10A2" w:rsidRPr="00FC40FA" w:rsidRDefault="00AD10A2" w:rsidP="00AD10A2">
            <w:pPr>
              <w:snapToGrid w:val="0"/>
              <w:ind w:left="320" w:hangingChars="200" w:hanging="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１１　前号の身体的拘束等を行う場合には、その態様及び時間、その際の利用者の心身の状況並びに緊急やむを得ない理由を記録しているか。</w:t>
            </w:r>
          </w:p>
        </w:tc>
        <w:sdt>
          <w:sdtPr>
            <w:rPr>
              <w:rFonts w:ascii="HG丸ｺﾞｼｯｸM-PRO" w:eastAsia="HG丸ｺﾞｼｯｸM-PRO" w:hAnsi="HG丸ｺﾞｼｯｸM-PRO" w:cs="Times New Roman"/>
              <w:color w:val="000000" w:themeColor="text1"/>
              <w:sz w:val="26"/>
              <w:szCs w:val="26"/>
            </w:rPr>
            <w:id w:val="-160950614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CF86F0B" w14:textId="3A61A615"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561160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1C8D9CE" w14:textId="4E5EB4BB"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3828994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1588163" w14:textId="2248426D"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85AA97B" w14:textId="77777777" w:rsidTr="009C5586">
        <w:trPr>
          <w:trHeight w:val="521"/>
        </w:trPr>
        <w:tc>
          <w:tcPr>
            <w:tcW w:w="1143" w:type="pct"/>
            <w:vMerge/>
            <w:tcBorders>
              <w:right w:val="single" w:sz="4" w:space="0" w:color="auto"/>
            </w:tcBorders>
            <w:shd w:val="clear" w:color="auto" w:fill="auto"/>
            <w:vAlign w:val="center"/>
          </w:tcPr>
          <w:p w14:paraId="0912623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p>
        </w:tc>
        <w:tc>
          <w:tcPr>
            <w:tcW w:w="3249" w:type="pct"/>
            <w:tcBorders>
              <w:top w:val="single" w:sz="4" w:space="0" w:color="auto"/>
              <w:left w:val="single" w:sz="4" w:space="0" w:color="auto"/>
              <w:bottom w:val="single" w:sz="4" w:space="0" w:color="auto"/>
              <w:right w:val="single" w:sz="4" w:space="0" w:color="auto"/>
            </w:tcBorders>
            <w:vAlign w:val="center"/>
          </w:tcPr>
          <w:p w14:paraId="214E5E5B" w14:textId="0512DDCA" w:rsidR="00AD10A2" w:rsidRPr="00FC40FA" w:rsidRDefault="00AD10A2" w:rsidP="00AD10A2">
            <w:pPr>
              <w:snapToGrid w:val="0"/>
              <w:ind w:left="320" w:hangingChars="200" w:hanging="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１２　</w:t>
            </w:r>
            <w:r w:rsidRPr="00FC40FA">
              <w:rPr>
                <w:rFonts w:ascii="HG丸ｺﾞｼｯｸM-PRO" w:eastAsia="HG丸ｺﾞｼｯｸM-PRO" w:hAnsi="HG丸ｺﾞｼｯｸM-PRO" w:cs="ＭＳ ゴシック" w:hint="eastAsia"/>
                <w:color w:val="000000" w:themeColor="text1"/>
                <w:kern w:val="0"/>
                <w:sz w:val="16"/>
                <w:szCs w:val="18"/>
                <w:lang w:val="ja-JP"/>
              </w:rPr>
              <w:t>介護技術の進歩に対応し、適切な介護技術をもって指定介護予防通所リハビリテーションの提供を行っているか。</w:t>
            </w:r>
          </w:p>
        </w:tc>
        <w:sdt>
          <w:sdtPr>
            <w:rPr>
              <w:rFonts w:ascii="HG丸ｺﾞｼｯｸM-PRO" w:eastAsia="HG丸ｺﾞｼｯｸM-PRO" w:hAnsi="HG丸ｺﾞｼｯｸM-PRO" w:cs="Times New Roman"/>
              <w:color w:val="000000" w:themeColor="text1"/>
              <w:sz w:val="26"/>
              <w:szCs w:val="26"/>
            </w:rPr>
            <w:id w:val="-131386658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6867E0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072279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09D86E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42653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64C4E0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FBF6B78" w14:textId="77777777" w:rsidTr="009C5586">
        <w:trPr>
          <w:trHeight w:val="798"/>
        </w:trPr>
        <w:tc>
          <w:tcPr>
            <w:tcW w:w="1143" w:type="pct"/>
            <w:vMerge/>
            <w:tcBorders>
              <w:right w:val="single" w:sz="4" w:space="0" w:color="auto"/>
            </w:tcBorders>
            <w:shd w:val="clear" w:color="auto" w:fill="auto"/>
            <w:vAlign w:val="center"/>
          </w:tcPr>
          <w:p w14:paraId="39249C71" w14:textId="77777777" w:rsidR="00AD10A2" w:rsidRPr="00FC40FA" w:rsidRDefault="00AD10A2" w:rsidP="00AD10A2">
            <w:pPr>
              <w:snapToGrid w:val="0"/>
              <w:jc w:val="left"/>
              <w:rPr>
                <w:rFonts w:ascii="HG丸ｺﾞｼｯｸM-PRO" w:eastAsia="HG丸ｺﾞｼｯｸM-PRO" w:hAnsi="HG丸ｺﾞｼｯｸM-PRO" w:cs="Times New Roman"/>
                <w:b/>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385D3C2" w14:textId="77777777" w:rsidR="00AD10A2" w:rsidRPr="00FC40FA" w:rsidRDefault="00AD10A2" w:rsidP="00AD10A2">
            <w:pPr>
              <w:snapToGrid w:val="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Times New Roman" w:hint="eastAsia"/>
                <w:color w:val="000000" w:themeColor="text1"/>
                <w:sz w:val="16"/>
                <w:szCs w:val="18"/>
              </w:rPr>
              <w:t xml:space="preserve">１３　</w:t>
            </w:r>
            <w:r w:rsidRPr="00FC40FA">
              <w:rPr>
                <w:rFonts w:ascii="HG丸ｺﾞｼｯｸM-PRO" w:eastAsia="HG丸ｺﾞｼｯｸM-PRO" w:hAnsi="HG丸ｺﾞｼｯｸM-PRO" w:cs="ＭＳ ゴシック" w:hint="eastAsia"/>
                <w:color w:val="000000" w:themeColor="text1"/>
                <w:kern w:val="0"/>
                <w:sz w:val="16"/>
                <w:szCs w:val="18"/>
                <w:lang w:val="ja-JP"/>
              </w:rPr>
              <w:t>計画に基づく指定介護予防通所リハビリテーションの提供を開始した時から、少なく</w:t>
            </w:r>
          </w:p>
          <w:p w14:paraId="1527A934" w14:textId="77777777" w:rsidR="00AD10A2" w:rsidRPr="00FC40FA" w:rsidRDefault="00AD10A2" w:rsidP="00AD10A2">
            <w:pPr>
              <w:snapToGrid w:val="0"/>
              <w:ind w:firstLineChars="200" w:firstLine="32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ＭＳ ゴシック" w:hint="eastAsia"/>
                <w:color w:val="000000" w:themeColor="text1"/>
                <w:kern w:val="0"/>
                <w:sz w:val="16"/>
                <w:szCs w:val="18"/>
                <w:lang w:val="ja-JP"/>
              </w:rPr>
              <w:t>とも１月に１回、利用者の状態、サービスの提供状況等について、介護予防サービス計</w:t>
            </w:r>
          </w:p>
          <w:p w14:paraId="4C925CD6" w14:textId="780C911B" w:rsidR="00AD10A2" w:rsidRPr="00FC40FA" w:rsidRDefault="00AD10A2" w:rsidP="00AD10A2">
            <w:pPr>
              <w:snapToGrid w:val="0"/>
              <w:ind w:firstLineChars="200" w:firstLine="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ゴシック" w:hint="eastAsia"/>
                <w:color w:val="000000" w:themeColor="text1"/>
                <w:kern w:val="0"/>
                <w:sz w:val="16"/>
                <w:szCs w:val="18"/>
                <w:lang w:val="ja-JP"/>
              </w:rPr>
              <w:t>画を作成した介護予防支援事業者に報告しているか。</w:t>
            </w:r>
          </w:p>
        </w:tc>
        <w:sdt>
          <w:sdtPr>
            <w:rPr>
              <w:rFonts w:ascii="HG丸ｺﾞｼｯｸM-PRO" w:eastAsia="HG丸ｺﾞｼｯｸM-PRO" w:hAnsi="HG丸ｺﾞｼｯｸM-PRO" w:cs="Times New Roman"/>
              <w:color w:val="000000" w:themeColor="text1"/>
              <w:sz w:val="26"/>
              <w:szCs w:val="26"/>
            </w:rPr>
            <w:id w:val="-65523184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6006A0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621444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8EFE0F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7232720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59712F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0BBCD8A" w14:textId="77777777" w:rsidTr="009C5586">
        <w:trPr>
          <w:trHeight w:val="511"/>
        </w:trPr>
        <w:tc>
          <w:tcPr>
            <w:tcW w:w="1143" w:type="pct"/>
            <w:vMerge/>
            <w:tcBorders>
              <w:right w:val="single" w:sz="4" w:space="0" w:color="auto"/>
            </w:tcBorders>
            <w:shd w:val="clear" w:color="auto" w:fill="auto"/>
            <w:vAlign w:val="center"/>
          </w:tcPr>
          <w:p w14:paraId="5D8A96F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8CF2AD3" w14:textId="6B890BBA" w:rsidR="00AD10A2" w:rsidRPr="00FC40FA" w:rsidRDefault="00AD10A2" w:rsidP="00AD10A2">
            <w:pPr>
              <w:snapToGrid w:val="0"/>
              <w:ind w:left="240" w:hangingChars="150" w:hanging="2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ゴシック" w:hint="eastAsia"/>
                <w:color w:val="000000" w:themeColor="text1"/>
                <w:kern w:val="0"/>
                <w:sz w:val="16"/>
                <w:szCs w:val="18"/>
              </w:rPr>
              <w:t>１４</w:t>
            </w:r>
            <w:r w:rsidRPr="00FC40FA">
              <w:rPr>
                <w:rFonts w:ascii="HG丸ｺﾞｼｯｸM-PRO" w:eastAsia="HG丸ｺﾞｼｯｸM-PRO" w:hAnsi="HG丸ｺﾞｼｯｸM-PRO" w:cs="ＭＳ ゴシック" w:hint="eastAsia"/>
                <w:color w:val="000000" w:themeColor="text1"/>
                <w:kern w:val="0"/>
                <w:sz w:val="16"/>
                <w:szCs w:val="18"/>
                <w:lang w:val="ja-JP"/>
              </w:rPr>
              <w:t xml:space="preserve">　計画に記載した指定介護予防通所リハビリテーションの提供を行う期間が終了するまでに、少なくとも１回、計画の実施状況の把握（モニタリング）を行っているか。</w:t>
            </w:r>
          </w:p>
        </w:tc>
        <w:sdt>
          <w:sdtPr>
            <w:rPr>
              <w:rFonts w:ascii="HG丸ｺﾞｼｯｸM-PRO" w:eastAsia="HG丸ｺﾞｼｯｸM-PRO" w:hAnsi="HG丸ｺﾞｼｯｸM-PRO" w:cs="Times New Roman"/>
              <w:color w:val="000000" w:themeColor="text1"/>
              <w:sz w:val="26"/>
              <w:szCs w:val="26"/>
            </w:rPr>
            <w:id w:val="-50189408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EAA9BF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2758928"/>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22F5A1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2366654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D9FA64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C4A0DCE" w14:textId="77777777" w:rsidTr="009C5586">
        <w:trPr>
          <w:trHeight w:val="511"/>
        </w:trPr>
        <w:tc>
          <w:tcPr>
            <w:tcW w:w="1143" w:type="pct"/>
            <w:vMerge/>
            <w:tcBorders>
              <w:bottom w:val="single" w:sz="12" w:space="0" w:color="auto"/>
              <w:right w:val="single" w:sz="4" w:space="0" w:color="auto"/>
            </w:tcBorders>
            <w:shd w:val="clear" w:color="auto" w:fill="auto"/>
            <w:vAlign w:val="center"/>
          </w:tcPr>
          <w:p w14:paraId="3FC8DA62"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76EC4BC" w14:textId="541D20C2" w:rsidR="00AD10A2" w:rsidRPr="00FC40FA" w:rsidRDefault="00AD10A2" w:rsidP="00AD10A2">
            <w:pPr>
              <w:snapToGrid w:val="0"/>
              <w:ind w:left="240" w:hangingChars="150" w:hanging="2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１５　</w:t>
            </w:r>
            <w:r w:rsidRPr="00FC40FA">
              <w:rPr>
                <w:rFonts w:ascii="HG丸ｺﾞｼｯｸM-PRO" w:eastAsia="HG丸ｺﾞｼｯｸM-PRO" w:hAnsi="HG丸ｺﾞｼｯｸM-PRO" w:cs="ＭＳ ゴシック" w:hint="eastAsia"/>
                <w:color w:val="000000" w:themeColor="text1"/>
                <w:kern w:val="0"/>
                <w:sz w:val="16"/>
                <w:szCs w:val="18"/>
                <w:lang w:val="ja-JP"/>
              </w:rPr>
              <w:t>モニタリングの結果の記録を行い、当該記録を当該サービスの提供に係る介護予防サービス計画を作成した指定介護予防支援事業者に報告しているか。</w:t>
            </w:r>
          </w:p>
        </w:tc>
        <w:sdt>
          <w:sdtPr>
            <w:rPr>
              <w:rFonts w:ascii="HG丸ｺﾞｼｯｸM-PRO" w:eastAsia="HG丸ｺﾞｼｯｸM-PRO" w:hAnsi="HG丸ｺﾞｼｯｸM-PRO" w:cs="Times New Roman"/>
              <w:color w:val="000000" w:themeColor="text1"/>
              <w:sz w:val="26"/>
              <w:szCs w:val="26"/>
            </w:rPr>
            <w:id w:val="-144020656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F7E2B2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701872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64A3C4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833762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18F64F3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FFF9CB8" w14:textId="77777777" w:rsidTr="009C5586">
        <w:trPr>
          <w:trHeight w:val="335"/>
        </w:trPr>
        <w:tc>
          <w:tcPr>
            <w:tcW w:w="1143" w:type="pct"/>
            <w:vMerge/>
            <w:tcBorders>
              <w:top w:val="single" w:sz="12" w:space="0" w:color="auto"/>
              <w:bottom w:val="single" w:sz="12" w:space="0" w:color="auto"/>
              <w:right w:val="single" w:sz="4" w:space="0" w:color="auto"/>
            </w:tcBorders>
            <w:shd w:val="clear" w:color="auto" w:fill="auto"/>
            <w:vAlign w:val="center"/>
          </w:tcPr>
          <w:p w14:paraId="0000785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2D15A003" w14:textId="5A6B151C" w:rsidR="00AD10A2" w:rsidRPr="00FC40FA" w:rsidRDefault="00AD10A2" w:rsidP="00AD10A2">
            <w:pPr>
              <w:snapToGrid w:val="0"/>
              <w:spacing w:line="300" w:lineRule="auto"/>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Times New Roman" w:hint="eastAsia"/>
                <w:color w:val="000000" w:themeColor="text1"/>
                <w:sz w:val="16"/>
                <w:szCs w:val="18"/>
              </w:rPr>
              <w:t xml:space="preserve">１６　</w:t>
            </w:r>
            <w:r w:rsidRPr="00FC40FA">
              <w:rPr>
                <w:rFonts w:ascii="HG丸ｺﾞｼｯｸM-PRO" w:eastAsia="HG丸ｺﾞｼｯｸM-PRO" w:hAnsi="HG丸ｺﾞｼｯｸM-PRO" w:cs="ＭＳ ゴシック" w:hint="eastAsia"/>
                <w:color w:val="000000" w:themeColor="text1"/>
                <w:kern w:val="0"/>
                <w:sz w:val="16"/>
                <w:szCs w:val="18"/>
                <w:lang w:val="ja-JP"/>
              </w:rPr>
              <w:t>モニタリングの結果を踏まえ、必要に応じて計画の変更を行っているか。</w:t>
            </w:r>
          </w:p>
        </w:tc>
        <w:sdt>
          <w:sdtPr>
            <w:rPr>
              <w:rFonts w:ascii="HG丸ｺﾞｼｯｸM-PRO" w:eastAsia="HG丸ｺﾞｼｯｸM-PRO" w:hAnsi="HG丸ｺﾞｼｯｸM-PRO" w:cs="Times New Roman"/>
              <w:color w:val="000000" w:themeColor="text1"/>
              <w:sz w:val="26"/>
              <w:szCs w:val="26"/>
            </w:rPr>
            <w:id w:val="-23347760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31A856F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799659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221D8BD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6611609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62897FF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AE602EC" w14:textId="77777777" w:rsidTr="005B1858">
        <w:trPr>
          <w:trHeight w:val="715"/>
        </w:trPr>
        <w:tc>
          <w:tcPr>
            <w:tcW w:w="1143" w:type="pct"/>
            <w:vMerge w:val="restart"/>
            <w:tcBorders>
              <w:top w:val="single" w:sz="12" w:space="0" w:color="auto"/>
              <w:bottom w:val="single" w:sz="4" w:space="0" w:color="auto"/>
              <w:right w:val="single" w:sz="4" w:space="0" w:color="auto"/>
            </w:tcBorders>
            <w:shd w:val="clear" w:color="auto" w:fill="auto"/>
            <w:vAlign w:val="center"/>
          </w:tcPr>
          <w:p w14:paraId="1C2C2533"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指定介護予防通所リハビリテーションの提供に当たって留意すべき事項</w:t>
            </w:r>
          </w:p>
          <w:p w14:paraId="649BCDA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482D3504"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予防条例第１２６条</w:t>
            </w:r>
          </w:p>
        </w:tc>
        <w:tc>
          <w:tcPr>
            <w:tcW w:w="3249" w:type="pct"/>
            <w:tcBorders>
              <w:top w:val="single" w:sz="12" w:space="0" w:color="auto"/>
              <w:left w:val="single" w:sz="4" w:space="0" w:color="auto"/>
              <w:bottom w:val="single" w:sz="4" w:space="0" w:color="auto"/>
              <w:right w:val="single" w:sz="4" w:space="0" w:color="auto"/>
            </w:tcBorders>
            <w:vAlign w:val="center"/>
          </w:tcPr>
          <w:p w14:paraId="0957C0E2"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ゴシック" w:hint="eastAsia"/>
                <w:color w:val="000000" w:themeColor="text1"/>
                <w:kern w:val="0"/>
                <w:sz w:val="16"/>
                <w:szCs w:val="18"/>
                <w:lang w:val="ja-JP"/>
              </w:rPr>
              <w:t>１　介護予防支援におけるアセスメントにおいて把握された課題、指定介護予防通所リハビリテーションの提供による当該課題に係る改善状況等を踏まえ、効率的かつ柔軟なサービスの提供に努めているか。</w:t>
            </w:r>
          </w:p>
        </w:tc>
        <w:sdt>
          <w:sdtPr>
            <w:rPr>
              <w:rFonts w:ascii="HG丸ｺﾞｼｯｸM-PRO" w:eastAsia="HG丸ｺﾞｼｯｸM-PRO" w:hAnsi="HG丸ｺﾞｼｯｸM-PRO" w:cs="Times New Roman"/>
              <w:color w:val="000000" w:themeColor="text1"/>
              <w:sz w:val="26"/>
              <w:szCs w:val="26"/>
            </w:rPr>
            <w:id w:val="1160814769"/>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068F5D3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482727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44F6F86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11548162"/>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51A3FB2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4F9D7A1" w14:textId="77777777" w:rsidTr="009C5586">
        <w:trPr>
          <w:trHeight w:val="671"/>
        </w:trPr>
        <w:tc>
          <w:tcPr>
            <w:tcW w:w="1143" w:type="pct"/>
            <w:vMerge/>
            <w:tcBorders>
              <w:top w:val="single" w:sz="4" w:space="0" w:color="auto"/>
              <w:bottom w:val="single" w:sz="4" w:space="0" w:color="auto"/>
              <w:right w:val="single" w:sz="4" w:space="0" w:color="auto"/>
            </w:tcBorders>
            <w:shd w:val="clear" w:color="auto" w:fill="auto"/>
            <w:vAlign w:val="center"/>
          </w:tcPr>
          <w:p w14:paraId="050ADAB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C75AD86" w14:textId="77777777" w:rsidR="00AD10A2" w:rsidRPr="00FC40FA" w:rsidRDefault="00AD10A2" w:rsidP="00AD10A2">
            <w:pPr>
              <w:snapToGrid w:val="0"/>
              <w:ind w:left="160" w:hangingChars="100" w:hanging="16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ＭＳ ゴシック" w:hint="eastAsia"/>
                <w:color w:val="000000" w:themeColor="text1"/>
                <w:kern w:val="0"/>
                <w:sz w:val="16"/>
                <w:szCs w:val="18"/>
                <w:lang w:val="ja-JP"/>
              </w:rPr>
              <w:t>２　運動器機能向上サービス、栄養改善サービス又は口腔機能向上サービスの提供に当たっては、介護予防の観点から有効性が確認されていること等の適切なものを提供しているか。</w:t>
            </w:r>
          </w:p>
        </w:tc>
        <w:sdt>
          <w:sdtPr>
            <w:rPr>
              <w:rFonts w:ascii="HG丸ｺﾞｼｯｸM-PRO" w:eastAsia="HG丸ｺﾞｼｯｸM-PRO" w:hAnsi="HG丸ｺﾞｼｯｸM-PRO" w:cs="Times New Roman"/>
              <w:color w:val="000000" w:themeColor="text1"/>
              <w:sz w:val="26"/>
              <w:szCs w:val="26"/>
            </w:rPr>
            <w:id w:val="-185002498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98E97A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1039577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E5C3DA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8299844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3B5152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12054D5" w14:textId="77777777" w:rsidTr="009C5586">
        <w:trPr>
          <w:trHeight w:val="874"/>
        </w:trPr>
        <w:tc>
          <w:tcPr>
            <w:tcW w:w="1143" w:type="pct"/>
            <w:vMerge/>
            <w:tcBorders>
              <w:top w:val="single" w:sz="4" w:space="0" w:color="auto"/>
              <w:bottom w:val="single" w:sz="12" w:space="0" w:color="auto"/>
              <w:right w:val="single" w:sz="4" w:space="0" w:color="auto"/>
            </w:tcBorders>
            <w:shd w:val="clear" w:color="auto" w:fill="auto"/>
            <w:vAlign w:val="center"/>
          </w:tcPr>
          <w:p w14:paraId="0FD2207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0B3555EC" w14:textId="77777777" w:rsidR="00AD10A2" w:rsidRPr="00FC40FA" w:rsidRDefault="00AD10A2" w:rsidP="00AD10A2">
            <w:pPr>
              <w:autoSpaceDE w:val="0"/>
              <w:autoSpaceDN w:val="0"/>
              <w:adjustRightInd w:val="0"/>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３　</w:t>
            </w:r>
            <w:r w:rsidRPr="00FC40FA">
              <w:rPr>
                <w:rFonts w:ascii="HG丸ｺﾞｼｯｸM-PRO" w:eastAsia="HG丸ｺﾞｼｯｸM-PRO" w:hAnsi="HG丸ｺﾞｼｯｸM-PRO" w:cs="ＭＳ ゴシック" w:hint="eastAsia"/>
                <w:color w:val="000000" w:themeColor="text1"/>
                <w:kern w:val="0"/>
                <w:sz w:val="16"/>
                <w:szCs w:val="18"/>
                <w:lang w:val="ja-JP"/>
              </w:rPr>
              <w:t>利用者が高齢者であることに十分に配慮し、利用者に危険を生じさせるような強い負荷を伴う指定介護予防通所リハビリテーションの提供は行わないようにするとともに、次項に規定する安全管理体制等の確保を図ること等により、利用者の安全面に最大限配慮しているか。</w:t>
            </w:r>
          </w:p>
        </w:tc>
        <w:sdt>
          <w:sdtPr>
            <w:rPr>
              <w:rFonts w:ascii="HG丸ｺﾞｼｯｸM-PRO" w:eastAsia="HG丸ｺﾞｼｯｸM-PRO" w:hAnsi="HG丸ｺﾞｼｯｸM-PRO" w:cs="Times New Roman"/>
              <w:color w:val="000000" w:themeColor="text1"/>
              <w:sz w:val="26"/>
              <w:szCs w:val="26"/>
            </w:rPr>
            <w:id w:val="-37176705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182DF18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0163597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597F47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5293655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2189DE4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1B75B4D" w14:textId="77777777" w:rsidTr="005B1858">
        <w:trPr>
          <w:trHeight w:val="1182"/>
        </w:trPr>
        <w:tc>
          <w:tcPr>
            <w:tcW w:w="1143" w:type="pct"/>
            <w:vMerge w:val="restart"/>
            <w:tcBorders>
              <w:top w:val="single" w:sz="12" w:space="0" w:color="auto"/>
              <w:bottom w:val="single" w:sz="4" w:space="0" w:color="auto"/>
              <w:right w:val="single" w:sz="4" w:space="0" w:color="auto"/>
            </w:tcBorders>
            <w:shd w:val="clear" w:color="auto" w:fill="auto"/>
            <w:vAlign w:val="center"/>
          </w:tcPr>
          <w:p w14:paraId="10633477"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安全管理体制等の確保</w:t>
            </w:r>
          </w:p>
          <w:p w14:paraId="48E07ED7"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676ECE20"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予防条例第１２７条</w:t>
            </w:r>
          </w:p>
        </w:tc>
        <w:tc>
          <w:tcPr>
            <w:tcW w:w="3249" w:type="pct"/>
            <w:tcBorders>
              <w:top w:val="single" w:sz="12" w:space="0" w:color="auto"/>
              <w:left w:val="single" w:sz="4" w:space="0" w:color="auto"/>
              <w:bottom w:val="single" w:sz="4" w:space="0" w:color="auto"/>
              <w:right w:val="single" w:sz="4" w:space="0" w:color="auto"/>
            </w:tcBorders>
            <w:vAlign w:val="center"/>
          </w:tcPr>
          <w:p w14:paraId="20E6A188" w14:textId="77777777" w:rsidR="00AD10A2" w:rsidRPr="00FC40FA" w:rsidRDefault="00AD10A2" w:rsidP="00AD10A2">
            <w:pPr>
              <w:autoSpaceDE w:val="0"/>
              <w:autoSpaceDN w:val="0"/>
              <w:adjustRightInd w:val="0"/>
              <w:snapToGrid w:val="0"/>
              <w:ind w:left="160" w:rightChars="53" w:right="111" w:hangingChars="100" w:hanging="16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ＭＳ ゴシック" w:hint="eastAsia"/>
                <w:color w:val="000000" w:themeColor="text1"/>
                <w:kern w:val="0"/>
                <w:sz w:val="16"/>
                <w:szCs w:val="18"/>
                <w:lang w:val="ja-JP"/>
              </w:rPr>
              <w:t>１　指定介護予防通所リハビリテーションの提供を行っているときに利用者に病状の急変が生じた場合その他必要な場合に備え、緊急時における手引等を作成し、事業所における従業者に周知徹底を図るとともに、速やかな主治の医師への連絡が可能となるよう、緊急時の連絡方法をあらかじめ定めているか。</w:t>
            </w:r>
          </w:p>
        </w:tc>
        <w:sdt>
          <w:sdtPr>
            <w:rPr>
              <w:rFonts w:ascii="HG丸ｺﾞｼｯｸM-PRO" w:eastAsia="HG丸ｺﾞｼｯｸM-PRO" w:hAnsi="HG丸ｺﾞｼｯｸM-PRO" w:cs="Times New Roman"/>
              <w:color w:val="000000" w:themeColor="text1"/>
              <w:sz w:val="26"/>
              <w:szCs w:val="26"/>
            </w:rPr>
            <w:id w:val="851226789"/>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4ACF943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4379193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187578C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44825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6DA6C3E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50C5AD" w14:textId="77777777" w:rsidTr="009C5586">
        <w:trPr>
          <w:trHeight w:val="713"/>
        </w:trPr>
        <w:tc>
          <w:tcPr>
            <w:tcW w:w="1143" w:type="pct"/>
            <w:vMerge/>
            <w:tcBorders>
              <w:top w:val="single" w:sz="4" w:space="0" w:color="auto"/>
              <w:bottom w:val="single" w:sz="4" w:space="0" w:color="auto"/>
              <w:right w:val="single" w:sz="4" w:space="0" w:color="auto"/>
            </w:tcBorders>
            <w:shd w:val="clear" w:color="auto" w:fill="auto"/>
            <w:vAlign w:val="center"/>
          </w:tcPr>
          <w:p w14:paraId="62366AB8"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CA8F533" w14:textId="77777777" w:rsidR="00AD10A2" w:rsidRPr="00FC40FA" w:rsidRDefault="00AD10A2" w:rsidP="00AD10A2">
            <w:pPr>
              <w:autoSpaceDE w:val="0"/>
              <w:autoSpaceDN w:val="0"/>
              <w:adjustRightInd w:val="0"/>
              <w:snapToGrid w:val="0"/>
              <w:ind w:left="160" w:hangingChars="100" w:hanging="16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ＭＳ ゴシック" w:hint="eastAsia"/>
                <w:color w:val="000000" w:themeColor="text1"/>
                <w:kern w:val="0"/>
                <w:sz w:val="16"/>
                <w:szCs w:val="18"/>
                <w:lang w:val="ja-JP"/>
              </w:rPr>
              <w:t>２　指定介護予防通所リハビリテーションの提供に当たっては、転倒等を防止するための環境整備に努めているか。</w:t>
            </w:r>
          </w:p>
        </w:tc>
        <w:sdt>
          <w:sdtPr>
            <w:rPr>
              <w:rFonts w:ascii="HG丸ｺﾞｼｯｸM-PRO" w:eastAsia="HG丸ｺﾞｼｯｸM-PRO" w:hAnsi="HG丸ｺﾞｼｯｸM-PRO" w:cs="Times New Roman"/>
              <w:color w:val="000000" w:themeColor="text1"/>
              <w:sz w:val="26"/>
              <w:szCs w:val="26"/>
            </w:rPr>
            <w:id w:val="-186057896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8D395F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3639087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82E23C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148166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D1EDEA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BDE4CE3" w14:textId="77777777" w:rsidTr="009C5586">
        <w:trPr>
          <w:trHeight w:val="694"/>
        </w:trPr>
        <w:tc>
          <w:tcPr>
            <w:tcW w:w="1143" w:type="pct"/>
            <w:vMerge/>
            <w:tcBorders>
              <w:top w:val="single" w:sz="4" w:space="0" w:color="auto"/>
              <w:bottom w:val="single" w:sz="4" w:space="0" w:color="auto"/>
              <w:right w:val="single" w:sz="4" w:space="0" w:color="auto"/>
            </w:tcBorders>
            <w:shd w:val="clear" w:color="auto" w:fill="auto"/>
            <w:vAlign w:val="center"/>
          </w:tcPr>
          <w:p w14:paraId="79BC2DE0"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7"/>
                <w:szCs w:val="19"/>
              </w:rPr>
            </w:pPr>
          </w:p>
        </w:tc>
        <w:tc>
          <w:tcPr>
            <w:tcW w:w="3249" w:type="pct"/>
            <w:tcBorders>
              <w:top w:val="single" w:sz="4" w:space="0" w:color="auto"/>
              <w:left w:val="single" w:sz="4" w:space="0" w:color="auto"/>
              <w:bottom w:val="single" w:sz="4" w:space="0" w:color="auto"/>
              <w:right w:val="single" w:sz="4" w:space="0" w:color="auto"/>
            </w:tcBorders>
            <w:vAlign w:val="center"/>
          </w:tcPr>
          <w:p w14:paraId="4338D4C6" w14:textId="77777777" w:rsidR="00AD10A2" w:rsidRPr="00FC40FA" w:rsidRDefault="00AD10A2" w:rsidP="00AD10A2">
            <w:pPr>
              <w:autoSpaceDE w:val="0"/>
              <w:autoSpaceDN w:val="0"/>
              <w:adjustRightInd w:val="0"/>
              <w:snapToGrid w:val="0"/>
              <w:ind w:left="160" w:hangingChars="100" w:hanging="16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ＭＳ ゴシック" w:hint="eastAsia"/>
                <w:color w:val="000000" w:themeColor="text1"/>
                <w:kern w:val="0"/>
                <w:sz w:val="16"/>
                <w:szCs w:val="18"/>
                <w:lang w:val="ja-JP"/>
              </w:rPr>
              <w:t>３　指定介護予防通所リハビリテーションの提供に当たっては、事前に脈拍や血圧等を測定する等利用者の当日の体調を確認し、利用者に過度な負担とならないよう努めているか。</w:t>
            </w:r>
          </w:p>
        </w:tc>
        <w:sdt>
          <w:sdtPr>
            <w:rPr>
              <w:rFonts w:ascii="HG丸ｺﾞｼｯｸM-PRO" w:eastAsia="HG丸ｺﾞｼｯｸM-PRO" w:hAnsi="HG丸ｺﾞｼｯｸM-PRO" w:cs="Times New Roman"/>
              <w:color w:val="000000" w:themeColor="text1"/>
              <w:sz w:val="26"/>
              <w:szCs w:val="26"/>
            </w:rPr>
            <w:id w:val="152112333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647871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672493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115A0E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753222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5CA45A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0472A9A" w14:textId="77777777" w:rsidTr="00BC318F">
        <w:trPr>
          <w:trHeight w:val="846"/>
        </w:trPr>
        <w:tc>
          <w:tcPr>
            <w:tcW w:w="1143" w:type="pct"/>
            <w:vMerge/>
            <w:tcBorders>
              <w:top w:val="single" w:sz="4" w:space="0" w:color="auto"/>
              <w:bottom w:val="single" w:sz="12" w:space="0" w:color="auto"/>
              <w:right w:val="single" w:sz="4" w:space="0" w:color="auto"/>
            </w:tcBorders>
            <w:shd w:val="clear" w:color="auto" w:fill="auto"/>
            <w:vAlign w:val="center"/>
          </w:tcPr>
          <w:p w14:paraId="7A389606"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67E06428" w14:textId="77777777" w:rsidR="00AD10A2" w:rsidRPr="00FC40FA" w:rsidRDefault="00AD10A2" w:rsidP="00AD10A2">
            <w:pPr>
              <w:autoSpaceDE w:val="0"/>
              <w:autoSpaceDN w:val="0"/>
              <w:adjustRightInd w:val="0"/>
              <w:snapToGrid w:val="0"/>
              <w:ind w:left="160" w:hangingChars="100" w:hanging="160"/>
              <w:rPr>
                <w:rFonts w:ascii="HG丸ｺﾞｼｯｸM-PRO" w:eastAsia="HG丸ｺﾞｼｯｸM-PRO" w:hAnsi="HG丸ｺﾞｼｯｸM-PRO" w:cs="ＭＳ ゴシック"/>
                <w:color w:val="000000" w:themeColor="text1"/>
                <w:kern w:val="0"/>
                <w:sz w:val="16"/>
                <w:szCs w:val="18"/>
                <w:lang w:val="ja-JP"/>
              </w:rPr>
            </w:pPr>
            <w:r w:rsidRPr="00FC40FA">
              <w:rPr>
                <w:rFonts w:ascii="HG丸ｺﾞｼｯｸM-PRO" w:eastAsia="HG丸ｺﾞｼｯｸM-PRO" w:hAnsi="HG丸ｺﾞｼｯｸM-PRO" w:cs="ＭＳ ゴシック" w:hint="eastAsia"/>
                <w:color w:val="000000" w:themeColor="text1"/>
                <w:kern w:val="0"/>
                <w:sz w:val="16"/>
                <w:szCs w:val="18"/>
                <w:lang w:val="ja-JP"/>
              </w:rPr>
              <w:t>４　指定介護予防通所リハビリテーションの提供に当たっては、利用者の体調の変化に常に留意し、病状の急変が生じた場合その他必要な場合には、速やかに主治の医師への連絡を行う等の必要な措置を講じているか。</w:t>
            </w:r>
          </w:p>
        </w:tc>
        <w:sdt>
          <w:sdtPr>
            <w:rPr>
              <w:rFonts w:ascii="HG丸ｺﾞｼｯｸM-PRO" w:eastAsia="HG丸ｺﾞｼｯｸM-PRO" w:hAnsi="HG丸ｺﾞｼｯｸM-PRO" w:cs="Times New Roman"/>
              <w:color w:val="000000" w:themeColor="text1"/>
              <w:sz w:val="26"/>
              <w:szCs w:val="26"/>
            </w:rPr>
            <w:id w:val="133298029"/>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266F35A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6227495"/>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136A7A2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5405482"/>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76DCD0E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FF8355A" w14:textId="77777777" w:rsidTr="00BC318F">
        <w:trPr>
          <w:trHeight w:val="567"/>
        </w:trPr>
        <w:tc>
          <w:tcPr>
            <w:tcW w:w="5000" w:type="pct"/>
            <w:gridSpan w:val="5"/>
            <w:tcBorders>
              <w:top w:val="single" w:sz="12" w:space="0" w:color="auto"/>
              <w:bottom w:val="single" w:sz="12" w:space="0" w:color="auto"/>
            </w:tcBorders>
            <w:shd w:val="clear" w:color="auto" w:fill="CCFFFF"/>
            <w:vAlign w:val="center"/>
          </w:tcPr>
          <w:p w14:paraId="153A1304" w14:textId="77777777" w:rsidR="00AD10A2" w:rsidRPr="00FC40FA" w:rsidRDefault="00AD10A2" w:rsidP="00AD10A2">
            <w:pPr>
              <w:autoSpaceDE w:val="0"/>
              <w:autoSpaceDN w:val="0"/>
              <w:adjustRightInd w:val="0"/>
              <w:jc w:val="center"/>
              <w:rPr>
                <w:rFonts w:ascii="HG丸ｺﾞｼｯｸM-PRO" w:eastAsia="HG丸ｺﾞｼｯｸM-PRO" w:hAnsi="HG丸ｺﾞｼｯｸM-PRO" w:cs="Times New Roman"/>
                <w:color w:val="000000" w:themeColor="text1"/>
                <w:sz w:val="26"/>
                <w:szCs w:val="28"/>
              </w:rPr>
            </w:pPr>
            <w:r w:rsidRPr="00FC40FA">
              <w:rPr>
                <w:rFonts w:ascii="HG丸ｺﾞｼｯｸM-PRO" w:eastAsia="HG丸ｺﾞｼｯｸM-PRO" w:hAnsi="HG丸ｺﾞｼｯｸM-PRO" w:cs="ＭＳ ゴシック" w:hint="eastAsia"/>
                <w:b/>
                <w:color w:val="000000" w:themeColor="text1"/>
                <w:kern w:val="0"/>
                <w:sz w:val="26"/>
                <w:szCs w:val="28"/>
                <w:lang w:val="ja-JP"/>
              </w:rPr>
              <w:t>介護給付費の算定</w:t>
            </w:r>
          </w:p>
        </w:tc>
      </w:tr>
      <w:tr w:rsidR="00FC40FA" w:rsidRPr="00FC40FA" w14:paraId="6EAC0B6A" w14:textId="77777777" w:rsidTr="00BC318F">
        <w:trPr>
          <w:trHeight w:val="635"/>
        </w:trPr>
        <w:tc>
          <w:tcPr>
            <w:tcW w:w="1143" w:type="pct"/>
            <w:vMerge w:val="restart"/>
            <w:tcBorders>
              <w:top w:val="single" w:sz="12" w:space="0" w:color="auto"/>
              <w:bottom w:val="single" w:sz="4" w:space="0" w:color="auto"/>
              <w:right w:val="single" w:sz="4" w:space="0" w:color="auto"/>
            </w:tcBorders>
            <w:shd w:val="clear" w:color="auto" w:fill="auto"/>
            <w:vAlign w:val="center"/>
          </w:tcPr>
          <w:p w14:paraId="2023A0AE"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費用額の算定</w:t>
            </w:r>
          </w:p>
          <w:p w14:paraId="11D7E4BE"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p w14:paraId="226F02F9" w14:textId="77777777" w:rsidR="00AD10A2" w:rsidRPr="00FC40FA" w:rsidRDefault="00AD10A2" w:rsidP="00AD10A2">
            <w:pPr>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算定基準一・二</w:t>
            </w:r>
          </w:p>
        </w:tc>
        <w:tc>
          <w:tcPr>
            <w:tcW w:w="3249" w:type="pct"/>
            <w:tcBorders>
              <w:top w:val="single" w:sz="12" w:space="0" w:color="auto"/>
              <w:left w:val="single" w:sz="4" w:space="0" w:color="auto"/>
              <w:bottom w:val="single" w:sz="4" w:space="0" w:color="auto"/>
              <w:right w:val="single" w:sz="4" w:space="0" w:color="auto"/>
            </w:tcBorders>
            <w:vAlign w:val="center"/>
          </w:tcPr>
          <w:p w14:paraId="17D1DBE8" w14:textId="77777777" w:rsidR="00AD10A2" w:rsidRPr="00FC40FA" w:rsidRDefault="00AD10A2" w:rsidP="00AD10A2">
            <w:pPr>
              <w:snapToGrid w:val="0"/>
              <w:ind w:left="160" w:hangingChars="100" w:hanging="160"/>
              <w:rPr>
                <w:rFonts w:ascii="HG丸ｺﾞｼｯｸM-PRO" w:eastAsia="HG丸ｺﾞｼｯｸM-PRO" w:hAnsi="HG丸ｺﾞｼｯｸM-PRO" w:cs="ＭＳ ゴシック"/>
                <w:b/>
                <w:color w:val="000000" w:themeColor="text1"/>
                <w:kern w:val="0"/>
                <w:sz w:val="16"/>
                <w:szCs w:val="18"/>
                <w:lang w:val="ja-JP"/>
              </w:rPr>
            </w:pPr>
            <w:r w:rsidRPr="00FC40FA">
              <w:rPr>
                <w:rFonts w:ascii="HG丸ｺﾞｼｯｸM-PRO" w:eastAsia="HG丸ｺﾞｼｯｸM-PRO" w:hAnsi="HG丸ｺﾞｼｯｸM-PRO" w:cs="Times New Roman" w:hint="eastAsia"/>
                <w:color w:val="000000" w:themeColor="text1"/>
                <w:sz w:val="16"/>
                <w:szCs w:val="18"/>
              </w:rPr>
              <w:t>１　算定基準別表「指定介護予防サービス介護給付費単位数表」の所定単位数に地域区分による１単位の単価を乗じて算定されているか。</w:t>
            </w:r>
          </w:p>
        </w:tc>
        <w:sdt>
          <w:sdtPr>
            <w:rPr>
              <w:rFonts w:ascii="HG丸ｺﾞｼｯｸM-PRO" w:eastAsia="HG丸ｺﾞｼｯｸM-PRO" w:hAnsi="HG丸ｺﾞｼｯｸM-PRO" w:cs="Times New Roman"/>
              <w:color w:val="000000" w:themeColor="text1"/>
              <w:sz w:val="26"/>
              <w:szCs w:val="26"/>
            </w:rPr>
            <w:id w:val="-149450393"/>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68EE17C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16342337"/>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111294C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5314220"/>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10E2FA6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B32A89D" w14:textId="77777777" w:rsidTr="009C5586">
        <w:trPr>
          <w:trHeight w:val="724"/>
        </w:trPr>
        <w:tc>
          <w:tcPr>
            <w:tcW w:w="1143" w:type="pct"/>
            <w:vMerge/>
            <w:tcBorders>
              <w:top w:val="single" w:sz="4" w:space="0" w:color="auto"/>
              <w:bottom w:val="single" w:sz="12" w:space="0" w:color="auto"/>
              <w:right w:val="single" w:sz="4" w:space="0" w:color="auto"/>
            </w:tcBorders>
            <w:shd w:val="clear" w:color="auto" w:fill="auto"/>
            <w:vAlign w:val="center"/>
          </w:tcPr>
          <w:p w14:paraId="593ED9D7"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5B380284"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地域区分は適切であるか。</w:t>
            </w:r>
          </w:p>
          <w:p w14:paraId="0EC573FF"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20"/>
              </w:rPr>
              <w:t>（１級地：11.10、２級地：10.88、３級地：10.83、４級地：10.66、５級地：10.55、６級地：10.33、７級地：10.17、その他：10.00）</w:t>
            </w:r>
          </w:p>
        </w:tc>
        <w:sdt>
          <w:sdtPr>
            <w:rPr>
              <w:rFonts w:ascii="HG丸ｺﾞｼｯｸM-PRO" w:eastAsia="HG丸ｺﾞｼｯｸM-PRO" w:hAnsi="HG丸ｺﾞｼｯｸM-PRO" w:cs="Times New Roman"/>
              <w:color w:val="000000" w:themeColor="text1"/>
              <w:sz w:val="26"/>
              <w:szCs w:val="26"/>
            </w:rPr>
            <w:id w:val="-24727805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47FFC2A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572006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39DB18F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74018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2558D00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2CBB20A" w14:textId="77777777" w:rsidTr="00BA4712">
        <w:trPr>
          <w:trHeight w:val="578"/>
        </w:trPr>
        <w:tc>
          <w:tcPr>
            <w:tcW w:w="1143" w:type="pct"/>
            <w:tcBorders>
              <w:top w:val="single" w:sz="12" w:space="0" w:color="auto"/>
              <w:left w:val="single" w:sz="12" w:space="0" w:color="auto"/>
              <w:bottom w:val="single" w:sz="8" w:space="0" w:color="auto"/>
              <w:right w:val="single" w:sz="4" w:space="0" w:color="auto"/>
            </w:tcBorders>
            <w:shd w:val="clear" w:color="auto" w:fill="auto"/>
            <w:vAlign w:val="center"/>
          </w:tcPr>
          <w:p w14:paraId="417B6EB8"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端数処理</w:t>
            </w:r>
          </w:p>
          <w:p w14:paraId="375360F6" w14:textId="77777777" w:rsidR="00AD10A2" w:rsidRPr="00FC40FA" w:rsidRDefault="00AD10A2" w:rsidP="00AD10A2">
            <w:pPr>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算定基準三</w:t>
            </w:r>
          </w:p>
        </w:tc>
        <w:tc>
          <w:tcPr>
            <w:tcW w:w="3249" w:type="pct"/>
            <w:tcBorders>
              <w:top w:val="single" w:sz="12" w:space="0" w:color="auto"/>
              <w:left w:val="single" w:sz="4" w:space="0" w:color="auto"/>
              <w:bottom w:val="single" w:sz="8" w:space="0" w:color="auto"/>
              <w:right w:val="single" w:sz="4" w:space="0" w:color="auto"/>
            </w:tcBorders>
            <w:vAlign w:val="center"/>
          </w:tcPr>
          <w:p w14:paraId="14BB8839" w14:textId="77777777" w:rsidR="00AD10A2" w:rsidRPr="00FC40FA" w:rsidRDefault="00AD10A2" w:rsidP="00AD10A2">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上記の費用の額に１円未満の端数があるときは、端数を切り捨てているか。</w:t>
            </w:r>
          </w:p>
        </w:tc>
        <w:sdt>
          <w:sdtPr>
            <w:rPr>
              <w:rFonts w:ascii="HG丸ｺﾞｼｯｸM-PRO" w:eastAsia="HG丸ｺﾞｼｯｸM-PRO" w:hAnsi="HG丸ｺﾞｼｯｸM-PRO" w:cs="Times New Roman"/>
              <w:color w:val="000000" w:themeColor="text1"/>
              <w:sz w:val="26"/>
              <w:szCs w:val="26"/>
            </w:rPr>
            <w:id w:val="170306246"/>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8" w:space="0" w:color="auto"/>
                  <w:right w:val="single" w:sz="4" w:space="0" w:color="auto"/>
                </w:tcBorders>
                <w:vAlign w:val="center"/>
              </w:tcPr>
              <w:p w14:paraId="7965B7C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21665902"/>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8" w:space="0" w:color="auto"/>
                  <w:right w:val="single" w:sz="4" w:space="0" w:color="auto"/>
                </w:tcBorders>
                <w:vAlign w:val="center"/>
              </w:tcPr>
              <w:p w14:paraId="4E48AC5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93145743"/>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8" w:space="0" w:color="auto"/>
                  <w:right w:val="single" w:sz="12" w:space="0" w:color="auto"/>
                </w:tcBorders>
                <w:vAlign w:val="center"/>
              </w:tcPr>
              <w:p w14:paraId="5508EF2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7EB795B" w14:textId="77777777" w:rsidTr="00BC318F">
        <w:trPr>
          <w:trHeight w:val="900"/>
        </w:trPr>
        <w:tc>
          <w:tcPr>
            <w:tcW w:w="1143" w:type="pct"/>
            <w:vMerge w:val="restart"/>
            <w:tcBorders>
              <w:top w:val="single" w:sz="8" w:space="0" w:color="auto"/>
              <w:left w:val="single" w:sz="12" w:space="0" w:color="auto"/>
              <w:right w:val="single" w:sz="4" w:space="0" w:color="auto"/>
            </w:tcBorders>
            <w:shd w:val="clear" w:color="auto" w:fill="auto"/>
            <w:vAlign w:val="center"/>
          </w:tcPr>
          <w:p w14:paraId="6B7A01A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介護予防通所リハビリテーション費</w:t>
            </w:r>
          </w:p>
          <w:p w14:paraId="429F0DB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6ADEAEA6" w14:textId="455DB268"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別表５のイ注１・注８</w:t>
            </w:r>
          </w:p>
          <w:p w14:paraId="7BDF0FD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 xml:space="preserve">告示第27号　</w:t>
            </w:r>
            <w:r w:rsidRPr="00FC40FA">
              <w:rPr>
                <w:rFonts w:ascii="HG丸ｺﾞｼｯｸM-PRO" w:eastAsia="HG丸ｺﾞｼｯｸM-PRO" w:hAnsi="HG丸ｺﾞｼｯｸM-PRO" w:cs="ＭＳ 明朝" w:hint="eastAsia"/>
                <w:color w:val="000000" w:themeColor="text1"/>
                <w:sz w:val="14"/>
                <w:szCs w:val="16"/>
              </w:rPr>
              <w:t>１６</w:t>
            </w:r>
          </w:p>
          <w:p w14:paraId="4A24227E" w14:textId="61534B8E"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第２の６（１）（15）</w:t>
            </w:r>
          </w:p>
        </w:tc>
        <w:tc>
          <w:tcPr>
            <w:tcW w:w="3249" w:type="pct"/>
            <w:tcBorders>
              <w:top w:val="single" w:sz="8" w:space="0" w:color="auto"/>
              <w:left w:val="single" w:sz="4" w:space="0" w:color="auto"/>
              <w:bottom w:val="single" w:sz="4" w:space="0" w:color="auto"/>
              <w:right w:val="single" w:sz="4" w:space="0" w:color="auto"/>
            </w:tcBorders>
            <w:vAlign w:val="center"/>
          </w:tcPr>
          <w:p w14:paraId="674C0DBE"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　</w:t>
            </w:r>
            <w:r w:rsidRPr="00FC40FA">
              <w:rPr>
                <w:rFonts w:ascii="HG丸ｺﾞｼｯｸM-PRO" w:eastAsia="HG丸ｺﾞｼｯｸM-PRO" w:hAnsi="HG丸ｺﾞｼｯｸM-PRO" w:cs="Times New Roman"/>
                <w:color w:val="000000" w:themeColor="text1"/>
                <w:sz w:val="16"/>
                <w:szCs w:val="18"/>
              </w:rPr>
              <w:t>指定介護予防通所リハビリテーションを行った場合に、利用者の要支援状態区分に応じて、それぞれ所定単位数を算定</w:t>
            </w:r>
            <w:r w:rsidRPr="00FC40FA">
              <w:rPr>
                <w:rFonts w:ascii="HG丸ｺﾞｼｯｸM-PRO" w:eastAsia="HG丸ｺﾞｼｯｸM-PRO" w:hAnsi="HG丸ｺﾞｼｯｸM-PRO" w:cs="Times New Roman" w:hint="eastAsia"/>
                <w:color w:val="000000" w:themeColor="text1"/>
                <w:sz w:val="16"/>
                <w:szCs w:val="18"/>
              </w:rPr>
              <w:t>しているか</w:t>
            </w:r>
            <w:r w:rsidRPr="00FC40FA">
              <w:rPr>
                <w:rFonts w:ascii="HG丸ｺﾞｼｯｸM-PRO" w:eastAsia="HG丸ｺﾞｼｯｸM-PRO" w:hAnsi="HG丸ｺﾞｼｯｸM-PRO" w:cs="Times New Roman"/>
                <w:color w:val="000000" w:themeColor="text1"/>
                <w:sz w:val="16"/>
                <w:szCs w:val="18"/>
              </w:rPr>
              <w:t>。</w:t>
            </w:r>
          </w:p>
          <w:p w14:paraId="6BB82749"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p>
          <w:p w14:paraId="12C7FFA0" w14:textId="77777777" w:rsidR="00AD10A2" w:rsidRPr="00FC40FA" w:rsidRDefault="00AD10A2" w:rsidP="00AD10A2">
            <w:pPr>
              <w:snapToGrid w:val="0"/>
              <w:ind w:leftChars="100" w:left="210" w:firstLineChars="300" w:firstLine="4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要支援１　　　　　　　　　　　　２，０５３単位／月</w:t>
            </w:r>
          </w:p>
          <w:p w14:paraId="1DA66A61" w14:textId="77777777" w:rsidR="00AD10A2" w:rsidRPr="00FC40FA" w:rsidRDefault="00AD10A2" w:rsidP="00AD10A2">
            <w:pPr>
              <w:snapToGrid w:val="0"/>
              <w:ind w:leftChars="100" w:left="210" w:firstLineChars="300" w:firstLine="4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要支援２　　　　　　　　　　　　３，９９９単位／月</w:t>
            </w:r>
          </w:p>
        </w:tc>
        <w:sdt>
          <w:sdtPr>
            <w:rPr>
              <w:rFonts w:ascii="HG丸ｺﾞｼｯｸM-PRO" w:eastAsia="HG丸ｺﾞｼｯｸM-PRO" w:hAnsi="HG丸ｺﾞｼｯｸM-PRO" w:cs="Times New Roman"/>
              <w:color w:val="000000" w:themeColor="text1"/>
              <w:sz w:val="26"/>
              <w:szCs w:val="26"/>
            </w:rPr>
            <w:id w:val="2111230787"/>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144BC92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33494941"/>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3A6FD22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38573297"/>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6EDEE45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D33C63" w14:textId="77777777" w:rsidTr="009C5586">
        <w:trPr>
          <w:trHeight w:val="546"/>
        </w:trPr>
        <w:tc>
          <w:tcPr>
            <w:tcW w:w="1143" w:type="pct"/>
            <w:vMerge/>
            <w:tcBorders>
              <w:left w:val="single" w:sz="12" w:space="0" w:color="auto"/>
              <w:right w:val="single" w:sz="4" w:space="0" w:color="auto"/>
            </w:tcBorders>
            <w:shd w:val="clear" w:color="auto" w:fill="auto"/>
            <w:vAlign w:val="center"/>
          </w:tcPr>
          <w:p w14:paraId="1F9B9378"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E751C5D"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当該事業所の医師によりＰＴ、ＯＴ又はＳＴに対し、利用者に対する当該リハビリテーションの目的に加え、当該リハビリテーション開始前又は実施中の留意事項、やむを得ず当該リハビリテーションを中止する際の基準、当該リハビリテーションにおける利用者に対する負荷等のうち、いずれか１以上の指示を行っているか。</w:t>
            </w:r>
          </w:p>
        </w:tc>
        <w:sdt>
          <w:sdtPr>
            <w:rPr>
              <w:rFonts w:ascii="HG丸ｺﾞｼｯｸM-PRO" w:eastAsia="HG丸ｺﾞｼｯｸM-PRO" w:hAnsi="HG丸ｺﾞｼｯｸM-PRO" w:cs="Times New Roman"/>
              <w:color w:val="000000" w:themeColor="text1"/>
              <w:sz w:val="26"/>
              <w:szCs w:val="26"/>
            </w:rPr>
            <w:id w:val="-640352913"/>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DCDF75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84378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196E9D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970005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5950AF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425A2BC" w14:textId="77777777" w:rsidTr="009C5586">
        <w:trPr>
          <w:trHeight w:val="540"/>
        </w:trPr>
        <w:tc>
          <w:tcPr>
            <w:tcW w:w="1143" w:type="pct"/>
            <w:vMerge/>
            <w:tcBorders>
              <w:left w:val="single" w:sz="12" w:space="0" w:color="auto"/>
              <w:right w:val="single" w:sz="4" w:space="0" w:color="auto"/>
            </w:tcBorders>
            <w:shd w:val="clear" w:color="auto" w:fill="auto"/>
            <w:vAlign w:val="center"/>
          </w:tcPr>
          <w:p w14:paraId="2FC08FD0"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959DCFB"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前項において、指示を行った医師または指示を受けた理学療法士、作業療法士又は言語聴覚士が指示に基づき行った内容を明確に記録しているか。</w:t>
            </w:r>
          </w:p>
        </w:tc>
        <w:sdt>
          <w:sdtPr>
            <w:rPr>
              <w:rFonts w:ascii="HG丸ｺﾞｼｯｸM-PRO" w:eastAsia="HG丸ｺﾞｼｯｸM-PRO" w:hAnsi="HG丸ｺﾞｼｯｸM-PRO" w:cs="Times New Roman"/>
              <w:color w:val="000000" w:themeColor="text1"/>
              <w:sz w:val="26"/>
              <w:szCs w:val="26"/>
            </w:rPr>
            <w:id w:val="-133183061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77F486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025990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90A3CC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3710465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8C9E36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C12B1D6" w14:textId="77777777" w:rsidTr="009C5586">
        <w:trPr>
          <w:trHeight w:val="540"/>
        </w:trPr>
        <w:tc>
          <w:tcPr>
            <w:tcW w:w="1143" w:type="pct"/>
            <w:vMerge/>
            <w:tcBorders>
              <w:left w:val="single" w:sz="12" w:space="0" w:color="auto"/>
              <w:right w:val="single" w:sz="4" w:space="0" w:color="auto"/>
            </w:tcBorders>
            <w:shd w:val="clear" w:color="auto" w:fill="auto"/>
            <w:vAlign w:val="center"/>
          </w:tcPr>
          <w:p w14:paraId="12E0E89B"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94841C6"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リハビリテーション計画の進捗情報を定期的に評価し、必要に応じて見直しているか。</w:t>
            </w:r>
            <w:r w:rsidRPr="00FC40FA">
              <w:rPr>
                <w:rFonts w:ascii="HG丸ｺﾞｼｯｸM-PRO" w:eastAsia="HG丸ｺﾞｼｯｸM-PRO" w:hAnsi="HG丸ｺﾞｼｯｸM-PRO" w:cs="Times New Roman" w:hint="eastAsia"/>
                <w:color w:val="000000" w:themeColor="text1"/>
                <w:sz w:val="16"/>
                <w:szCs w:val="20"/>
              </w:rPr>
              <w:t>初回の評価は、リハビリテーション計画に基づくリハビリテーションの提供開始から概ね２週間以内に、その後は概ね３月ごとに行っているか。</w:t>
            </w:r>
          </w:p>
        </w:tc>
        <w:sdt>
          <w:sdtPr>
            <w:rPr>
              <w:rFonts w:ascii="HG丸ｺﾞｼｯｸM-PRO" w:eastAsia="HG丸ｺﾞｼｯｸM-PRO" w:hAnsi="HG丸ｺﾞｼｯｸM-PRO" w:cs="Times New Roman"/>
              <w:color w:val="000000" w:themeColor="text1"/>
              <w:sz w:val="26"/>
              <w:szCs w:val="26"/>
            </w:rPr>
            <w:id w:val="29888330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4101D0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2484517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9355B3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9820714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EF870F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4C1A622" w14:textId="77777777" w:rsidTr="009C5586">
        <w:trPr>
          <w:trHeight w:val="782"/>
        </w:trPr>
        <w:tc>
          <w:tcPr>
            <w:tcW w:w="1143" w:type="pct"/>
            <w:vMerge/>
            <w:tcBorders>
              <w:left w:val="single" w:sz="12" w:space="0" w:color="auto"/>
              <w:right w:val="single" w:sz="4" w:space="0" w:color="auto"/>
            </w:tcBorders>
            <w:shd w:val="clear" w:color="auto" w:fill="auto"/>
            <w:vAlign w:val="center"/>
          </w:tcPr>
          <w:p w14:paraId="643D2D1E"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9F8B197"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当該事業所の医師が、利用者に対して3月以上の継続利用について必要と判断する場合には、計画書に継続利用が必要な理由、具体的な終了の目安となる時期、その他指定介護予防サービス等の併用と移行の見通しを記載し、本人・家族に説明を行っているか。</w:t>
            </w:r>
          </w:p>
        </w:tc>
        <w:sdt>
          <w:sdtPr>
            <w:rPr>
              <w:rFonts w:ascii="HG丸ｺﾞｼｯｸM-PRO" w:eastAsia="HG丸ｺﾞｼｯｸM-PRO" w:hAnsi="HG丸ｺﾞｼｯｸM-PRO" w:cs="Times New Roman"/>
              <w:color w:val="000000" w:themeColor="text1"/>
              <w:sz w:val="26"/>
              <w:szCs w:val="26"/>
            </w:rPr>
            <w:id w:val="42654482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4C1B19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70418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5C6CF7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3078106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712BBF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5081914" w14:textId="77777777" w:rsidTr="009C5586">
        <w:trPr>
          <w:trHeight w:val="684"/>
        </w:trPr>
        <w:tc>
          <w:tcPr>
            <w:tcW w:w="1143" w:type="pct"/>
            <w:vMerge/>
            <w:tcBorders>
              <w:left w:val="single" w:sz="12" w:space="0" w:color="auto"/>
              <w:right w:val="single" w:sz="4" w:space="0" w:color="auto"/>
            </w:tcBorders>
            <w:shd w:val="clear" w:color="auto" w:fill="auto"/>
            <w:vAlign w:val="center"/>
          </w:tcPr>
          <w:p w14:paraId="340F3135"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5DF8356"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新規にリハビリテーション計画を作成した利用者に対して、事業所の医師又は医師の指示を受けた理学療法士、作業療法士又は言語聴覚士が、計画に従いリハビリテーションを開始した日から１月以内に、利用者宅を訪問し診療、運動機能検査、作業能力検査を行うよう努めているか。</w:t>
            </w:r>
          </w:p>
        </w:tc>
        <w:sdt>
          <w:sdtPr>
            <w:rPr>
              <w:rFonts w:ascii="HG丸ｺﾞｼｯｸM-PRO" w:eastAsia="HG丸ｺﾞｼｯｸM-PRO" w:hAnsi="HG丸ｺﾞｼｯｸM-PRO" w:cs="Times New Roman"/>
              <w:color w:val="000000" w:themeColor="text1"/>
              <w:sz w:val="26"/>
              <w:szCs w:val="26"/>
            </w:rPr>
            <w:id w:val="160268808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ABE663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880002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5641C0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6503057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C932BE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68260E" w14:textId="77777777" w:rsidTr="009C5586">
        <w:trPr>
          <w:trHeight w:val="680"/>
        </w:trPr>
        <w:tc>
          <w:tcPr>
            <w:tcW w:w="1143" w:type="pct"/>
            <w:vMerge/>
            <w:tcBorders>
              <w:left w:val="single" w:sz="12" w:space="0" w:color="auto"/>
              <w:right w:val="single" w:sz="4" w:space="0" w:color="auto"/>
            </w:tcBorders>
            <w:shd w:val="clear" w:color="auto" w:fill="auto"/>
            <w:vAlign w:val="center"/>
          </w:tcPr>
          <w:p w14:paraId="62B6FE23"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14077CF"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７　介護支援専門員を通じて、指定介護予防サービスに該当する事業に係る従業者に対し、リハビリテーションの観点から、日常生活上の留意点、介護の工夫などの情報を伝達しているか。</w:t>
            </w:r>
          </w:p>
        </w:tc>
        <w:sdt>
          <w:sdtPr>
            <w:rPr>
              <w:rFonts w:ascii="HG丸ｺﾞｼｯｸM-PRO" w:eastAsia="HG丸ｺﾞｼｯｸM-PRO" w:hAnsi="HG丸ｺﾞｼｯｸM-PRO" w:cs="Times New Roman"/>
              <w:color w:val="000000" w:themeColor="text1"/>
              <w:sz w:val="26"/>
              <w:szCs w:val="26"/>
            </w:rPr>
            <w:id w:val="196645773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140F3A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3563578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3D1058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882938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4CD98B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AA68ED7" w14:textId="77777777" w:rsidTr="009C5586">
        <w:trPr>
          <w:trHeight w:val="888"/>
        </w:trPr>
        <w:tc>
          <w:tcPr>
            <w:tcW w:w="1143" w:type="pct"/>
            <w:vMerge/>
            <w:tcBorders>
              <w:left w:val="single" w:sz="12" w:space="0" w:color="auto"/>
              <w:right w:val="single" w:sz="4" w:space="0" w:color="auto"/>
            </w:tcBorders>
            <w:shd w:val="clear" w:color="auto" w:fill="auto"/>
            <w:vAlign w:val="center"/>
          </w:tcPr>
          <w:p w14:paraId="460BAF2F" w14:textId="77777777" w:rsidR="00095A03" w:rsidRPr="00FC40FA" w:rsidRDefault="00095A03"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94C6A20" w14:textId="6C1FE739" w:rsidR="00095A03" w:rsidRPr="00FC40FA" w:rsidRDefault="00095A03"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w:t>
            </w:r>
            <w:r w:rsidRPr="00FC40FA">
              <w:rPr>
                <w:rFonts w:ascii="HG丸ｺﾞｼｯｸM-PRO" w:eastAsia="HG丸ｺﾞｼｯｸM-PRO" w:hAnsi="HG丸ｺﾞｼｯｸM-PRO" w:cs="Times New Roman"/>
                <w:color w:val="000000" w:themeColor="text1"/>
                <w:sz w:val="16"/>
                <w:szCs w:val="18"/>
              </w:rPr>
              <w:t xml:space="preserve"> 利用者の運動器の機能向上を目的として個別的に実施されるリハビ リテーションであって、利用者の心身の状態の維持又は向上に資する と認められるもの（以下、「運動器機能向上サービスという」）を提供すること。</w:t>
            </w:r>
          </w:p>
        </w:tc>
        <w:tc>
          <w:tcPr>
            <w:tcW w:w="207" w:type="pct"/>
            <w:tcBorders>
              <w:top w:val="single" w:sz="4" w:space="0" w:color="auto"/>
              <w:left w:val="single" w:sz="4" w:space="0" w:color="auto"/>
              <w:bottom w:val="single" w:sz="4" w:space="0" w:color="auto"/>
              <w:right w:val="single" w:sz="4" w:space="0" w:color="auto"/>
            </w:tcBorders>
            <w:vAlign w:val="center"/>
          </w:tcPr>
          <w:p w14:paraId="1390357B" w14:textId="77777777" w:rsidR="00095A03" w:rsidRPr="00FC40FA" w:rsidRDefault="00095A03" w:rsidP="00AD10A2">
            <w:pPr>
              <w:snapToGrid w:val="0"/>
              <w:jc w:val="center"/>
              <w:rPr>
                <w:rFonts w:ascii="HG丸ｺﾞｼｯｸM-PRO" w:eastAsia="HG丸ｺﾞｼｯｸM-PRO" w:hAnsi="HG丸ｺﾞｼｯｸM-PRO" w:cs="Times New Roman"/>
                <w:color w:val="000000" w:themeColor="text1"/>
                <w:sz w:val="26"/>
                <w:szCs w:val="26"/>
              </w:rPr>
            </w:pPr>
          </w:p>
        </w:tc>
        <w:tc>
          <w:tcPr>
            <w:tcW w:w="208" w:type="pct"/>
            <w:tcBorders>
              <w:top w:val="single" w:sz="4" w:space="0" w:color="auto"/>
              <w:left w:val="single" w:sz="4" w:space="0" w:color="auto"/>
              <w:bottom w:val="single" w:sz="4" w:space="0" w:color="auto"/>
              <w:right w:val="single" w:sz="4" w:space="0" w:color="auto"/>
            </w:tcBorders>
            <w:vAlign w:val="center"/>
          </w:tcPr>
          <w:p w14:paraId="1E6059B9" w14:textId="77777777" w:rsidR="00095A03" w:rsidRPr="00FC40FA" w:rsidRDefault="00095A03" w:rsidP="00AD10A2">
            <w:pPr>
              <w:snapToGrid w:val="0"/>
              <w:jc w:val="center"/>
              <w:rPr>
                <w:rFonts w:ascii="HG丸ｺﾞｼｯｸM-PRO" w:eastAsia="HG丸ｺﾞｼｯｸM-PRO" w:hAnsi="HG丸ｺﾞｼｯｸM-PRO" w:cs="Times New Roman"/>
                <w:color w:val="000000" w:themeColor="text1"/>
                <w:sz w:val="26"/>
                <w:szCs w:val="26"/>
              </w:rPr>
            </w:pPr>
          </w:p>
        </w:tc>
        <w:tc>
          <w:tcPr>
            <w:tcW w:w="193" w:type="pct"/>
            <w:tcBorders>
              <w:top w:val="single" w:sz="4" w:space="0" w:color="auto"/>
              <w:left w:val="single" w:sz="4" w:space="0" w:color="auto"/>
              <w:bottom w:val="single" w:sz="4" w:space="0" w:color="auto"/>
              <w:right w:val="single" w:sz="12" w:space="0" w:color="auto"/>
            </w:tcBorders>
            <w:vAlign w:val="center"/>
          </w:tcPr>
          <w:p w14:paraId="715EBDDC" w14:textId="77777777" w:rsidR="00095A03" w:rsidRPr="00FC40FA" w:rsidRDefault="00095A03" w:rsidP="00AD10A2">
            <w:pPr>
              <w:snapToGrid w:val="0"/>
              <w:jc w:val="center"/>
              <w:rPr>
                <w:rFonts w:ascii="HG丸ｺﾞｼｯｸM-PRO" w:eastAsia="HG丸ｺﾞｼｯｸM-PRO" w:hAnsi="HG丸ｺﾞｼｯｸM-PRO" w:cs="Times New Roman"/>
                <w:color w:val="000000" w:themeColor="text1"/>
                <w:sz w:val="26"/>
                <w:szCs w:val="26"/>
              </w:rPr>
            </w:pPr>
          </w:p>
        </w:tc>
      </w:tr>
      <w:tr w:rsidR="00FC40FA" w:rsidRPr="00FC40FA" w14:paraId="32549C16" w14:textId="77777777" w:rsidTr="009C5586">
        <w:trPr>
          <w:trHeight w:val="888"/>
        </w:trPr>
        <w:tc>
          <w:tcPr>
            <w:tcW w:w="1143" w:type="pct"/>
            <w:vMerge/>
            <w:tcBorders>
              <w:left w:val="single" w:sz="12" w:space="0" w:color="auto"/>
              <w:right w:val="single" w:sz="4" w:space="0" w:color="auto"/>
            </w:tcBorders>
            <w:shd w:val="clear" w:color="auto" w:fill="auto"/>
            <w:vAlign w:val="center"/>
          </w:tcPr>
          <w:p w14:paraId="0C88B9CF"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44D020D" w14:textId="583BE8CD" w:rsidR="00AD10A2" w:rsidRPr="00FC40FA" w:rsidRDefault="00095A03"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９</w:t>
            </w:r>
            <w:r w:rsidR="00AD10A2" w:rsidRPr="00FC40FA">
              <w:rPr>
                <w:rFonts w:ascii="HG丸ｺﾞｼｯｸM-PRO" w:eastAsia="HG丸ｺﾞｼｯｸM-PRO" w:hAnsi="HG丸ｺﾞｼｯｸM-PRO" w:cs="Times New Roman" w:hint="eastAsia"/>
                <w:color w:val="000000" w:themeColor="text1"/>
                <w:sz w:val="16"/>
                <w:szCs w:val="18"/>
              </w:rPr>
              <w:t xml:space="preserve">　利用者の数が運営規程に定められている利用定員を超えた場合、その翌月から定員超過利用が解消されるに至った月まで、利用者の全員について所定単位数の１００分の７０を算定するとされているが、遵守しているか。</w:t>
            </w:r>
          </w:p>
        </w:tc>
        <w:sdt>
          <w:sdtPr>
            <w:rPr>
              <w:rFonts w:ascii="HG丸ｺﾞｼｯｸM-PRO" w:eastAsia="HG丸ｺﾞｼｯｸM-PRO" w:hAnsi="HG丸ｺﾞｼｯｸM-PRO" w:cs="Times New Roman"/>
              <w:color w:val="000000" w:themeColor="text1"/>
              <w:sz w:val="26"/>
              <w:szCs w:val="26"/>
            </w:rPr>
            <w:id w:val="117808180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954B45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712916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197651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6081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80EFEE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1E6B01" w14:textId="77777777" w:rsidTr="009C5586">
        <w:trPr>
          <w:trHeight w:val="1167"/>
        </w:trPr>
        <w:tc>
          <w:tcPr>
            <w:tcW w:w="1143" w:type="pct"/>
            <w:vMerge/>
            <w:tcBorders>
              <w:left w:val="single" w:sz="12" w:space="0" w:color="auto"/>
              <w:right w:val="single" w:sz="4" w:space="0" w:color="auto"/>
            </w:tcBorders>
            <w:shd w:val="clear" w:color="auto" w:fill="auto"/>
            <w:vAlign w:val="center"/>
          </w:tcPr>
          <w:p w14:paraId="72F4C11F"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2A1A6E4" w14:textId="7D713303" w:rsidR="00AD10A2" w:rsidRPr="00FC40FA" w:rsidRDefault="00095A03"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１０</w:t>
            </w:r>
            <w:r w:rsidR="00AD10A2" w:rsidRPr="00FC40FA">
              <w:rPr>
                <w:rFonts w:ascii="HG丸ｺﾞｼｯｸM-PRO" w:eastAsia="HG丸ｺﾞｼｯｸM-PRO" w:hAnsi="HG丸ｺﾞｼｯｸM-PRO" w:cs="Times New Roman" w:hint="eastAsia"/>
                <w:color w:val="000000" w:themeColor="text1"/>
                <w:sz w:val="16"/>
                <w:szCs w:val="18"/>
              </w:rPr>
              <w:t xml:space="preserve">　医師、理学療法士、作業療法士、言語聴覚士、看護職員若しくは介護職員の員数について、人員基準上必要とされる員数から１割を超えて減少した場合にはその翌月から人員基準欠如が解消されるに至った月まで、単位ごとに利用者の全員について所定単位数の１００分の７０を算定するとされているが、遵守しているか。</w:t>
            </w:r>
          </w:p>
        </w:tc>
        <w:sdt>
          <w:sdtPr>
            <w:rPr>
              <w:rFonts w:ascii="HG丸ｺﾞｼｯｸM-PRO" w:eastAsia="HG丸ｺﾞｼｯｸM-PRO" w:hAnsi="HG丸ｺﾞｼｯｸM-PRO" w:cs="Times New Roman"/>
              <w:color w:val="000000" w:themeColor="text1"/>
              <w:sz w:val="26"/>
              <w:szCs w:val="26"/>
            </w:rPr>
            <w:id w:val="-173931135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E8C509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759616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7FBBF6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3827232"/>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FEB1F5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46636B6" w14:textId="77777777" w:rsidTr="009C5586">
        <w:trPr>
          <w:trHeight w:val="1253"/>
        </w:trPr>
        <w:tc>
          <w:tcPr>
            <w:tcW w:w="1143" w:type="pct"/>
            <w:vMerge/>
            <w:tcBorders>
              <w:left w:val="single" w:sz="12" w:space="0" w:color="auto"/>
              <w:right w:val="single" w:sz="4" w:space="0" w:color="auto"/>
            </w:tcBorders>
            <w:shd w:val="clear" w:color="auto" w:fill="auto"/>
          </w:tcPr>
          <w:p w14:paraId="3BFBDEC1"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8" w:space="0" w:color="auto"/>
              <w:right w:val="single" w:sz="4" w:space="0" w:color="auto"/>
            </w:tcBorders>
            <w:vAlign w:val="center"/>
          </w:tcPr>
          <w:p w14:paraId="489D6057" w14:textId="274664C8" w:rsidR="00AD10A2" w:rsidRPr="00FC40FA" w:rsidRDefault="00AD10A2" w:rsidP="00AD10A2">
            <w:pPr>
              <w:snapToGrid w:val="0"/>
              <w:ind w:left="320" w:hangingChars="200" w:hanging="32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w:t>
            </w:r>
            <w:r w:rsidR="00095A03" w:rsidRPr="00FC40FA">
              <w:rPr>
                <w:rFonts w:ascii="HG丸ｺﾞｼｯｸM-PRO" w:eastAsia="HG丸ｺﾞｼｯｸM-PRO" w:hAnsi="HG丸ｺﾞｼｯｸM-PRO" w:cs="Times New Roman" w:hint="eastAsia"/>
                <w:color w:val="000000" w:themeColor="text1"/>
                <w:sz w:val="16"/>
                <w:szCs w:val="18"/>
              </w:rPr>
              <w:t>１</w:t>
            </w:r>
            <w:r w:rsidRPr="00FC40FA">
              <w:rPr>
                <w:rFonts w:ascii="HG丸ｺﾞｼｯｸM-PRO" w:eastAsia="HG丸ｺﾞｼｯｸM-PRO" w:hAnsi="HG丸ｺﾞｼｯｸM-PRO" w:cs="Times New Roman" w:hint="eastAsia"/>
                <w:color w:val="000000" w:themeColor="text1"/>
                <w:sz w:val="16"/>
                <w:szCs w:val="18"/>
              </w:rPr>
              <w:t xml:space="preserve">　医師、理学療法士、作業療法士、言語聴覚士、看護職員若しくは介護職員の員数について、人員基準上必要とされる員数から１割の範囲内で減少した場合には、その翌々月から人員基準欠如が解消されるに至った月まで、単位ごとに利用者等の全員について所定単位数が通所介護費等の算定方法に規定する算定方法に従って減算するとされているが、遵守しているか。</w:t>
            </w:r>
          </w:p>
        </w:tc>
        <w:sdt>
          <w:sdtPr>
            <w:rPr>
              <w:rFonts w:ascii="HG丸ｺﾞｼｯｸM-PRO" w:eastAsia="HG丸ｺﾞｼｯｸM-PRO" w:hAnsi="HG丸ｺﾞｼｯｸM-PRO" w:cs="Times New Roman"/>
              <w:color w:val="000000" w:themeColor="text1"/>
              <w:sz w:val="26"/>
              <w:szCs w:val="26"/>
            </w:rPr>
            <w:id w:val="-183883877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885B55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8857215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C8B566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9532454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87E67F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E451658" w14:textId="77777777" w:rsidTr="005B1858">
        <w:trPr>
          <w:trHeight w:val="1391"/>
        </w:trPr>
        <w:tc>
          <w:tcPr>
            <w:tcW w:w="1143" w:type="pct"/>
            <w:vMerge/>
            <w:tcBorders>
              <w:left w:val="single" w:sz="12" w:space="0" w:color="auto"/>
              <w:bottom w:val="single" w:sz="12" w:space="0" w:color="auto"/>
              <w:right w:val="single" w:sz="4" w:space="0" w:color="auto"/>
            </w:tcBorders>
            <w:shd w:val="clear" w:color="auto" w:fill="auto"/>
          </w:tcPr>
          <w:p w14:paraId="304D9366"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2B1C7B22" w14:textId="737B8341" w:rsidR="00AD10A2" w:rsidRPr="00FC40FA" w:rsidRDefault="00AD10A2" w:rsidP="00AD10A2">
            <w:pPr>
              <w:autoSpaceDE w:val="0"/>
              <w:autoSpaceDN w:val="0"/>
              <w:adjustRightInd w:val="0"/>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１</w:t>
            </w:r>
            <w:r w:rsidR="00095A03" w:rsidRPr="00FC40FA">
              <w:rPr>
                <w:rFonts w:ascii="HG丸ｺﾞｼｯｸM-PRO" w:eastAsia="HG丸ｺﾞｼｯｸM-PRO" w:hAnsi="HG丸ｺﾞｼｯｸM-PRO" w:cs="Times New Roman" w:hint="eastAsia"/>
                <w:color w:val="000000" w:themeColor="text1"/>
                <w:sz w:val="16"/>
                <w:szCs w:val="18"/>
              </w:rPr>
              <w:t>２</w:t>
            </w:r>
            <w:r w:rsidRPr="00FC40FA">
              <w:rPr>
                <w:rFonts w:ascii="HG丸ｺﾞｼｯｸM-PRO" w:eastAsia="HG丸ｺﾞｼｯｸM-PRO" w:hAnsi="HG丸ｺﾞｼｯｸM-PRO" w:cs="Times New Roman" w:hint="eastAsia"/>
                <w:color w:val="000000" w:themeColor="text1"/>
                <w:sz w:val="16"/>
                <w:szCs w:val="18"/>
              </w:rPr>
              <w:t xml:space="preserve">　</w:t>
            </w:r>
            <w:r w:rsidRPr="00FC40FA">
              <w:rPr>
                <w:rFonts w:ascii="HG丸ｺﾞｼｯｸM-PRO" w:eastAsia="HG丸ｺﾞｼｯｸM-PRO" w:hAnsi="HG丸ｺﾞｼｯｸM-PRO" w:hint="eastAsia"/>
                <w:color w:val="000000" w:themeColor="text1"/>
                <w:sz w:val="16"/>
                <w:szCs w:val="16"/>
              </w:rPr>
              <w:t>利用者に対して、指定介護予防通所リハビリテーションの利用を開始した日の属する月から起算して１２月を超えて指定介護予防通所リハビリテーションを行う場合は、１月につき次に掲げる単位数を所定単位数から減算しているか。</w:t>
            </w:r>
          </w:p>
          <w:p w14:paraId="7B215352" w14:textId="64812E36" w:rsidR="00095A03" w:rsidRPr="00FC40FA" w:rsidRDefault="00095A03" w:rsidP="006F23AE">
            <w:pPr>
              <w:autoSpaceDE w:val="0"/>
              <w:autoSpaceDN w:val="0"/>
              <w:adjustRightInd w:val="0"/>
              <w:snapToGrid w:val="0"/>
              <w:ind w:leftChars="100" w:left="210" w:firstLineChars="100" w:firstLine="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olor w:val="000000" w:themeColor="text1"/>
                <w:sz w:val="16"/>
                <w:szCs w:val="16"/>
              </w:rPr>
              <w:t>ただし、厚生労働大臣が定 める基準をいずれも満たす場合においては、リハビリテーションマネジメントのもと、リハビリテーションを継続していると考えられるこ とから、減算は行わない</w:t>
            </w:r>
            <w:r w:rsidRPr="00FC40FA">
              <w:rPr>
                <w:rFonts w:ascii="HG丸ｺﾞｼｯｸM-PRO" w:eastAsia="HG丸ｺﾞｼｯｸM-PRO" w:hAnsi="HG丸ｺﾞｼｯｸM-PRO" w:hint="eastAsia"/>
                <w:color w:val="000000" w:themeColor="text1"/>
                <w:sz w:val="16"/>
                <w:szCs w:val="16"/>
              </w:rPr>
              <w:t>。</w:t>
            </w:r>
          </w:p>
          <w:p w14:paraId="7EACA156" w14:textId="77777777" w:rsidR="00AD10A2" w:rsidRPr="00FC40FA" w:rsidRDefault="00AD10A2" w:rsidP="00AD10A2">
            <w:pPr>
              <w:autoSpaceDE w:val="0"/>
              <w:autoSpaceDN w:val="0"/>
              <w:adjustRightInd w:val="0"/>
              <w:snapToGrid w:val="0"/>
              <w:ind w:left="160" w:hangingChars="100" w:hanging="160"/>
              <w:rPr>
                <w:rFonts w:ascii="HG丸ｺﾞｼｯｸM-PRO" w:eastAsia="HG丸ｺﾞｼｯｸM-PRO" w:hAnsi="HG丸ｺﾞｼｯｸM-PRO"/>
                <w:color w:val="000000" w:themeColor="text1"/>
                <w:sz w:val="16"/>
                <w:szCs w:val="16"/>
              </w:rPr>
            </w:pPr>
          </w:p>
          <w:p w14:paraId="3FB66637" w14:textId="77777777" w:rsidR="00AD10A2" w:rsidRPr="00FC40FA" w:rsidRDefault="00AD10A2" w:rsidP="00AD10A2">
            <w:pPr>
              <w:autoSpaceDE w:val="0"/>
              <w:autoSpaceDN w:val="0"/>
              <w:adjustRightInd w:val="0"/>
              <w:snapToGrid w:val="0"/>
              <w:ind w:firstLineChars="400" w:firstLine="64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hint="eastAsia"/>
                <w:color w:val="000000" w:themeColor="text1"/>
                <w:sz w:val="16"/>
                <w:szCs w:val="16"/>
              </w:rPr>
              <w:t>要支援１　　　　　　　　　　　　　　２０単位／月</w:t>
            </w:r>
          </w:p>
          <w:p w14:paraId="537C1D20" w14:textId="77777777" w:rsidR="00AD10A2" w:rsidRPr="00FC40FA" w:rsidRDefault="00AD10A2" w:rsidP="00AD10A2">
            <w:pPr>
              <w:autoSpaceDE w:val="0"/>
              <w:autoSpaceDN w:val="0"/>
              <w:adjustRightInd w:val="0"/>
              <w:snapToGrid w:val="0"/>
              <w:ind w:firstLineChars="400" w:firstLine="6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hint="eastAsia"/>
                <w:color w:val="000000" w:themeColor="text1"/>
                <w:sz w:val="16"/>
                <w:szCs w:val="16"/>
              </w:rPr>
              <w:t>要支援２　　　　　　　　　　　　　　４０単位／月</w:t>
            </w:r>
          </w:p>
        </w:tc>
        <w:sdt>
          <w:sdtPr>
            <w:rPr>
              <w:rFonts w:ascii="HG丸ｺﾞｼｯｸM-PRO" w:eastAsia="HG丸ｺﾞｼｯｸM-PRO" w:hAnsi="HG丸ｺﾞｼｯｸM-PRO" w:cs="Times New Roman"/>
              <w:color w:val="000000" w:themeColor="text1"/>
              <w:sz w:val="26"/>
              <w:szCs w:val="26"/>
            </w:rPr>
            <w:id w:val="-44069458"/>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12" w:space="0" w:color="auto"/>
                  <w:right w:val="single" w:sz="4" w:space="0" w:color="auto"/>
                </w:tcBorders>
                <w:vAlign w:val="center"/>
              </w:tcPr>
              <w:p w14:paraId="5B7649F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2657442"/>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12" w:space="0" w:color="auto"/>
                  <w:right w:val="single" w:sz="4" w:space="0" w:color="auto"/>
                </w:tcBorders>
                <w:vAlign w:val="center"/>
              </w:tcPr>
              <w:p w14:paraId="64004D7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93174595"/>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12" w:space="0" w:color="auto"/>
                  <w:right w:val="single" w:sz="12" w:space="0" w:color="auto"/>
                </w:tcBorders>
                <w:vAlign w:val="center"/>
              </w:tcPr>
              <w:p w14:paraId="7AA7B12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8DB22EE" w14:textId="77777777" w:rsidTr="00517F26">
        <w:trPr>
          <w:trHeight w:val="1134"/>
        </w:trPr>
        <w:tc>
          <w:tcPr>
            <w:tcW w:w="1143" w:type="pct"/>
            <w:tcBorders>
              <w:bottom w:val="single" w:sz="12" w:space="0" w:color="auto"/>
              <w:right w:val="single" w:sz="4" w:space="0" w:color="auto"/>
            </w:tcBorders>
            <w:shd w:val="clear" w:color="auto" w:fill="auto"/>
            <w:vAlign w:val="center"/>
          </w:tcPr>
          <w:p w14:paraId="3C631FD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高齢者虐待防止措置未実施減算</w:t>
            </w:r>
          </w:p>
          <w:p w14:paraId="41C98BCB"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p>
          <w:p w14:paraId="70CE1347" w14:textId="13189546"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別表５のイ注２</w:t>
            </w:r>
          </w:p>
          <w:p w14:paraId="764B7FC6" w14:textId="034D4821"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第２の６（２）</w:t>
            </w:r>
          </w:p>
        </w:tc>
        <w:tc>
          <w:tcPr>
            <w:tcW w:w="3249" w:type="pct"/>
            <w:tcBorders>
              <w:top w:val="single" w:sz="4" w:space="0" w:color="auto"/>
              <w:left w:val="single" w:sz="4" w:space="0" w:color="auto"/>
              <w:bottom w:val="single" w:sz="12" w:space="0" w:color="auto"/>
              <w:right w:val="single" w:sz="4" w:space="0" w:color="auto"/>
            </w:tcBorders>
            <w:vAlign w:val="center"/>
          </w:tcPr>
          <w:p w14:paraId="4971C16B" w14:textId="332448D4" w:rsidR="00AD10A2" w:rsidRPr="00FC40FA" w:rsidRDefault="00AD10A2" w:rsidP="00AD10A2">
            <w:pPr>
              <w:autoSpaceDE w:val="0"/>
              <w:autoSpaceDN w:val="0"/>
              <w:adjustRightInd w:val="0"/>
              <w:snapToGrid w:val="0"/>
              <w:ind w:leftChars="100" w:left="210"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高齢者虐待防止措置未実施の場合は、所定単位数の100分の１に相当する単位数を所定単位数から減算する。</w:t>
            </w:r>
          </w:p>
        </w:tc>
        <w:sdt>
          <w:sdtPr>
            <w:rPr>
              <w:rFonts w:ascii="HG丸ｺﾞｼｯｸM-PRO" w:eastAsia="HG丸ｺﾞｼｯｸM-PRO" w:hAnsi="HG丸ｺﾞｼｯｸM-PRO" w:cs="Times New Roman"/>
              <w:color w:val="000000" w:themeColor="text1"/>
              <w:sz w:val="26"/>
              <w:szCs w:val="26"/>
            </w:rPr>
            <w:id w:val="2034367773"/>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12" w:space="0" w:color="auto"/>
                  <w:right w:val="single" w:sz="4" w:space="0" w:color="auto"/>
                </w:tcBorders>
                <w:vAlign w:val="center"/>
              </w:tcPr>
              <w:p w14:paraId="2C1614B1" w14:textId="120AB83F"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02536036"/>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12" w:space="0" w:color="auto"/>
                  <w:right w:val="single" w:sz="4" w:space="0" w:color="auto"/>
                </w:tcBorders>
                <w:vAlign w:val="center"/>
              </w:tcPr>
              <w:p w14:paraId="66249693" w14:textId="404B0A73"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0141680"/>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12" w:space="0" w:color="auto"/>
                  <w:right w:val="single" w:sz="12" w:space="0" w:color="auto"/>
                </w:tcBorders>
                <w:vAlign w:val="center"/>
              </w:tcPr>
              <w:p w14:paraId="24B18229" w14:textId="19DCB525"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EEB861F" w14:textId="77777777" w:rsidTr="00517F26">
        <w:trPr>
          <w:trHeight w:val="1134"/>
        </w:trPr>
        <w:tc>
          <w:tcPr>
            <w:tcW w:w="1143" w:type="pct"/>
            <w:tcBorders>
              <w:bottom w:val="single" w:sz="12" w:space="0" w:color="auto"/>
              <w:right w:val="single" w:sz="4" w:space="0" w:color="auto"/>
            </w:tcBorders>
            <w:shd w:val="clear" w:color="auto" w:fill="auto"/>
            <w:vAlign w:val="center"/>
          </w:tcPr>
          <w:p w14:paraId="431E1E57"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業務継続計画未策定減算</w:t>
            </w:r>
          </w:p>
          <w:p w14:paraId="757EB78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p>
          <w:p w14:paraId="38418D75" w14:textId="385FB3D4"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別表５のイ注３</w:t>
            </w:r>
          </w:p>
          <w:p w14:paraId="3F75C402" w14:textId="1E26B278"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第２の６（３）</w:t>
            </w:r>
          </w:p>
        </w:tc>
        <w:tc>
          <w:tcPr>
            <w:tcW w:w="3249" w:type="pct"/>
            <w:tcBorders>
              <w:top w:val="single" w:sz="4" w:space="0" w:color="auto"/>
              <w:left w:val="single" w:sz="4" w:space="0" w:color="auto"/>
              <w:bottom w:val="single" w:sz="12" w:space="0" w:color="auto"/>
              <w:right w:val="single" w:sz="4" w:space="0" w:color="auto"/>
            </w:tcBorders>
            <w:vAlign w:val="center"/>
          </w:tcPr>
          <w:p w14:paraId="23ED6043" w14:textId="7BC23A3C" w:rsidR="00AD10A2" w:rsidRPr="00FC40FA" w:rsidRDefault="00AD10A2" w:rsidP="00AD10A2">
            <w:pPr>
              <w:autoSpaceDE w:val="0"/>
              <w:autoSpaceDN w:val="0"/>
              <w:adjustRightInd w:val="0"/>
              <w:snapToGrid w:val="0"/>
              <w:ind w:leftChars="100" w:left="210"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業務継続計画未策定の場合は、所定単位数の100分の１に相当する単位数を所定単位数から減算する。</w:t>
            </w:r>
          </w:p>
        </w:tc>
        <w:sdt>
          <w:sdtPr>
            <w:rPr>
              <w:rFonts w:ascii="HG丸ｺﾞｼｯｸM-PRO" w:eastAsia="HG丸ｺﾞｼｯｸM-PRO" w:hAnsi="HG丸ｺﾞｼｯｸM-PRO" w:cs="Times New Roman"/>
              <w:color w:val="000000" w:themeColor="text1"/>
              <w:sz w:val="26"/>
              <w:szCs w:val="26"/>
            </w:rPr>
            <w:id w:val="-946545353"/>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12" w:space="0" w:color="auto"/>
                  <w:right w:val="single" w:sz="4" w:space="0" w:color="auto"/>
                </w:tcBorders>
                <w:vAlign w:val="center"/>
              </w:tcPr>
              <w:p w14:paraId="6492B484" w14:textId="2CABCDB5"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0368129"/>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12" w:space="0" w:color="auto"/>
                  <w:right w:val="single" w:sz="4" w:space="0" w:color="auto"/>
                </w:tcBorders>
                <w:vAlign w:val="center"/>
              </w:tcPr>
              <w:p w14:paraId="6B242569" w14:textId="249DD41C"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55361"/>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12" w:space="0" w:color="auto"/>
                  <w:right w:val="single" w:sz="12" w:space="0" w:color="auto"/>
                </w:tcBorders>
                <w:vAlign w:val="center"/>
              </w:tcPr>
              <w:p w14:paraId="64BC17D7" w14:textId="475FA6B4"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58E1479" w14:textId="77777777" w:rsidTr="00517F26">
        <w:trPr>
          <w:trHeight w:val="1134"/>
        </w:trPr>
        <w:tc>
          <w:tcPr>
            <w:tcW w:w="1143" w:type="pct"/>
            <w:tcBorders>
              <w:left w:val="single" w:sz="12" w:space="0" w:color="auto"/>
              <w:bottom w:val="single" w:sz="12" w:space="0" w:color="auto"/>
              <w:right w:val="single" w:sz="4" w:space="0" w:color="auto"/>
            </w:tcBorders>
            <w:shd w:val="clear" w:color="auto" w:fill="auto"/>
          </w:tcPr>
          <w:p w14:paraId="1B19C362" w14:textId="2E67B920" w:rsidR="00AD10A2" w:rsidRPr="00FC40FA" w:rsidRDefault="006F23AE"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hint="eastAsia"/>
                <w:color w:val="000000" w:themeColor="text1"/>
                <w:sz w:val="19"/>
                <w:szCs w:val="19"/>
              </w:rPr>
              <w:t>中山間地域等提供加算</w:t>
            </w:r>
          </w:p>
          <w:p w14:paraId="1AF38B17" w14:textId="77777777" w:rsidR="006F23AE" w:rsidRPr="00FC40FA" w:rsidRDefault="006F23AE" w:rsidP="00AD10A2">
            <w:pPr>
              <w:snapToGrid w:val="0"/>
              <w:jc w:val="left"/>
              <w:rPr>
                <w:rFonts w:ascii="HG丸ｺﾞｼｯｸM-PRO" w:eastAsia="HG丸ｺﾞｼｯｸM-PRO" w:hAnsi="HG丸ｺﾞｼｯｸM-PRO" w:cs="Times New Roman"/>
                <w:color w:val="000000" w:themeColor="text1"/>
                <w:sz w:val="14"/>
                <w:szCs w:val="16"/>
              </w:rPr>
            </w:pPr>
          </w:p>
          <w:p w14:paraId="127B0164" w14:textId="6457E4DB"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別表５のイ注４</w:t>
            </w:r>
          </w:p>
        </w:tc>
        <w:tc>
          <w:tcPr>
            <w:tcW w:w="3249" w:type="pct"/>
            <w:tcBorders>
              <w:top w:val="single" w:sz="4" w:space="0" w:color="auto"/>
              <w:left w:val="single" w:sz="4" w:space="0" w:color="auto"/>
              <w:bottom w:val="single" w:sz="12" w:space="0" w:color="auto"/>
              <w:right w:val="single" w:sz="4" w:space="0" w:color="auto"/>
            </w:tcBorders>
            <w:vAlign w:val="center"/>
          </w:tcPr>
          <w:p w14:paraId="13F11A5B" w14:textId="00F016F5" w:rsidR="00AD10A2" w:rsidRPr="00FC40FA" w:rsidRDefault="00AD10A2" w:rsidP="00AD10A2">
            <w:pPr>
              <w:autoSpaceDE w:val="0"/>
              <w:autoSpaceDN w:val="0"/>
              <w:adjustRightInd w:val="0"/>
              <w:snapToGrid w:val="0"/>
              <w:ind w:leftChars="100" w:left="210"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介護予防通所リハビリテーション事業所の医師等が、利用者に対して、通常の事業の実施地域を越えて、指定介護予防通所リハビリテーションを行った場合は、１月につき所定単位数の100分の５に相当する単位数を所定単位数に加算する。</w:t>
            </w:r>
          </w:p>
        </w:tc>
        <w:sdt>
          <w:sdtPr>
            <w:rPr>
              <w:rFonts w:ascii="HG丸ｺﾞｼｯｸM-PRO" w:eastAsia="HG丸ｺﾞｼｯｸM-PRO" w:hAnsi="HG丸ｺﾞｼｯｸM-PRO" w:cs="Times New Roman"/>
              <w:color w:val="000000" w:themeColor="text1"/>
              <w:sz w:val="26"/>
              <w:szCs w:val="26"/>
            </w:rPr>
            <w:id w:val="-2128304561"/>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12" w:space="0" w:color="auto"/>
                  <w:right w:val="single" w:sz="4" w:space="0" w:color="auto"/>
                </w:tcBorders>
                <w:vAlign w:val="center"/>
              </w:tcPr>
              <w:p w14:paraId="238CD69F" w14:textId="0CE7632D"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24372878"/>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12" w:space="0" w:color="auto"/>
                  <w:right w:val="single" w:sz="4" w:space="0" w:color="auto"/>
                </w:tcBorders>
                <w:vAlign w:val="center"/>
              </w:tcPr>
              <w:p w14:paraId="6D126920" w14:textId="41056ECD"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5244949"/>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12" w:space="0" w:color="auto"/>
                  <w:right w:val="single" w:sz="12" w:space="0" w:color="auto"/>
                </w:tcBorders>
                <w:vAlign w:val="center"/>
              </w:tcPr>
              <w:p w14:paraId="7657E8E2" w14:textId="08787FEC"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8136F4" w14:textId="77777777" w:rsidTr="005B1858">
        <w:trPr>
          <w:trHeight w:val="1250"/>
        </w:trPr>
        <w:tc>
          <w:tcPr>
            <w:tcW w:w="1143" w:type="pct"/>
            <w:vMerge w:val="restart"/>
            <w:tcBorders>
              <w:top w:val="single" w:sz="12" w:space="0" w:color="auto"/>
              <w:right w:val="single" w:sz="4" w:space="0" w:color="auto"/>
            </w:tcBorders>
            <w:vAlign w:val="center"/>
          </w:tcPr>
          <w:p w14:paraId="2EBFAC70"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生活行為向上リハビリテーション実施加算</w:t>
            </w:r>
          </w:p>
          <w:p w14:paraId="0A47122B"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6390A80D" w14:textId="4C83F890"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別表５のイ注５</w:t>
            </w:r>
          </w:p>
          <w:p w14:paraId="6FE45102" w14:textId="3CB75EBE" w:rsidR="00AD10A2" w:rsidRPr="00FC40FA" w:rsidRDefault="00AD10A2" w:rsidP="00AD10A2">
            <w:pPr>
              <w:snapToGrid w:val="0"/>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第２の６（４）</w:t>
            </w:r>
          </w:p>
        </w:tc>
        <w:tc>
          <w:tcPr>
            <w:tcW w:w="3249" w:type="pct"/>
            <w:tcBorders>
              <w:top w:val="single" w:sz="12" w:space="0" w:color="auto"/>
              <w:left w:val="single" w:sz="4" w:space="0" w:color="auto"/>
              <w:bottom w:val="single" w:sz="4" w:space="0" w:color="auto"/>
              <w:right w:val="single" w:sz="4" w:space="0" w:color="auto"/>
            </w:tcBorders>
            <w:vAlign w:val="center"/>
          </w:tcPr>
          <w:p w14:paraId="2504BB04" w14:textId="77777777" w:rsidR="00AD10A2" w:rsidRPr="00FC40FA" w:rsidRDefault="00AD10A2" w:rsidP="00AD10A2">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１　事業所が、生活行為の内容の充実を図るための目標及び当該目標を踏まえたリハビリテーションの実施内容等をリハビリテーション実施計画にあらかじめ定めて、利用者に対して、リハビリテーションを計画的に行い、当該利用者の有する能力の向上を支援した場合は、リハビリステーション実施計画に基づく利用を開始した日６月以内の期間に限り、１月につき５６２単位を所定単位数に加算しているか。</w:t>
            </w:r>
          </w:p>
        </w:tc>
        <w:sdt>
          <w:sdtPr>
            <w:rPr>
              <w:rFonts w:ascii="HG丸ｺﾞｼｯｸM-PRO" w:eastAsia="HG丸ｺﾞｼｯｸM-PRO" w:hAnsi="HG丸ｺﾞｼｯｸM-PRO" w:cs="Times New Roman"/>
              <w:color w:val="000000" w:themeColor="text1"/>
              <w:sz w:val="26"/>
              <w:szCs w:val="26"/>
            </w:rPr>
            <w:id w:val="-192433661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41875F4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49240412"/>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015FAE1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0447840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EA68D2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B61B8BF" w14:textId="77777777" w:rsidTr="009C5586">
        <w:trPr>
          <w:trHeight w:val="818"/>
        </w:trPr>
        <w:tc>
          <w:tcPr>
            <w:tcW w:w="1143" w:type="pct"/>
            <w:vMerge/>
            <w:tcBorders>
              <w:right w:val="single" w:sz="4" w:space="0" w:color="auto"/>
            </w:tcBorders>
          </w:tcPr>
          <w:p w14:paraId="06261FA3"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F986064" w14:textId="77777777" w:rsidR="00AD10A2" w:rsidRPr="00FC40FA" w:rsidRDefault="00AD10A2" w:rsidP="00AD10A2">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２　生活行為の内容の充実を図るための専門的な知識若しくは経験を有する作業療法士又は生活行為の内容の充実を図るための研修を修了した理学療法士若しくは言語聴覚士を配置しているか。</w:t>
            </w:r>
          </w:p>
        </w:tc>
        <w:sdt>
          <w:sdtPr>
            <w:rPr>
              <w:rFonts w:ascii="HG丸ｺﾞｼｯｸM-PRO" w:eastAsia="HG丸ｺﾞｼｯｸM-PRO" w:hAnsi="HG丸ｺﾞｼｯｸM-PRO" w:cs="Times New Roman"/>
              <w:color w:val="000000" w:themeColor="text1"/>
              <w:sz w:val="26"/>
              <w:szCs w:val="26"/>
            </w:rPr>
            <w:id w:val="-165844588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3B6D4A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7177109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8094CC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84363926"/>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7D46CE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4C3B0C3" w14:textId="77777777" w:rsidTr="009C5586">
        <w:trPr>
          <w:trHeight w:val="816"/>
        </w:trPr>
        <w:tc>
          <w:tcPr>
            <w:tcW w:w="1143" w:type="pct"/>
            <w:vMerge/>
            <w:tcBorders>
              <w:bottom w:val="single" w:sz="8" w:space="0" w:color="auto"/>
              <w:right w:val="single" w:sz="4" w:space="0" w:color="auto"/>
            </w:tcBorders>
          </w:tcPr>
          <w:p w14:paraId="2EF95C64"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F5A3C79" w14:textId="77777777" w:rsidR="00AD10A2" w:rsidRPr="00FC40FA" w:rsidRDefault="00AD10A2" w:rsidP="00AD10A2">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３　生活行為の内容の充実を図るための目標及び当該目標を踏まえたリハビリテーションの実施頻度、実施場所及び実施時間等が記載されたリハビリテーション実施計画をあらかじめ定めて、リハビリテーションを提供しているか。</w:t>
            </w:r>
          </w:p>
        </w:tc>
        <w:sdt>
          <w:sdtPr>
            <w:rPr>
              <w:rFonts w:ascii="HG丸ｺﾞｼｯｸM-PRO" w:eastAsia="HG丸ｺﾞｼｯｸM-PRO" w:hAnsi="HG丸ｺﾞｼｯｸM-PRO" w:cs="Times New Roman"/>
              <w:color w:val="000000" w:themeColor="text1"/>
              <w:sz w:val="26"/>
              <w:szCs w:val="26"/>
            </w:rPr>
            <w:id w:val="-74726320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3CEC71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0772729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EB9CFF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5386985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96B4F0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C0D301" w14:textId="77777777" w:rsidTr="009C5586">
        <w:trPr>
          <w:trHeight w:val="672"/>
        </w:trPr>
        <w:tc>
          <w:tcPr>
            <w:tcW w:w="1143" w:type="pct"/>
            <w:vMerge/>
            <w:tcBorders>
              <w:top w:val="single" w:sz="8" w:space="0" w:color="auto"/>
              <w:right w:val="single" w:sz="4" w:space="0" w:color="auto"/>
            </w:tcBorders>
          </w:tcPr>
          <w:p w14:paraId="6260EDEC"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B9462B5" w14:textId="77777777" w:rsidR="00AD10A2" w:rsidRPr="00FC40FA" w:rsidRDefault="00AD10A2" w:rsidP="00AD10A2">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４　当該計画で定めた指定介護予防通所リハビリテーションの実施期間中に指定介護予防通所リハビリテーションの提供を終了した日前１月以内にリハビリテーション会議を開催し、リハビリテーションの目標の達成状況を報告しているか。</w:t>
            </w:r>
          </w:p>
        </w:tc>
        <w:sdt>
          <w:sdtPr>
            <w:rPr>
              <w:rFonts w:ascii="HG丸ｺﾞｼｯｸM-PRO" w:eastAsia="HG丸ｺﾞｼｯｸM-PRO" w:hAnsi="HG丸ｺﾞｼｯｸM-PRO" w:cs="Times New Roman"/>
              <w:color w:val="000000" w:themeColor="text1"/>
              <w:sz w:val="26"/>
              <w:szCs w:val="26"/>
            </w:rPr>
            <w:id w:val="140557481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69B89C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0152493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80170D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47487582"/>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A52778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31253D2" w14:textId="77777777" w:rsidTr="009C5586">
        <w:trPr>
          <w:trHeight w:val="540"/>
        </w:trPr>
        <w:tc>
          <w:tcPr>
            <w:tcW w:w="1143" w:type="pct"/>
            <w:vMerge/>
            <w:tcBorders>
              <w:right w:val="single" w:sz="4" w:space="0" w:color="auto"/>
            </w:tcBorders>
          </w:tcPr>
          <w:p w14:paraId="786BC073"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8C2FBFA" w14:textId="77777777" w:rsidR="00AD10A2" w:rsidRPr="00FC40FA" w:rsidRDefault="00AD10A2" w:rsidP="00AD10A2">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５　事業所の医師又は医師の指示を受けた理学療法士、作業療法士若しくは言語聴覚士が当該利用者の居宅を訪問し生活行為に関する評価をおおむね1月に１回以上実施しているか。</w:t>
            </w:r>
          </w:p>
        </w:tc>
        <w:sdt>
          <w:sdtPr>
            <w:rPr>
              <w:rFonts w:ascii="HG丸ｺﾞｼｯｸM-PRO" w:eastAsia="HG丸ｺﾞｼｯｸM-PRO" w:hAnsi="HG丸ｺﾞｼｯｸM-PRO" w:cs="Times New Roman"/>
              <w:color w:val="000000" w:themeColor="text1"/>
              <w:sz w:val="26"/>
              <w:szCs w:val="26"/>
            </w:rPr>
            <w:id w:val="193077402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B499DE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5726236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23C93D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1670100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8FFA96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5F8FC05" w14:textId="77777777" w:rsidTr="009C5586">
        <w:trPr>
          <w:trHeight w:val="540"/>
        </w:trPr>
        <w:tc>
          <w:tcPr>
            <w:tcW w:w="1143" w:type="pct"/>
            <w:vMerge/>
            <w:tcBorders>
              <w:bottom w:val="single" w:sz="12" w:space="0" w:color="auto"/>
              <w:right w:val="single" w:sz="4" w:space="0" w:color="auto"/>
            </w:tcBorders>
          </w:tcPr>
          <w:p w14:paraId="412667BF" w14:textId="77777777" w:rsidR="00AD10A2" w:rsidRPr="00FC40FA" w:rsidRDefault="00AD10A2" w:rsidP="00AD10A2">
            <w:pPr>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7966D6A9" w14:textId="77777777" w:rsidR="00AD10A2" w:rsidRPr="00FC40FA" w:rsidRDefault="00AD10A2" w:rsidP="00AD10A2">
            <w:pPr>
              <w:snapToGrid w:val="0"/>
              <w:ind w:left="160" w:hangingChars="100" w:hanging="160"/>
              <w:rPr>
                <w:rFonts w:ascii="HG丸ｺﾞｼｯｸM-PRO" w:eastAsia="HG丸ｺﾞｼｯｸM-PRO" w:hAnsi="HG丸ｺﾞｼｯｸM-PRO" w:cs="ＭＳ明朝OOEnc"/>
                <w:color w:val="000000" w:themeColor="text1"/>
                <w:sz w:val="16"/>
                <w:szCs w:val="16"/>
              </w:rPr>
            </w:pPr>
            <w:r w:rsidRPr="00FC40FA">
              <w:rPr>
                <w:rFonts w:ascii="HG丸ｺﾞｼｯｸM-PRO" w:eastAsia="HG丸ｺﾞｼｯｸM-PRO" w:hAnsi="HG丸ｺﾞｼｯｸM-PRO" w:cs="ＭＳ明朝OOEnc" w:hint="eastAsia"/>
                <w:color w:val="000000" w:themeColor="text1"/>
                <w:sz w:val="16"/>
                <w:szCs w:val="16"/>
              </w:rPr>
              <w:t xml:space="preserve">６　</w:t>
            </w:r>
            <w:r w:rsidRPr="00FC40FA">
              <w:rPr>
                <w:rFonts w:ascii="HG丸ｺﾞｼｯｸM-PRO" w:eastAsia="HG丸ｺﾞｼｯｸM-PRO" w:hAnsi="HG丸ｺﾞｼｯｸM-PRO" w:hint="eastAsia"/>
                <w:color w:val="000000" w:themeColor="text1"/>
                <w:sz w:val="16"/>
                <w:szCs w:val="16"/>
              </w:rPr>
              <w:t>生活行為向上リハビリテーション実施計画に従ったリハビリテーションの評価に当たっては、利用者の居宅を訪問し、当該利用者の居宅における応用的動作能力や社会適応能力について評価を行い、その結果を当該利用者とその家族に伝達しているか。(なお、当該利用者の居宅を訪問した際、リハビリテーションを実施することはできないことに留意すること。)</w:t>
            </w:r>
          </w:p>
        </w:tc>
        <w:sdt>
          <w:sdtPr>
            <w:rPr>
              <w:rFonts w:ascii="HG丸ｺﾞｼｯｸM-PRO" w:eastAsia="HG丸ｺﾞｼｯｸM-PRO" w:hAnsi="HG丸ｺﾞｼｯｸM-PRO" w:cs="Times New Roman"/>
              <w:color w:val="000000" w:themeColor="text1"/>
              <w:sz w:val="26"/>
              <w:szCs w:val="26"/>
            </w:rPr>
            <w:id w:val="39610644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79460E2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0567288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0F99B24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3275906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16592BF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CE8CD7" w14:textId="77777777" w:rsidTr="005B1858">
        <w:trPr>
          <w:trHeight w:val="656"/>
        </w:trPr>
        <w:tc>
          <w:tcPr>
            <w:tcW w:w="1143" w:type="pct"/>
            <w:vMerge w:val="restart"/>
            <w:tcBorders>
              <w:top w:val="single" w:sz="12" w:space="0" w:color="auto"/>
              <w:bottom w:val="single" w:sz="4" w:space="0" w:color="auto"/>
              <w:right w:val="single" w:sz="4" w:space="0" w:color="auto"/>
            </w:tcBorders>
            <w:vAlign w:val="center"/>
          </w:tcPr>
          <w:p w14:paraId="6BE942BA"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若年性認知症利用者受入加算</w:t>
            </w:r>
          </w:p>
          <w:p w14:paraId="6EB1BD9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33C3834E" w14:textId="639FF26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別表５のイ注６</w:t>
            </w:r>
          </w:p>
          <w:p w14:paraId="6E911063"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highlight w:val="cyan"/>
              </w:rPr>
            </w:pPr>
            <w:r w:rsidRPr="00FC40FA">
              <w:rPr>
                <w:rFonts w:ascii="HG丸ｺﾞｼｯｸM-PRO" w:eastAsia="HG丸ｺﾞｼｯｸM-PRO" w:hAnsi="HG丸ｺﾞｼｯｸM-PRO" w:cs="Times New Roman" w:hint="eastAsia"/>
                <w:color w:val="000000" w:themeColor="text1"/>
                <w:sz w:val="14"/>
                <w:szCs w:val="16"/>
              </w:rPr>
              <w:t>算定通知 第２の６（１５）</w:t>
            </w:r>
          </w:p>
        </w:tc>
        <w:tc>
          <w:tcPr>
            <w:tcW w:w="3249" w:type="pct"/>
            <w:tcBorders>
              <w:top w:val="single" w:sz="12" w:space="0" w:color="auto"/>
              <w:left w:val="single" w:sz="4" w:space="0" w:color="auto"/>
              <w:bottom w:val="single" w:sz="4" w:space="0" w:color="auto"/>
              <w:right w:val="single" w:sz="4" w:space="0" w:color="auto"/>
            </w:tcBorders>
            <w:vAlign w:val="center"/>
          </w:tcPr>
          <w:p w14:paraId="4E2EA9FD" w14:textId="77777777" w:rsidR="00AD10A2" w:rsidRPr="00FC40FA" w:rsidRDefault="00AD10A2" w:rsidP="00AD10A2">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若年性認知症利用者に対して指定介護予防通所リハビリテーションを行った場合は、１月につき２４０単位を所定単位数に加算しているか。</w:t>
            </w:r>
          </w:p>
        </w:tc>
        <w:sdt>
          <w:sdtPr>
            <w:rPr>
              <w:rFonts w:ascii="HG丸ｺﾞｼｯｸM-PRO" w:eastAsia="HG丸ｺﾞｼｯｸM-PRO" w:hAnsi="HG丸ｺﾞｼｯｸM-PRO" w:cs="Times New Roman"/>
              <w:color w:val="000000" w:themeColor="text1"/>
              <w:sz w:val="26"/>
              <w:szCs w:val="26"/>
            </w:rPr>
            <w:id w:val="-168080709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6F3C2AD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74072236"/>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72449BC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12939736"/>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D19E0B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170607A" w14:textId="77777777" w:rsidTr="009C5586">
        <w:trPr>
          <w:trHeight w:val="697"/>
        </w:trPr>
        <w:tc>
          <w:tcPr>
            <w:tcW w:w="1143" w:type="pct"/>
            <w:vMerge/>
            <w:tcBorders>
              <w:top w:val="single" w:sz="4" w:space="0" w:color="auto"/>
              <w:bottom w:val="single" w:sz="12" w:space="0" w:color="auto"/>
              <w:right w:val="single" w:sz="4" w:space="0" w:color="auto"/>
            </w:tcBorders>
          </w:tcPr>
          <w:p w14:paraId="32FE156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highlight w:val="cyan"/>
              </w:rPr>
            </w:pPr>
          </w:p>
        </w:tc>
        <w:tc>
          <w:tcPr>
            <w:tcW w:w="3249" w:type="pct"/>
            <w:tcBorders>
              <w:top w:val="single" w:sz="4" w:space="0" w:color="auto"/>
              <w:left w:val="single" w:sz="4" w:space="0" w:color="auto"/>
              <w:bottom w:val="single" w:sz="12" w:space="0" w:color="auto"/>
              <w:right w:val="single" w:sz="4" w:space="0" w:color="auto"/>
            </w:tcBorders>
            <w:vAlign w:val="center"/>
          </w:tcPr>
          <w:p w14:paraId="58890A94"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受け入れた若年性認知症利用者ごとに個別に担当者を定め、その者を中心に、当該利用者の特性やニーズに応じたサービス提供を行っているか。</w:t>
            </w:r>
          </w:p>
        </w:tc>
        <w:sdt>
          <w:sdtPr>
            <w:rPr>
              <w:rFonts w:ascii="HG丸ｺﾞｼｯｸM-PRO" w:eastAsia="HG丸ｺﾞｼｯｸM-PRO" w:hAnsi="HG丸ｺﾞｼｯｸM-PRO" w:cs="Times New Roman"/>
              <w:color w:val="000000" w:themeColor="text1"/>
              <w:sz w:val="26"/>
              <w:szCs w:val="26"/>
            </w:rPr>
            <w:id w:val="-7489525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1C67C60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0287951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5423DFF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970765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7F53EB2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6B898D4" w14:textId="77777777" w:rsidTr="005B1858">
        <w:trPr>
          <w:trHeight w:val="1827"/>
        </w:trPr>
        <w:tc>
          <w:tcPr>
            <w:tcW w:w="1143" w:type="pct"/>
            <w:vMerge w:val="restart"/>
            <w:tcBorders>
              <w:top w:val="single" w:sz="12" w:space="0" w:color="auto"/>
              <w:right w:val="single" w:sz="4" w:space="0" w:color="auto"/>
            </w:tcBorders>
            <w:shd w:val="clear" w:color="auto" w:fill="auto"/>
            <w:vAlign w:val="center"/>
          </w:tcPr>
          <w:p w14:paraId="5F31FC2A"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lastRenderedPageBreak/>
              <w:t>サービス種類相互間の算定関係</w:t>
            </w:r>
          </w:p>
          <w:p w14:paraId="1BA3BAEA"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73466CCF" w14:textId="28E196AC"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別表５のイ注７・注８</w:t>
            </w:r>
          </w:p>
          <w:p w14:paraId="6FC93E2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第２の１（２）（３）</w:t>
            </w:r>
          </w:p>
        </w:tc>
        <w:tc>
          <w:tcPr>
            <w:tcW w:w="3249" w:type="pct"/>
            <w:tcBorders>
              <w:top w:val="single" w:sz="12" w:space="0" w:color="auto"/>
              <w:left w:val="single" w:sz="4" w:space="0" w:color="auto"/>
              <w:bottom w:val="single" w:sz="4" w:space="0" w:color="auto"/>
              <w:right w:val="single" w:sz="4" w:space="0" w:color="auto"/>
            </w:tcBorders>
            <w:vAlign w:val="center"/>
          </w:tcPr>
          <w:p w14:paraId="166343A7" w14:textId="77777777" w:rsidR="00AD10A2" w:rsidRPr="00FC40FA" w:rsidRDefault="00AD10A2" w:rsidP="00AD10A2">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利用者が以下のサービスを受けている間は、介護予防通所リハビリテーション費を算定できないとされているが、遵守しているか。</w:t>
            </w:r>
          </w:p>
          <w:p w14:paraId="79272885"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 介護予防短期入所生活介護</w:t>
            </w:r>
          </w:p>
          <w:p w14:paraId="6E4A61C3"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 介護予防短期入所療養介護</w:t>
            </w:r>
          </w:p>
          <w:p w14:paraId="369561F6"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③ 介護予防特定施設入居者生活介護</w:t>
            </w:r>
          </w:p>
          <w:p w14:paraId="1BDBF868"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④ 介護予防小規模多機能型居宅介護</w:t>
            </w:r>
          </w:p>
          <w:p w14:paraId="60D55FAF"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⑤ 介護予防認知症対応型共同生活介護</w:t>
            </w:r>
          </w:p>
        </w:tc>
        <w:sdt>
          <w:sdtPr>
            <w:rPr>
              <w:rFonts w:ascii="HG丸ｺﾞｼｯｸM-PRO" w:eastAsia="HG丸ｺﾞｼｯｸM-PRO" w:hAnsi="HG丸ｺﾞｼｯｸM-PRO" w:cs="Times New Roman"/>
              <w:color w:val="000000" w:themeColor="text1"/>
              <w:sz w:val="26"/>
              <w:szCs w:val="26"/>
            </w:rPr>
            <w:id w:val="-165791069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74C4955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25091041"/>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34A2F3F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97989599"/>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6A771DA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C145F25" w14:textId="77777777" w:rsidTr="009C5586">
        <w:trPr>
          <w:trHeight w:val="692"/>
        </w:trPr>
        <w:tc>
          <w:tcPr>
            <w:tcW w:w="1143" w:type="pct"/>
            <w:vMerge/>
            <w:tcBorders>
              <w:bottom w:val="single" w:sz="12" w:space="0" w:color="auto"/>
              <w:right w:val="single" w:sz="4" w:space="0" w:color="auto"/>
            </w:tcBorders>
            <w:shd w:val="clear" w:color="auto" w:fill="auto"/>
            <w:vAlign w:val="center"/>
          </w:tcPr>
          <w:p w14:paraId="22CBFA13"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06456487"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利用者が他の指定介護予防通所リハビリテーション事業所においてサービスを受けている間は、介護予防通所リハビリテーション費は算定できないとされているが、遵守しているか。</w:t>
            </w:r>
          </w:p>
        </w:tc>
        <w:sdt>
          <w:sdtPr>
            <w:rPr>
              <w:rFonts w:ascii="HG丸ｺﾞｼｯｸM-PRO" w:eastAsia="HG丸ｺﾞｼｯｸM-PRO" w:hAnsi="HG丸ｺﾞｼｯｸM-PRO" w:cs="Times New Roman"/>
              <w:color w:val="000000" w:themeColor="text1"/>
              <w:sz w:val="26"/>
              <w:szCs w:val="26"/>
            </w:rPr>
            <w:id w:val="-56865834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2F2E364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9099393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1AE62F1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8829657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0BA88C2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64DF33D" w14:textId="77777777" w:rsidTr="005B1858">
        <w:trPr>
          <w:trHeight w:val="1228"/>
        </w:trPr>
        <w:tc>
          <w:tcPr>
            <w:tcW w:w="1143" w:type="pct"/>
            <w:tcBorders>
              <w:top w:val="single" w:sz="12" w:space="0" w:color="auto"/>
              <w:bottom w:val="single" w:sz="12" w:space="0" w:color="auto"/>
              <w:right w:val="single" w:sz="4" w:space="0" w:color="auto"/>
            </w:tcBorders>
            <w:shd w:val="clear" w:color="auto" w:fill="auto"/>
            <w:vAlign w:val="center"/>
          </w:tcPr>
          <w:p w14:paraId="1492FF23"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bookmarkStart w:id="2" w:name="_Hlk188944602"/>
            <w:r w:rsidRPr="00FC40FA">
              <w:rPr>
                <w:rFonts w:ascii="HG丸ｺﾞｼｯｸM-PRO" w:eastAsia="HG丸ｺﾞｼｯｸM-PRO" w:hAnsi="HG丸ｺﾞｼｯｸM-PRO" w:cs="Times New Roman" w:hint="eastAsia"/>
                <w:color w:val="000000" w:themeColor="text1"/>
                <w:sz w:val="18"/>
                <w:szCs w:val="20"/>
              </w:rPr>
              <w:t>事業所と同一の建物に居住する利用者に対する取扱い</w:t>
            </w:r>
          </w:p>
          <w:p w14:paraId="66529C62"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0A463E10" w14:textId="70F4CE3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別表５のイ注９</w:t>
            </w:r>
          </w:p>
          <w:p w14:paraId="43C792DA" w14:textId="31EA0778"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第２の６（６）</w:t>
            </w:r>
          </w:p>
        </w:tc>
        <w:tc>
          <w:tcPr>
            <w:tcW w:w="3249" w:type="pct"/>
            <w:tcBorders>
              <w:top w:val="single" w:sz="12" w:space="0" w:color="auto"/>
              <w:left w:val="single" w:sz="4" w:space="0" w:color="auto"/>
              <w:bottom w:val="single" w:sz="12" w:space="0" w:color="auto"/>
              <w:right w:val="single" w:sz="4" w:space="0" w:color="auto"/>
            </w:tcBorders>
            <w:vAlign w:val="center"/>
          </w:tcPr>
          <w:p w14:paraId="5A598105" w14:textId="77777777" w:rsidR="00AD10A2" w:rsidRPr="00FC40FA" w:rsidRDefault="00AD10A2" w:rsidP="00AD10A2">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事業所と同一建物に居住する者又は事業所と同一建物から指定介護予防通所リハビリテーション事業所に通う者に対し、指定介護予防通所リハビリテーションを行った場合は、１月につき次の単位を所定単位数から減算するとされているが、遵守しているか。</w:t>
            </w:r>
          </w:p>
          <w:p w14:paraId="36B79620" w14:textId="77777777" w:rsidR="00AD10A2" w:rsidRPr="00FC40FA" w:rsidRDefault="00AD10A2" w:rsidP="00AD10A2">
            <w:pPr>
              <w:snapToGrid w:val="0"/>
              <w:ind w:firstLineChars="500" w:firstLine="80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要支援１　　　　　376</w:t>
            </w:r>
            <w:r w:rsidRPr="00FC40FA">
              <w:rPr>
                <w:rFonts w:ascii="HG丸ｺﾞｼｯｸM-PRO" w:eastAsia="HG丸ｺﾞｼｯｸM-PRO" w:hAnsi="HG丸ｺﾞｼｯｸM-PRO" w:cs="Times New Roman"/>
                <w:color w:val="000000" w:themeColor="text1"/>
                <w:sz w:val="16"/>
                <w:szCs w:val="18"/>
              </w:rPr>
              <w:t>単位</w:t>
            </w:r>
          </w:p>
          <w:p w14:paraId="3C072663" w14:textId="77777777" w:rsidR="00AD10A2" w:rsidRPr="00FC40FA" w:rsidRDefault="00AD10A2" w:rsidP="00AD10A2">
            <w:pPr>
              <w:snapToGrid w:val="0"/>
              <w:ind w:firstLineChars="500" w:firstLine="80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要支援２　　　　　752</w:t>
            </w:r>
            <w:r w:rsidRPr="00FC40FA">
              <w:rPr>
                <w:rFonts w:ascii="HG丸ｺﾞｼｯｸM-PRO" w:eastAsia="HG丸ｺﾞｼｯｸM-PRO" w:hAnsi="HG丸ｺﾞｼｯｸM-PRO" w:cs="Times New Roman"/>
                <w:color w:val="000000" w:themeColor="text1"/>
                <w:sz w:val="16"/>
                <w:szCs w:val="18"/>
              </w:rPr>
              <w:t>単位</w:t>
            </w:r>
          </w:p>
        </w:tc>
        <w:sdt>
          <w:sdtPr>
            <w:rPr>
              <w:rFonts w:ascii="HG丸ｺﾞｼｯｸM-PRO" w:eastAsia="HG丸ｺﾞｼｯｸM-PRO" w:hAnsi="HG丸ｺﾞｼｯｸM-PRO" w:cs="Times New Roman"/>
              <w:color w:val="000000" w:themeColor="text1"/>
              <w:sz w:val="26"/>
              <w:szCs w:val="26"/>
            </w:rPr>
            <w:id w:val="-2003963579"/>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795878D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50478848"/>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5221620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81078152"/>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65BB1CD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bookmarkEnd w:id="2"/>
      <w:tr w:rsidR="00FC40FA" w:rsidRPr="00FC40FA" w14:paraId="37D709E5" w14:textId="77777777" w:rsidTr="005B1858">
        <w:trPr>
          <w:trHeight w:val="1228"/>
        </w:trPr>
        <w:tc>
          <w:tcPr>
            <w:tcW w:w="1143" w:type="pct"/>
            <w:tcBorders>
              <w:top w:val="single" w:sz="12" w:space="0" w:color="auto"/>
              <w:bottom w:val="single" w:sz="12" w:space="0" w:color="auto"/>
              <w:right w:val="single" w:sz="4" w:space="0" w:color="auto"/>
            </w:tcBorders>
            <w:shd w:val="clear" w:color="auto" w:fill="auto"/>
            <w:vAlign w:val="center"/>
          </w:tcPr>
          <w:p w14:paraId="42497761" w14:textId="05A78B3C"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利用開始月から１２月を超えてリハビリテーションを行う場合の減算</w:t>
            </w:r>
          </w:p>
          <w:p w14:paraId="1AD89563"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1775A08E" w14:textId="74CBC10E"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別表５のイ注１０</w:t>
            </w:r>
          </w:p>
          <w:p w14:paraId="5C04B000" w14:textId="2B948A8A"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算定通知 第２の６（５）</w:t>
            </w:r>
          </w:p>
        </w:tc>
        <w:tc>
          <w:tcPr>
            <w:tcW w:w="3249" w:type="pct"/>
            <w:tcBorders>
              <w:top w:val="single" w:sz="12" w:space="0" w:color="auto"/>
              <w:left w:val="single" w:sz="4" w:space="0" w:color="auto"/>
              <w:bottom w:val="single" w:sz="12" w:space="0" w:color="auto"/>
              <w:right w:val="single" w:sz="4" w:space="0" w:color="auto"/>
            </w:tcBorders>
            <w:vAlign w:val="center"/>
          </w:tcPr>
          <w:p w14:paraId="6A2BB009" w14:textId="77777777" w:rsidR="00AD10A2" w:rsidRPr="00FC40FA" w:rsidRDefault="00AD10A2" w:rsidP="00AD10A2">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指定介護予防通所リハビリテーションの利用を開始した日の属する月から起算して12月を超えて指定介護予防通所リハビリテーションを行う場合ときは、１月につき次に掲げる単位数を減算しているか。</w:t>
            </w:r>
          </w:p>
          <w:p w14:paraId="3C6A2FA4" w14:textId="77777777" w:rsidR="00AD10A2" w:rsidRPr="00FC40FA" w:rsidRDefault="00AD10A2" w:rsidP="00AD10A2">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要支援１　　　　　１２０単位</w:t>
            </w:r>
          </w:p>
          <w:p w14:paraId="2D2BD04E" w14:textId="77777777" w:rsidR="0071252E" w:rsidRPr="00FC40FA" w:rsidRDefault="00AD10A2" w:rsidP="00AD10A2">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要支援２　　　　　２４０単位　</w:t>
            </w:r>
          </w:p>
          <w:p w14:paraId="743995F0" w14:textId="200E692C" w:rsidR="0071252E" w:rsidRPr="00FC40FA" w:rsidRDefault="0071252E" w:rsidP="00AD10A2">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ただし、以下の基準をいずれも満たす場合は、減算は行わない。</w:t>
            </w:r>
          </w:p>
          <w:p w14:paraId="03809B09" w14:textId="7CDEB606" w:rsidR="0071252E" w:rsidRPr="00FC40FA" w:rsidRDefault="0071252E" w:rsidP="00AD10A2">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・3月に１回以上のリハビリテーション会議の開催</w:t>
            </w:r>
          </w:p>
          <w:p w14:paraId="3AE0C7BE" w14:textId="06E6B8C5" w:rsidR="00AD10A2" w:rsidRPr="00FC40FA" w:rsidRDefault="0071252E" w:rsidP="0071252E">
            <w:pPr>
              <w:snapToGrid w:val="0"/>
              <w:spacing w:afterLines="50" w:after="18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・LIFEを通じて厚生労働省に利用者ごとの介護予防通所リハビリテーション計画書等の内容を提供し、リハビリテーションの適切かつ有効な実施のために当該情報を活用していること</w:t>
            </w:r>
            <w:r w:rsidR="00AD10A2" w:rsidRPr="00FC40FA">
              <w:rPr>
                <w:rFonts w:ascii="HG丸ｺﾞｼｯｸM-PRO" w:eastAsia="HG丸ｺﾞｼｯｸM-PRO" w:hAnsi="HG丸ｺﾞｼｯｸM-PRO" w:cs="Times New Roman" w:hint="eastAsia"/>
                <w:color w:val="000000" w:themeColor="text1"/>
                <w:sz w:val="16"/>
                <w:szCs w:val="18"/>
              </w:rPr>
              <w:t xml:space="preserve">　　　　　　　　　　　　　　　　　　　　　</w:t>
            </w:r>
          </w:p>
        </w:tc>
        <w:sdt>
          <w:sdtPr>
            <w:rPr>
              <w:rFonts w:ascii="HG丸ｺﾞｼｯｸM-PRO" w:eastAsia="HG丸ｺﾞｼｯｸM-PRO" w:hAnsi="HG丸ｺﾞｼｯｸM-PRO" w:cs="Times New Roman"/>
              <w:color w:val="000000" w:themeColor="text1"/>
              <w:sz w:val="26"/>
              <w:szCs w:val="26"/>
            </w:rPr>
            <w:id w:val="-492647624"/>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5C5B9266" w14:textId="501C9D6F"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8946796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400C2CBF" w14:textId="74D07D4B"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4371472"/>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2E1D5F20" w14:textId="7D639B81"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FC7D833" w14:textId="77777777" w:rsidTr="005B1858">
        <w:trPr>
          <w:trHeight w:val="702"/>
        </w:trPr>
        <w:tc>
          <w:tcPr>
            <w:tcW w:w="1143" w:type="pct"/>
            <w:tcBorders>
              <w:top w:val="single" w:sz="12" w:space="0" w:color="auto"/>
              <w:right w:val="single" w:sz="4" w:space="0" w:color="auto"/>
            </w:tcBorders>
            <w:shd w:val="clear" w:color="auto" w:fill="auto"/>
            <w:vAlign w:val="center"/>
          </w:tcPr>
          <w:p w14:paraId="2EDAF530"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20FCEE02" w14:textId="34A4104F"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退院時共同指導加算</w:t>
            </w:r>
          </w:p>
          <w:p w14:paraId="224385B7"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p>
          <w:p w14:paraId="136D7FCC" w14:textId="1FDE04D3"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別表５のロ注</w:t>
            </w:r>
          </w:p>
          <w:p w14:paraId="6ACC5F11" w14:textId="453A8483"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第２の６（７）</w:t>
            </w:r>
          </w:p>
          <w:p w14:paraId="548AB16E"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12" w:space="0" w:color="auto"/>
              <w:left w:val="single" w:sz="4" w:space="0" w:color="auto"/>
              <w:bottom w:val="single" w:sz="4" w:space="0" w:color="auto"/>
              <w:right w:val="single" w:sz="4" w:space="0" w:color="auto"/>
            </w:tcBorders>
            <w:vAlign w:val="center"/>
          </w:tcPr>
          <w:p w14:paraId="67C5AD96" w14:textId="7C939CC8" w:rsidR="00AD10A2" w:rsidRPr="00FC40FA" w:rsidRDefault="00AD10A2" w:rsidP="00AD10A2">
            <w:pPr>
              <w:snapToGrid w:val="0"/>
              <w:ind w:leftChars="100" w:left="21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病院又は診療所に入院中の者が退院するに当たり、医師又は理学療法士 理学療法士、作業療法士、言語聴覚士が、退院前カンファレンスに参加し、退院時共同指導を行った後に、当該者に対する初回の指定介護予防通所リハビリテーションを行った場合、当該退院につき１回に限り、600単位を加算する。　</w:t>
            </w:r>
          </w:p>
        </w:tc>
        <w:sdt>
          <w:sdtPr>
            <w:rPr>
              <w:rFonts w:ascii="HG丸ｺﾞｼｯｸM-PRO" w:eastAsia="HG丸ｺﾞｼｯｸM-PRO" w:hAnsi="HG丸ｺﾞｼｯｸM-PRO" w:cs="Times New Roman"/>
              <w:color w:val="000000" w:themeColor="text1"/>
              <w:sz w:val="26"/>
              <w:szCs w:val="26"/>
            </w:rPr>
            <w:id w:val="-1897962741"/>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25A1518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2536798"/>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38C1491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0545137"/>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6A1DAEC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B066F89" w14:textId="77777777" w:rsidTr="005B1858">
        <w:trPr>
          <w:trHeight w:val="1050"/>
        </w:trPr>
        <w:tc>
          <w:tcPr>
            <w:tcW w:w="1143" w:type="pct"/>
            <w:tcBorders>
              <w:top w:val="single" w:sz="12" w:space="0" w:color="auto"/>
              <w:bottom w:val="single" w:sz="12" w:space="0" w:color="auto"/>
              <w:right w:val="single" w:sz="4" w:space="0" w:color="auto"/>
            </w:tcBorders>
            <w:vAlign w:val="center"/>
          </w:tcPr>
          <w:p w14:paraId="23362004"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栄養アセスメント加算</w:t>
            </w:r>
          </w:p>
          <w:p w14:paraId="6E76FB50"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p>
          <w:p w14:paraId="65941F4D" w14:textId="532F4610"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別表５のハ注</w:t>
            </w:r>
          </w:p>
          <w:p w14:paraId="7E81B4E5" w14:textId="2D6FB993"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第２の６（８）</w:t>
            </w:r>
          </w:p>
        </w:tc>
        <w:tc>
          <w:tcPr>
            <w:tcW w:w="3249" w:type="pct"/>
            <w:tcBorders>
              <w:top w:val="single" w:sz="12" w:space="0" w:color="auto"/>
              <w:left w:val="single" w:sz="4" w:space="0" w:color="auto"/>
              <w:bottom w:val="single" w:sz="12" w:space="0" w:color="auto"/>
              <w:right w:val="single" w:sz="4" w:space="0" w:color="auto"/>
            </w:tcBorders>
            <w:vAlign w:val="center"/>
          </w:tcPr>
          <w:p w14:paraId="5105B2EC"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次に掲げるいずれの基準にも適合しているものとして都道府県知事に届け出た通所リハビリテーション事業所において、</w:t>
            </w:r>
            <w:r w:rsidRPr="00FC40FA">
              <w:rPr>
                <w:rFonts w:ascii="HG丸ｺﾞｼｯｸM-PRO" w:eastAsia="HG丸ｺﾞｼｯｸM-PRO" w:hAnsi="HG丸ｺﾞｼｯｸM-PRO" w:hint="eastAsia"/>
                <w:color w:val="000000" w:themeColor="text1"/>
                <w:sz w:val="16"/>
                <w:szCs w:val="16"/>
              </w:rPr>
              <w:t>利用者に対して、管理栄養士が介護職員等と共同して栄養アセスメントを行った場合は、栄養アセスメント加算として、１月につき50単位を所定単位数に加算しているか。</w:t>
            </w:r>
          </w:p>
          <w:p w14:paraId="62ADD9C7" w14:textId="77777777" w:rsidR="00AD10A2" w:rsidRPr="00FC40FA" w:rsidRDefault="00AD10A2" w:rsidP="00AD10A2">
            <w:pPr>
              <w:snapToGrid w:val="0"/>
              <w:spacing w:line="300" w:lineRule="auto"/>
              <w:ind w:left="320" w:hangingChars="200" w:hanging="32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hint="eastAsia"/>
                <w:color w:val="000000" w:themeColor="text1"/>
                <w:sz w:val="16"/>
                <w:szCs w:val="16"/>
              </w:rPr>
              <w:t xml:space="preserve">　</w:t>
            </w:r>
            <w:r w:rsidRPr="00FC40FA">
              <w:rPr>
                <w:rFonts w:ascii="HG丸ｺﾞｼｯｸM-PRO" w:eastAsia="HG丸ｺﾞｼｯｸM-PRO" w:hAnsi="HG丸ｺﾞｼｯｸM-PRO" w:cs="ＭＳ 明朝" w:hint="eastAsia"/>
                <w:color w:val="000000" w:themeColor="text1"/>
                <w:sz w:val="16"/>
                <w:szCs w:val="16"/>
              </w:rPr>
              <w:t xml:space="preserve">① </w:t>
            </w:r>
            <w:r w:rsidRPr="00FC40FA">
              <w:rPr>
                <w:rFonts w:ascii="HG丸ｺﾞｼｯｸM-PRO" w:eastAsia="HG丸ｺﾞｼｯｸM-PRO" w:hAnsi="HG丸ｺﾞｼｯｸM-PRO" w:cs="Times New Roman" w:hint="eastAsia"/>
                <w:color w:val="000000" w:themeColor="text1"/>
                <w:sz w:val="16"/>
                <w:szCs w:val="18"/>
              </w:rPr>
              <w:t>当該事業所の従業者として又は外部との連携により</w:t>
            </w:r>
            <w:r w:rsidRPr="00FC40FA">
              <w:rPr>
                <w:rFonts w:ascii="HG丸ｺﾞｼｯｸM-PRO" w:eastAsia="HG丸ｺﾞｼｯｸM-PRO" w:hAnsi="HG丸ｺﾞｼｯｸM-PRO" w:cs="ＭＳ 明朝" w:hint="eastAsia"/>
                <w:color w:val="000000" w:themeColor="text1"/>
                <w:sz w:val="16"/>
                <w:szCs w:val="16"/>
              </w:rPr>
              <w:t>管理栄養士を1名以上配置している。</w:t>
            </w:r>
          </w:p>
          <w:p w14:paraId="4288A386" w14:textId="77777777" w:rsidR="00AD10A2" w:rsidRPr="00FC40FA" w:rsidRDefault="00AD10A2" w:rsidP="00AD10A2">
            <w:pPr>
              <w:snapToGrid w:val="0"/>
              <w:spacing w:line="300" w:lineRule="auto"/>
              <w:ind w:left="320" w:hangingChars="200" w:hanging="32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 xml:space="preserve">　② 利用者ごとに医師、管理栄養士、理学療法士、作業療法士、言語聴覚士、看護職員、介護職員その他の職種の者が共同して栄養アセスメントを実施し、当該利用者又はその家族に対してその結果を説明し、相談等に必要に応じ対応している。</w:t>
            </w:r>
          </w:p>
          <w:p w14:paraId="0EF62BAB" w14:textId="77777777" w:rsidR="00AD10A2" w:rsidRPr="00FC40FA" w:rsidRDefault="00AD10A2" w:rsidP="00AD10A2">
            <w:pPr>
              <w:snapToGrid w:val="0"/>
              <w:spacing w:line="300" w:lineRule="auto"/>
              <w:ind w:left="320" w:hangingChars="200" w:hanging="32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 xml:space="preserve">　③　利用者ごとの栄養状態等の情報を厚生労働省に提出し、栄養管理の実施に当たって、当該情報その他栄養管理の適切かつ有効な実施のために必要な情報を活用している。</w:t>
            </w:r>
          </w:p>
        </w:tc>
        <w:sdt>
          <w:sdtPr>
            <w:rPr>
              <w:rFonts w:ascii="HG丸ｺﾞｼｯｸM-PRO" w:eastAsia="HG丸ｺﾞｼｯｸM-PRO" w:hAnsi="HG丸ｺﾞｼｯｸM-PRO" w:cs="Times New Roman"/>
              <w:color w:val="000000" w:themeColor="text1"/>
              <w:sz w:val="26"/>
              <w:szCs w:val="26"/>
            </w:rPr>
            <w:id w:val="1926073163"/>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14F5E66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3619647"/>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38941E5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72896521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255C8FD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9BBD33B" w14:textId="77777777" w:rsidTr="005B1858">
        <w:trPr>
          <w:trHeight w:val="1050"/>
        </w:trPr>
        <w:tc>
          <w:tcPr>
            <w:tcW w:w="1143" w:type="pct"/>
            <w:vMerge w:val="restart"/>
            <w:tcBorders>
              <w:top w:val="single" w:sz="12" w:space="0" w:color="auto"/>
              <w:right w:val="single" w:sz="4" w:space="0" w:color="auto"/>
            </w:tcBorders>
            <w:shd w:val="clear" w:color="auto" w:fill="auto"/>
            <w:vAlign w:val="center"/>
          </w:tcPr>
          <w:p w14:paraId="70F1CB7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栄養改善加算</w:t>
            </w:r>
          </w:p>
          <w:p w14:paraId="07174EE7"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243AB016" w14:textId="5EEA2198"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別表５のニ注</w:t>
            </w:r>
          </w:p>
          <w:p w14:paraId="7A82105C" w14:textId="4F6A48C1"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算定通知 第２の６（９）</w:t>
            </w:r>
          </w:p>
        </w:tc>
        <w:tc>
          <w:tcPr>
            <w:tcW w:w="3249" w:type="pct"/>
            <w:tcBorders>
              <w:top w:val="single" w:sz="12" w:space="0" w:color="auto"/>
              <w:left w:val="single" w:sz="4" w:space="0" w:color="auto"/>
              <w:bottom w:val="single" w:sz="4" w:space="0" w:color="auto"/>
              <w:right w:val="single" w:sz="4" w:space="0" w:color="auto"/>
            </w:tcBorders>
            <w:vAlign w:val="center"/>
          </w:tcPr>
          <w:p w14:paraId="6ABA877D" w14:textId="77777777" w:rsidR="00AD10A2" w:rsidRPr="00FC40FA" w:rsidRDefault="00AD10A2" w:rsidP="00AD10A2">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を行った場合は、１月につき２００単位を所定単位数に加算しているか。</w:t>
            </w:r>
          </w:p>
        </w:tc>
        <w:sdt>
          <w:sdtPr>
            <w:rPr>
              <w:rFonts w:ascii="HG丸ｺﾞｼｯｸM-PRO" w:eastAsia="HG丸ｺﾞｼｯｸM-PRO" w:hAnsi="HG丸ｺﾞｼｯｸM-PRO" w:cs="Times New Roman"/>
              <w:color w:val="000000" w:themeColor="text1"/>
              <w:sz w:val="26"/>
              <w:szCs w:val="26"/>
            </w:rPr>
            <w:id w:val="-2005039208"/>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10ECC02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7096667"/>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659511D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53314392"/>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22D9D48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D974057" w14:textId="77777777" w:rsidTr="009C5586">
        <w:trPr>
          <w:trHeight w:val="345"/>
        </w:trPr>
        <w:tc>
          <w:tcPr>
            <w:tcW w:w="1143" w:type="pct"/>
            <w:vMerge/>
            <w:tcBorders>
              <w:right w:val="single" w:sz="4" w:space="0" w:color="auto"/>
            </w:tcBorders>
            <w:shd w:val="clear" w:color="auto" w:fill="auto"/>
            <w:vAlign w:val="center"/>
          </w:tcPr>
          <w:p w14:paraId="55A34624"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3C6A665" w14:textId="77777777" w:rsidR="00AD10A2" w:rsidRPr="00FC40FA" w:rsidRDefault="00AD10A2" w:rsidP="00AD10A2">
            <w:pPr>
              <w:snapToGrid w:val="0"/>
              <w:ind w:left="160" w:hangingChars="100" w:hanging="16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２　当該事業所の従業者として又は外部との連携により</w:t>
            </w:r>
            <w:r w:rsidRPr="00FC40FA">
              <w:rPr>
                <w:rFonts w:ascii="HG丸ｺﾞｼｯｸM-PRO" w:eastAsia="HG丸ｺﾞｼｯｸM-PRO" w:hAnsi="HG丸ｺﾞｼｯｸM-PRO" w:cs="MS-Mincho" w:hint="eastAsia"/>
                <w:color w:val="000000" w:themeColor="text1"/>
                <w:kern w:val="0"/>
                <w:sz w:val="16"/>
                <w:szCs w:val="18"/>
              </w:rPr>
              <w:t>管理栄養士を</w:t>
            </w:r>
            <w:r w:rsidRPr="00FC40FA">
              <w:rPr>
                <w:rFonts w:ascii="HG丸ｺﾞｼｯｸM-PRO" w:eastAsia="HG丸ｺﾞｼｯｸM-PRO" w:hAnsi="HG丸ｺﾞｼｯｸM-PRO" w:cs="ArialMT"/>
                <w:color w:val="000000" w:themeColor="text1"/>
                <w:kern w:val="0"/>
                <w:sz w:val="16"/>
                <w:szCs w:val="18"/>
              </w:rPr>
              <w:t>1</w:t>
            </w:r>
            <w:r w:rsidRPr="00FC40FA">
              <w:rPr>
                <w:rFonts w:ascii="HG丸ｺﾞｼｯｸM-PRO" w:eastAsia="HG丸ｺﾞｼｯｸM-PRO" w:hAnsi="HG丸ｺﾞｼｯｸM-PRO" w:cs="MS-Mincho" w:hint="eastAsia"/>
                <w:color w:val="000000" w:themeColor="text1"/>
                <w:kern w:val="0"/>
                <w:sz w:val="16"/>
                <w:szCs w:val="18"/>
              </w:rPr>
              <w:t>名以上配置しているか。</w:t>
            </w:r>
          </w:p>
        </w:tc>
        <w:sdt>
          <w:sdtPr>
            <w:rPr>
              <w:rFonts w:ascii="HG丸ｺﾞｼｯｸM-PRO" w:eastAsia="HG丸ｺﾞｼｯｸM-PRO" w:hAnsi="HG丸ｺﾞｼｯｸM-PRO" w:cs="Times New Roman"/>
              <w:color w:val="000000" w:themeColor="text1"/>
              <w:sz w:val="26"/>
              <w:szCs w:val="26"/>
            </w:rPr>
            <w:id w:val="-43575446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6EA704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9419810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AE2D3F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268512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AEAD26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DB4EE7C" w14:textId="77777777" w:rsidTr="009C5586">
        <w:trPr>
          <w:trHeight w:val="524"/>
        </w:trPr>
        <w:tc>
          <w:tcPr>
            <w:tcW w:w="1143" w:type="pct"/>
            <w:vMerge/>
            <w:tcBorders>
              <w:right w:val="single" w:sz="4" w:space="0" w:color="auto"/>
            </w:tcBorders>
            <w:shd w:val="clear" w:color="auto" w:fill="auto"/>
            <w:vAlign w:val="center"/>
          </w:tcPr>
          <w:p w14:paraId="0E8C31E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3636521" w14:textId="77777777" w:rsidR="00AD10A2" w:rsidRPr="00FC40FA" w:rsidRDefault="00AD10A2" w:rsidP="00AD10A2">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利用者の栄養状態を利用開始時に把握し、管理栄養士等が共同して、利用者ごとの摂食・嚥下機能及び食形態にも配慮した栄養ケア計画を作成しているか。</w:t>
            </w:r>
          </w:p>
        </w:tc>
        <w:sdt>
          <w:sdtPr>
            <w:rPr>
              <w:rFonts w:ascii="HG丸ｺﾞｼｯｸM-PRO" w:eastAsia="HG丸ｺﾞｼｯｸM-PRO" w:hAnsi="HG丸ｺﾞｼｯｸM-PRO" w:cs="Times New Roman"/>
              <w:color w:val="000000" w:themeColor="text1"/>
              <w:sz w:val="26"/>
              <w:szCs w:val="26"/>
            </w:rPr>
            <w:id w:val="169619223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72B604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3852966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61973F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634135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9827AF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8A2055" w14:textId="77777777" w:rsidTr="009C5586">
        <w:trPr>
          <w:trHeight w:val="502"/>
        </w:trPr>
        <w:tc>
          <w:tcPr>
            <w:tcW w:w="1143" w:type="pct"/>
            <w:vMerge/>
            <w:tcBorders>
              <w:right w:val="single" w:sz="4" w:space="0" w:color="auto"/>
            </w:tcBorders>
            <w:shd w:val="clear" w:color="auto" w:fill="auto"/>
            <w:vAlign w:val="center"/>
          </w:tcPr>
          <w:p w14:paraId="012DFC31" w14:textId="77777777" w:rsidR="00AD10A2" w:rsidRPr="00FC40FA" w:rsidRDefault="00AD10A2" w:rsidP="00AD10A2">
            <w:pPr>
              <w:snapToGrid w:val="0"/>
              <w:jc w:val="left"/>
              <w:rPr>
                <w:rFonts w:ascii="HG丸ｺﾞｼｯｸM-PRO" w:eastAsia="HG丸ｺﾞｼｯｸM-PRO" w:hAnsi="HG丸ｺﾞｼｯｸM-PRO" w:cs="Times New Roman"/>
                <w:b/>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C30A1EA"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利用者ごとの栄養ケア計画に従い、必要に応じて当該利用者の居宅を訪問し、管理栄養士等が栄養改善サービスを行っているとともに、利用者の栄養状態を定期的に記録しているか。</w:t>
            </w:r>
          </w:p>
        </w:tc>
        <w:sdt>
          <w:sdtPr>
            <w:rPr>
              <w:rFonts w:ascii="HG丸ｺﾞｼｯｸM-PRO" w:eastAsia="HG丸ｺﾞｼｯｸM-PRO" w:hAnsi="HG丸ｺﾞｼｯｸM-PRO" w:cs="Times New Roman"/>
              <w:color w:val="000000" w:themeColor="text1"/>
              <w:sz w:val="26"/>
              <w:szCs w:val="26"/>
            </w:rPr>
            <w:id w:val="-205622675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0C07E1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7138764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03B2869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749619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2E0F0F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E1EF7B6" w14:textId="77777777" w:rsidTr="009C5586">
        <w:trPr>
          <w:trHeight w:val="331"/>
        </w:trPr>
        <w:tc>
          <w:tcPr>
            <w:tcW w:w="1143" w:type="pct"/>
            <w:vMerge/>
            <w:tcBorders>
              <w:bottom w:val="single" w:sz="12" w:space="0" w:color="auto"/>
              <w:right w:val="single" w:sz="4" w:space="0" w:color="auto"/>
            </w:tcBorders>
            <w:shd w:val="clear" w:color="auto" w:fill="auto"/>
            <w:vAlign w:val="center"/>
          </w:tcPr>
          <w:p w14:paraId="6007319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F078B50"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５　利用者ごとの栄養ケア計画の進捗状況を定期的に評価しているか。</w:t>
            </w:r>
          </w:p>
        </w:tc>
        <w:sdt>
          <w:sdtPr>
            <w:rPr>
              <w:rFonts w:ascii="HG丸ｺﾞｼｯｸM-PRO" w:eastAsia="HG丸ｺﾞｼｯｸM-PRO" w:hAnsi="HG丸ｺﾞｼｯｸM-PRO" w:cs="Times New Roman"/>
              <w:color w:val="000000" w:themeColor="text1"/>
              <w:sz w:val="26"/>
              <w:szCs w:val="26"/>
            </w:rPr>
            <w:id w:val="214415837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F783AC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00829848"/>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273BF6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276273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1D82CDD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73F4A5F" w14:textId="77777777" w:rsidTr="009C5586">
        <w:trPr>
          <w:trHeight w:val="660"/>
        </w:trPr>
        <w:tc>
          <w:tcPr>
            <w:tcW w:w="1143" w:type="pct"/>
            <w:vMerge/>
            <w:tcBorders>
              <w:top w:val="single" w:sz="12" w:space="0" w:color="auto"/>
              <w:right w:val="single" w:sz="4" w:space="0" w:color="auto"/>
            </w:tcBorders>
            <w:shd w:val="clear" w:color="auto" w:fill="auto"/>
            <w:vAlign w:val="center"/>
          </w:tcPr>
          <w:p w14:paraId="4511D5B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84083BA" w14:textId="77777777" w:rsidR="00AD10A2" w:rsidRPr="00FC40FA" w:rsidRDefault="00AD10A2" w:rsidP="00AD10A2">
            <w:pPr>
              <w:snapToGrid w:val="0"/>
              <w:ind w:left="160" w:hangingChars="100" w:hanging="16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６　</w:t>
            </w:r>
            <w:r w:rsidRPr="00FC40FA">
              <w:rPr>
                <w:rFonts w:ascii="HG丸ｺﾞｼｯｸM-PRO" w:eastAsia="HG丸ｺﾞｼｯｸM-PRO" w:hAnsi="HG丸ｺﾞｼｯｸM-PRO" w:cs="MS-Mincho" w:hint="eastAsia"/>
                <w:color w:val="000000" w:themeColor="text1"/>
                <w:kern w:val="0"/>
                <w:sz w:val="16"/>
                <w:szCs w:val="18"/>
              </w:rPr>
              <w:t>利用者は、算定通知第２の６（７）（「指定通所介護」算定通知第２の７（１６）</w:t>
            </w:r>
            <w:r w:rsidRPr="00FC40FA">
              <w:rPr>
                <w:rFonts w:ascii="HG丸ｺﾞｼｯｸM-PRO" w:eastAsia="HG丸ｺﾞｼｯｸM-PRO" w:hAnsi="HG丸ｺﾞｼｯｸM-PRO" w:cs="Times New Roman" w:hint="eastAsia"/>
                <w:color w:val="000000" w:themeColor="text1"/>
                <w:sz w:val="16"/>
                <w:szCs w:val="18"/>
              </w:rPr>
              <w:t>③）</w:t>
            </w:r>
            <w:r w:rsidRPr="00FC40FA">
              <w:rPr>
                <w:rFonts w:ascii="HG丸ｺﾞｼｯｸM-PRO" w:eastAsia="HG丸ｺﾞｼｯｸM-PRO" w:hAnsi="HG丸ｺﾞｼｯｸM-PRO" w:cs="MS-Mincho" w:hint="eastAsia"/>
                <w:color w:val="000000" w:themeColor="text1"/>
                <w:kern w:val="0"/>
                <w:sz w:val="16"/>
                <w:szCs w:val="18"/>
              </w:rPr>
              <w:t>に該当する者であって、栄養改善サービスの提供が必要と認められる者であるか。</w:t>
            </w:r>
          </w:p>
        </w:tc>
        <w:sdt>
          <w:sdtPr>
            <w:rPr>
              <w:rFonts w:ascii="HG丸ｺﾞｼｯｸM-PRO" w:eastAsia="HG丸ｺﾞｼｯｸM-PRO" w:hAnsi="HG丸ｺﾞｼｯｸM-PRO" w:cs="Times New Roman"/>
              <w:color w:val="000000" w:themeColor="text1"/>
              <w:sz w:val="26"/>
              <w:szCs w:val="26"/>
            </w:rPr>
            <w:id w:val="-169737510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E0A63E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2527115"/>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FA6FC3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184062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425BFE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8649B8E" w14:textId="77777777" w:rsidTr="00BC318F">
        <w:trPr>
          <w:trHeight w:val="501"/>
        </w:trPr>
        <w:tc>
          <w:tcPr>
            <w:tcW w:w="1143" w:type="pct"/>
            <w:vMerge/>
            <w:tcBorders>
              <w:bottom w:val="single" w:sz="12" w:space="0" w:color="auto"/>
              <w:right w:val="single" w:sz="4" w:space="0" w:color="auto"/>
            </w:tcBorders>
            <w:shd w:val="clear" w:color="auto" w:fill="auto"/>
            <w:vAlign w:val="center"/>
          </w:tcPr>
          <w:p w14:paraId="4214EF5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82F75E3"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７　栄養改善サービスの提供は、</w:t>
            </w:r>
            <w:r w:rsidRPr="00FC40FA">
              <w:rPr>
                <w:rFonts w:ascii="HG丸ｺﾞｼｯｸM-PRO" w:eastAsia="HG丸ｺﾞｼｯｸM-PRO" w:hAnsi="HG丸ｺﾞｼｯｸM-PRO" w:cs="MS-Mincho" w:hint="eastAsia"/>
                <w:color w:val="000000" w:themeColor="text1"/>
                <w:kern w:val="0"/>
                <w:sz w:val="16"/>
                <w:szCs w:val="18"/>
              </w:rPr>
              <w:t>算定通知第２の６（７）（「指定通所介護」算定通知第２の７（１６）</w:t>
            </w:r>
            <w:r w:rsidRPr="00FC40FA">
              <w:rPr>
                <w:rFonts w:ascii="HG丸ｺﾞｼｯｸM-PRO" w:eastAsia="HG丸ｺﾞｼｯｸM-PRO" w:hAnsi="HG丸ｺﾞｼｯｸM-PRO" w:cs="Times New Roman" w:hint="eastAsia"/>
                <w:color w:val="000000" w:themeColor="text1"/>
                <w:sz w:val="16"/>
                <w:szCs w:val="18"/>
              </w:rPr>
              <w:t>④）に掲げる手順を経てなされているか。</w:t>
            </w:r>
          </w:p>
        </w:tc>
        <w:sdt>
          <w:sdtPr>
            <w:rPr>
              <w:rFonts w:ascii="HG丸ｺﾞｼｯｸM-PRO" w:eastAsia="HG丸ｺﾞｼｯｸM-PRO" w:hAnsi="HG丸ｺﾞｼｯｸM-PRO" w:cs="Times New Roman"/>
              <w:color w:val="000000" w:themeColor="text1"/>
              <w:sz w:val="26"/>
              <w:szCs w:val="26"/>
            </w:rPr>
            <w:id w:val="922606471"/>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0FCA5AA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20533202"/>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6104CD0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86807364"/>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103A51E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23B3CA" w14:textId="77777777" w:rsidTr="009C5586">
        <w:trPr>
          <w:trHeight w:val="681"/>
        </w:trPr>
        <w:tc>
          <w:tcPr>
            <w:tcW w:w="1143" w:type="pct"/>
            <w:vMerge/>
            <w:tcBorders>
              <w:right w:val="single" w:sz="4" w:space="0" w:color="auto"/>
            </w:tcBorders>
            <w:shd w:val="clear" w:color="auto" w:fill="auto"/>
            <w:vAlign w:val="center"/>
          </w:tcPr>
          <w:p w14:paraId="36B05680"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5F34405"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　栄養改善サービスを提供する目的は、当該サービスを通じて要支援者ができる限り要介護状態にならないで自立した日常生活を営むことができるよう支援することであることに留意しているか。</w:t>
            </w:r>
          </w:p>
        </w:tc>
        <w:sdt>
          <w:sdtPr>
            <w:rPr>
              <w:rFonts w:ascii="HG丸ｺﾞｼｯｸM-PRO" w:eastAsia="HG丸ｺﾞｼｯｸM-PRO" w:hAnsi="HG丸ｺﾞｼｯｸM-PRO" w:cs="Times New Roman"/>
              <w:color w:val="000000" w:themeColor="text1"/>
              <w:sz w:val="26"/>
              <w:szCs w:val="26"/>
            </w:rPr>
            <w:id w:val="1143074404"/>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0852D4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942701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0272F9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795782"/>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A58DD0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75E0896" w14:textId="77777777" w:rsidTr="009C5586">
        <w:trPr>
          <w:trHeight w:val="688"/>
        </w:trPr>
        <w:tc>
          <w:tcPr>
            <w:tcW w:w="1143" w:type="pct"/>
            <w:vMerge/>
            <w:tcBorders>
              <w:right w:val="single" w:sz="4" w:space="0" w:color="auto"/>
            </w:tcBorders>
            <w:shd w:val="clear" w:color="auto" w:fill="auto"/>
            <w:vAlign w:val="center"/>
          </w:tcPr>
          <w:p w14:paraId="4AB5198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20A2603D"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９　栄養ケア計画に定める栄養改善サービスを概ね３月実施した時点で栄養状態の改善状況について評価を行い、その結果を当該要支援者に係る介護予防支援事業者等に報告しているか。</w:t>
            </w:r>
          </w:p>
        </w:tc>
        <w:sdt>
          <w:sdtPr>
            <w:rPr>
              <w:rFonts w:ascii="HG丸ｺﾞｼｯｸM-PRO" w:eastAsia="HG丸ｺﾞｼｯｸM-PRO" w:hAnsi="HG丸ｺﾞｼｯｸM-PRO" w:cs="Times New Roman"/>
              <w:color w:val="000000" w:themeColor="text1"/>
              <w:sz w:val="26"/>
              <w:szCs w:val="26"/>
            </w:rPr>
            <w:id w:val="141497296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052BD1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17014238"/>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12D907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4886298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C0B44D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67915F8" w14:textId="77777777" w:rsidTr="009C5586">
        <w:trPr>
          <w:trHeight w:val="515"/>
        </w:trPr>
        <w:tc>
          <w:tcPr>
            <w:tcW w:w="1143" w:type="pct"/>
            <w:vMerge/>
            <w:tcBorders>
              <w:bottom w:val="single" w:sz="12" w:space="0" w:color="auto"/>
              <w:right w:val="single" w:sz="4" w:space="0" w:color="auto"/>
            </w:tcBorders>
            <w:shd w:val="clear" w:color="auto" w:fill="auto"/>
            <w:vAlign w:val="center"/>
          </w:tcPr>
          <w:p w14:paraId="2D7C39B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11BEBF15"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1０　栄養状態に係る課題が解決され栄養改善サービスを継続する必要性が認められない場合は、当該サービスを終了しているか。</w:t>
            </w:r>
          </w:p>
        </w:tc>
        <w:sdt>
          <w:sdtPr>
            <w:rPr>
              <w:rFonts w:ascii="HG丸ｺﾞｼｯｸM-PRO" w:eastAsia="HG丸ｺﾞｼｯｸM-PRO" w:hAnsi="HG丸ｺﾞｼｯｸM-PRO" w:cs="Times New Roman"/>
              <w:color w:val="000000" w:themeColor="text1"/>
              <w:sz w:val="26"/>
              <w:szCs w:val="26"/>
            </w:rPr>
            <w:id w:val="93247598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5DB5327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7007736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0B5CDA2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50233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042A512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598B03" w14:textId="77777777" w:rsidTr="005B1858">
        <w:trPr>
          <w:trHeight w:val="439"/>
        </w:trPr>
        <w:tc>
          <w:tcPr>
            <w:tcW w:w="1143" w:type="pct"/>
            <w:vMerge w:val="restart"/>
            <w:tcBorders>
              <w:top w:val="single" w:sz="12" w:space="0" w:color="auto"/>
              <w:right w:val="single" w:sz="4" w:space="0" w:color="auto"/>
            </w:tcBorders>
            <w:shd w:val="clear" w:color="auto" w:fill="auto"/>
            <w:vAlign w:val="center"/>
          </w:tcPr>
          <w:p w14:paraId="2B4F8D7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口腔・栄養スクリーニング加算</w:t>
            </w:r>
          </w:p>
          <w:p w14:paraId="25F3AC8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102EB91F" w14:textId="76106169"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別表５のホ注</w:t>
            </w:r>
          </w:p>
          <w:p w14:paraId="1D93B804" w14:textId="61BA618F"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算定通知 第２の６（８）</w:t>
            </w:r>
          </w:p>
        </w:tc>
        <w:tc>
          <w:tcPr>
            <w:tcW w:w="3857" w:type="pct"/>
            <w:gridSpan w:val="4"/>
            <w:tcBorders>
              <w:top w:val="single" w:sz="12" w:space="0" w:color="auto"/>
              <w:left w:val="single" w:sz="4" w:space="0" w:color="auto"/>
              <w:bottom w:val="single" w:sz="4" w:space="0" w:color="auto"/>
              <w:right w:val="single" w:sz="12" w:space="0" w:color="auto"/>
            </w:tcBorders>
            <w:vAlign w:val="center"/>
          </w:tcPr>
          <w:p w14:paraId="47073A6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口腔・栄養スクリーニング加算（Ⅰ）の算定について</w:t>
            </w:r>
          </w:p>
        </w:tc>
      </w:tr>
      <w:tr w:rsidR="00FC40FA" w:rsidRPr="00FC40FA" w14:paraId="5F1EA862" w14:textId="77777777" w:rsidTr="009C5586">
        <w:trPr>
          <w:trHeight w:val="930"/>
        </w:trPr>
        <w:tc>
          <w:tcPr>
            <w:tcW w:w="1143" w:type="pct"/>
            <w:vMerge/>
            <w:tcBorders>
              <w:bottom w:val="single" w:sz="8" w:space="0" w:color="auto"/>
              <w:right w:val="single" w:sz="4" w:space="0" w:color="auto"/>
            </w:tcBorders>
            <w:shd w:val="clear" w:color="auto" w:fill="auto"/>
            <w:vAlign w:val="center"/>
          </w:tcPr>
          <w:p w14:paraId="3536F85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18E2CE72" w14:textId="77777777" w:rsidR="00AD10A2" w:rsidRPr="00FC40FA" w:rsidRDefault="00AD10A2" w:rsidP="00AD10A2">
            <w:pPr>
              <w:snapToGrid w:val="0"/>
              <w:spacing w:line="300" w:lineRule="auto"/>
              <w:ind w:firstLineChars="50" w:firstLine="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次に掲げる基準のいずれにも適合する場合、１回につき２０単位を所定単位数に加算しているか。</w:t>
            </w:r>
          </w:p>
          <w:p w14:paraId="5016A9E7" w14:textId="77777777" w:rsidR="00AD10A2" w:rsidRPr="00FC40FA" w:rsidRDefault="00AD10A2" w:rsidP="00AD10A2">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w:t>
            </w:r>
            <w:r w:rsidRPr="00FC40FA">
              <w:rPr>
                <w:rFonts w:ascii="HG丸ｺﾞｼｯｸM-PRO" w:eastAsia="HG丸ｺﾞｼｯｸM-PRO" w:hAnsi="HG丸ｺﾞｼｯｸM-PRO" w:cs="ＭＳ 明朝" w:hint="eastAsia"/>
                <w:color w:val="000000" w:themeColor="text1"/>
                <w:sz w:val="16"/>
                <w:szCs w:val="18"/>
              </w:rPr>
              <w:t>①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1080EF7E" w14:textId="77777777" w:rsidR="00AD10A2" w:rsidRPr="00FC40FA" w:rsidRDefault="00AD10A2" w:rsidP="00AD10A2">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②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3D706FD1" w14:textId="77777777" w:rsidR="00AD10A2" w:rsidRPr="00FC40FA" w:rsidRDefault="00AD10A2" w:rsidP="00AD10A2">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③ 定員超過利用・人員基準欠如に該当していないこと。</w:t>
            </w:r>
          </w:p>
          <w:p w14:paraId="1D7E83DD" w14:textId="77777777" w:rsidR="00AD10A2" w:rsidRPr="00FC40FA" w:rsidRDefault="00AD10A2" w:rsidP="00AD10A2">
            <w:pPr>
              <w:snapToGrid w:val="0"/>
              <w:ind w:left="320" w:hangingChars="200" w:hanging="32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④ 算定日が属する月が、次に掲げる基準のいずれにも該当しないこと。</w:t>
            </w:r>
          </w:p>
          <w:p w14:paraId="48802337" w14:textId="1A1B7781" w:rsidR="00AD10A2" w:rsidRPr="00FC40FA" w:rsidRDefault="00AD10A2" w:rsidP="006F23AE">
            <w:pPr>
              <w:snapToGrid w:val="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color w:val="000000" w:themeColor="text1"/>
                <w:sz w:val="16"/>
                <w:szCs w:val="18"/>
              </w:rPr>
              <w:t>(1)</w:t>
            </w:r>
            <w:r w:rsidRPr="00FC40FA">
              <w:rPr>
                <w:rFonts w:ascii="HG丸ｺﾞｼｯｸM-PRO" w:eastAsia="HG丸ｺﾞｼｯｸM-PRO" w:hAnsi="HG丸ｺﾞｼｯｸM-PRO" w:cs="ＭＳ 明朝" w:hint="eastAsia"/>
                <w:color w:val="000000" w:themeColor="text1"/>
                <w:sz w:val="16"/>
                <w:szCs w:val="18"/>
              </w:rPr>
              <w:t xml:space="preserve"> 栄養アセスメント加算を算定している又は当該利用者が栄養改善加算若しくは</w:t>
            </w:r>
            <w:r w:rsidR="00D71B51" w:rsidRPr="00FC40FA">
              <w:rPr>
                <w:rFonts w:ascii="HG丸ｺﾞｼｯｸM-PRO" w:eastAsia="HG丸ｺﾞｼｯｸM-PRO" w:hAnsi="HG丸ｺﾞｼｯｸM-PRO" w:cs="ＭＳ 明朝" w:hint="eastAsia"/>
                <w:color w:val="000000" w:themeColor="text1"/>
                <w:sz w:val="16"/>
                <w:szCs w:val="18"/>
              </w:rPr>
              <w:t>一体的サービス提供加算</w:t>
            </w:r>
            <w:r w:rsidRPr="00FC40FA">
              <w:rPr>
                <w:rFonts w:ascii="HG丸ｺﾞｼｯｸM-PRO" w:eastAsia="HG丸ｺﾞｼｯｸM-PRO" w:hAnsi="HG丸ｺﾞｼｯｸM-PRO" w:cs="ＭＳ 明朝" w:hint="eastAsia"/>
                <w:color w:val="000000" w:themeColor="text1"/>
                <w:sz w:val="16"/>
                <w:szCs w:val="18"/>
              </w:rPr>
              <w:t>の算定に係る栄養改善サービスを受けている間である若しくは当該栄養改善サービスが終了した日の属する月</w:t>
            </w:r>
            <w:r w:rsidR="00D71B51" w:rsidRPr="00FC40FA">
              <w:rPr>
                <w:rFonts w:ascii="HG丸ｺﾞｼｯｸM-PRO" w:eastAsia="HG丸ｺﾞｼｯｸM-PRO" w:hAnsi="HG丸ｺﾞｼｯｸM-PRO" w:cs="ＭＳ 明朝" w:hint="eastAsia"/>
                <w:color w:val="000000" w:themeColor="text1"/>
                <w:sz w:val="16"/>
                <w:szCs w:val="18"/>
              </w:rPr>
              <w:t>（栄養状態のスクリーニングを行った結果、栄養改善サービスが必要であると判断され、栄養改善サービスが開始された日の属する月を除く。）</w:t>
            </w:r>
            <w:r w:rsidRPr="00FC40FA">
              <w:rPr>
                <w:rFonts w:ascii="HG丸ｺﾞｼｯｸM-PRO" w:eastAsia="HG丸ｺﾞｼｯｸM-PRO" w:hAnsi="HG丸ｺﾞｼｯｸM-PRO" w:cs="ＭＳ 明朝" w:hint="eastAsia"/>
                <w:color w:val="000000" w:themeColor="text1"/>
                <w:sz w:val="16"/>
                <w:szCs w:val="18"/>
              </w:rPr>
              <w:t>であること。</w:t>
            </w:r>
          </w:p>
          <w:p w14:paraId="76D3DDCD" w14:textId="2AC45566" w:rsidR="00AD10A2" w:rsidRPr="00FC40FA" w:rsidRDefault="00AD10A2" w:rsidP="00AD10A2">
            <w:pPr>
              <w:snapToGrid w:val="0"/>
              <w:ind w:leftChars="100" w:left="610" w:hangingChars="250" w:hanging="40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color w:val="000000" w:themeColor="text1"/>
                <w:sz w:val="16"/>
                <w:szCs w:val="18"/>
              </w:rPr>
              <w:t xml:space="preserve">(2) </w:t>
            </w:r>
            <w:r w:rsidRPr="00FC40FA">
              <w:rPr>
                <w:rFonts w:ascii="HG丸ｺﾞｼｯｸM-PRO" w:eastAsia="HG丸ｺﾞｼｯｸM-PRO" w:hAnsi="HG丸ｺﾞｼｯｸM-PRO" w:cs="ＭＳ 明朝" w:hint="eastAsia"/>
                <w:color w:val="000000" w:themeColor="text1"/>
                <w:sz w:val="16"/>
                <w:szCs w:val="18"/>
              </w:rPr>
              <w:t>当該利用者が口腔機能向上加算若しくは</w:t>
            </w:r>
            <w:r w:rsidR="00D71B51" w:rsidRPr="00FC40FA">
              <w:rPr>
                <w:rFonts w:ascii="HG丸ｺﾞｼｯｸM-PRO" w:eastAsia="HG丸ｺﾞｼｯｸM-PRO" w:hAnsi="HG丸ｺﾞｼｯｸM-PRO" w:cs="ＭＳ 明朝" w:hint="eastAsia"/>
                <w:color w:val="000000" w:themeColor="text1"/>
                <w:sz w:val="16"/>
                <w:szCs w:val="18"/>
              </w:rPr>
              <w:t>一体的サービス提供加算</w:t>
            </w:r>
            <w:r w:rsidRPr="00FC40FA">
              <w:rPr>
                <w:rFonts w:ascii="HG丸ｺﾞｼｯｸM-PRO" w:eastAsia="HG丸ｺﾞｼｯｸM-PRO" w:hAnsi="HG丸ｺﾞｼｯｸM-PRO" w:cs="ＭＳ 明朝" w:hint="eastAsia"/>
                <w:color w:val="000000" w:themeColor="text1"/>
                <w:sz w:val="16"/>
                <w:szCs w:val="18"/>
              </w:rPr>
              <w:t>の算定に係る口</w:t>
            </w:r>
          </w:p>
          <w:p w14:paraId="38F10619" w14:textId="77777777" w:rsidR="00AD10A2" w:rsidRPr="00FC40FA" w:rsidRDefault="00AD10A2" w:rsidP="00AD10A2">
            <w:pPr>
              <w:snapToGrid w:val="0"/>
              <w:ind w:leftChars="200" w:left="660" w:hangingChars="150" w:hanging="24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腔機能向上サービスを受けている間である又は当該口腔機能向上サービスが終了した日</w:t>
            </w:r>
          </w:p>
          <w:p w14:paraId="58A9F5AE" w14:textId="77777777" w:rsidR="00AD10A2" w:rsidRPr="00FC40FA" w:rsidRDefault="00AD10A2" w:rsidP="00AD10A2">
            <w:pPr>
              <w:snapToGrid w:val="0"/>
              <w:ind w:leftChars="200" w:left="660" w:hangingChars="150" w:hanging="24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の属する月</w:t>
            </w:r>
            <w:r w:rsidR="00D71B51" w:rsidRPr="00FC40FA">
              <w:rPr>
                <w:rFonts w:ascii="HG丸ｺﾞｼｯｸM-PRO" w:eastAsia="HG丸ｺﾞｼｯｸM-PRO" w:hAnsi="HG丸ｺﾞｼｯｸM-PRO" w:cs="ＭＳ 明朝" w:hint="eastAsia"/>
                <w:color w:val="000000" w:themeColor="text1"/>
                <w:sz w:val="16"/>
                <w:szCs w:val="18"/>
              </w:rPr>
              <w:t>（口腔の健康状態のスクリーニングを行った結果、</w:t>
            </w:r>
            <w:r w:rsidR="009267AE" w:rsidRPr="00FC40FA">
              <w:rPr>
                <w:rFonts w:ascii="HG丸ｺﾞｼｯｸM-PRO" w:eastAsia="HG丸ｺﾞｼｯｸM-PRO" w:hAnsi="HG丸ｺﾞｼｯｸM-PRO" w:cs="ＭＳ 明朝" w:hint="eastAsia"/>
                <w:color w:val="000000" w:themeColor="text1"/>
                <w:sz w:val="16"/>
                <w:szCs w:val="18"/>
              </w:rPr>
              <w:t>口腔機能向上サービスが必要であると判断され、口腔機能向上サービスが開始された日の属する月を除く。</w:t>
            </w:r>
            <w:r w:rsidR="00D71B51" w:rsidRPr="00FC40FA">
              <w:rPr>
                <w:rFonts w:ascii="HG丸ｺﾞｼｯｸM-PRO" w:eastAsia="HG丸ｺﾞｼｯｸM-PRO" w:hAnsi="HG丸ｺﾞｼｯｸM-PRO" w:cs="ＭＳ 明朝" w:hint="eastAsia"/>
                <w:color w:val="000000" w:themeColor="text1"/>
                <w:sz w:val="16"/>
                <w:szCs w:val="18"/>
              </w:rPr>
              <w:t>）</w:t>
            </w:r>
            <w:r w:rsidRPr="00FC40FA">
              <w:rPr>
                <w:rFonts w:ascii="HG丸ｺﾞｼｯｸM-PRO" w:eastAsia="HG丸ｺﾞｼｯｸM-PRO" w:hAnsi="HG丸ｺﾞｼｯｸM-PRO" w:cs="ＭＳ 明朝" w:hint="eastAsia"/>
                <w:color w:val="000000" w:themeColor="text1"/>
                <w:sz w:val="16"/>
                <w:szCs w:val="18"/>
              </w:rPr>
              <w:t>であること。</w:t>
            </w:r>
          </w:p>
          <w:p w14:paraId="1183B40B" w14:textId="679DF3AA" w:rsidR="009267AE" w:rsidRPr="00FC40FA" w:rsidRDefault="009267AE" w:rsidP="006F23AE">
            <w:pPr>
              <w:snapToGrid w:val="0"/>
              <w:rPr>
                <w:rFonts w:ascii="HG丸ｺﾞｼｯｸM-PRO" w:eastAsia="HG丸ｺﾞｼｯｸM-PRO" w:hAnsi="HG丸ｺﾞｼｯｸM-PRO" w:cs="ＭＳ 明朝"/>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 xml:space="preserve">　（３）他の介護サービスの事業所において、当該利用者について、口腔連携強化加算を算定していないこと。</w:t>
            </w:r>
          </w:p>
        </w:tc>
        <w:sdt>
          <w:sdtPr>
            <w:rPr>
              <w:rFonts w:ascii="HG丸ｺﾞｼｯｸM-PRO" w:eastAsia="HG丸ｺﾞｼｯｸM-PRO" w:hAnsi="HG丸ｺﾞｼｯｸM-PRO" w:cs="Times New Roman"/>
              <w:color w:val="000000" w:themeColor="text1"/>
              <w:sz w:val="26"/>
              <w:szCs w:val="26"/>
            </w:rPr>
            <w:id w:val="-130523693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49EBE0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8332077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8EBBBB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4798210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68D8B1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2B41A24" w14:textId="77777777" w:rsidTr="009C5586">
        <w:trPr>
          <w:trHeight w:val="455"/>
        </w:trPr>
        <w:tc>
          <w:tcPr>
            <w:tcW w:w="1143" w:type="pct"/>
            <w:vMerge/>
            <w:tcBorders>
              <w:top w:val="single" w:sz="8" w:space="0" w:color="auto"/>
              <w:right w:val="single" w:sz="4" w:space="0" w:color="auto"/>
            </w:tcBorders>
            <w:shd w:val="clear" w:color="auto" w:fill="auto"/>
            <w:vAlign w:val="center"/>
          </w:tcPr>
          <w:p w14:paraId="362E9111"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4" w:space="0" w:color="auto"/>
            </w:tcBorders>
            <w:vAlign w:val="center"/>
          </w:tcPr>
          <w:p w14:paraId="33800E5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口腔・栄養スクリーニング加算（Ⅱ）の算定について</w:t>
            </w:r>
          </w:p>
        </w:tc>
      </w:tr>
      <w:tr w:rsidR="00FC40FA" w:rsidRPr="00FC40FA" w14:paraId="1BA53DEA" w14:textId="77777777" w:rsidTr="009C5586">
        <w:trPr>
          <w:trHeight w:val="930"/>
        </w:trPr>
        <w:tc>
          <w:tcPr>
            <w:tcW w:w="1143" w:type="pct"/>
            <w:vMerge/>
            <w:tcBorders>
              <w:right w:val="single" w:sz="4" w:space="0" w:color="auto"/>
            </w:tcBorders>
            <w:shd w:val="clear" w:color="auto" w:fill="auto"/>
            <w:vAlign w:val="center"/>
          </w:tcPr>
          <w:p w14:paraId="625BC9CB"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6594E1B" w14:textId="77777777" w:rsidR="00AD10A2" w:rsidRPr="00FC40FA" w:rsidRDefault="00AD10A2" w:rsidP="00AD10A2">
            <w:pPr>
              <w:snapToGrid w:val="0"/>
              <w:spacing w:line="300" w:lineRule="auto"/>
              <w:ind w:firstLineChars="50" w:firstLine="8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次に掲げる基準（①、②）のいずれかに適合する場合、１回につき５単位を所定単位数に加算しているか。</w:t>
            </w:r>
          </w:p>
          <w:p w14:paraId="5B164816" w14:textId="77777777" w:rsidR="00AD10A2" w:rsidRPr="00FC40FA" w:rsidRDefault="00AD10A2" w:rsidP="00AD10A2">
            <w:pPr>
              <w:snapToGrid w:val="0"/>
              <w:ind w:left="16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 xml:space="preserve">　</w:t>
            </w:r>
            <w:r w:rsidRPr="00FC40FA">
              <w:rPr>
                <w:rFonts w:ascii="HG丸ｺﾞｼｯｸM-PRO" w:eastAsia="HG丸ｺﾞｼｯｸM-PRO" w:hAnsi="HG丸ｺﾞｼｯｸM-PRO" w:cs="ＭＳ 明朝" w:hint="eastAsia"/>
                <w:color w:val="000000" w:themeColor="text1"/>
                <w:sz w:val="16"/>
                <w:szCs w:val="16"/>
              </w:rPr>
              <w:t>① 次に掲げる基準のいずれにも適合すること。</w:t>
            </w:r>
          </w:p>
          <w:p w14:paraId="00D84B96" w14:textId="77777777" w:rsidR="00AD10A2" w:rsidRPr="00FC40FA" w:rsidRDefault="00AD10A2" w:rsidP="00AD10A2">
            <w:pPr>
              <w:snapToGrid w:val="0"/>
              <w:ind w:leftChars="100" w:left="21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(1) 上記口腔・栄養スクリーニング加算（Ⅰ）の①及び③の基準に適合すること。</w:t>
            </w:r>
          </w:p>
          <w:p w14:paraId="04D879EF" w14:textId="77777777" w:rsidR="00AD10A2" w:rsidRPr="00FC40FA" w:rsidRDefault="00AD10A2" w:rsidP="00AD10A2">
            <w:pPr>
              <w:snapToGrid w:val="0"/>
              <w:ind w:leftChars="100" w:left="610" w:hangingChars="250" w:hanging="40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t>(2)</w:t>
            </w:r>
            <w:r w:rsidRPr="00FC40FA">
              <w:rPr>
                <w:rFonts w:ascii="HG丸ｺﾞｼｯｸM-PRO" w:eastAsia="HG丸ｺﾞｼｯｸM-PRO" w:hAnsi="HG丸ｺﾞｼｯｸM-PRO" w:cs="ＭＳ 明朝" w:hint="eastAsia"/>
                <w:color w:val="000000" w:themeColor="text1"/>
                <w:sz w:val="16"/>
                <w:szCs w:val="16"/>
              </w:rPr>
              <w:t xml:space="preserve"> 算定日が属する月が、栄養アセスメント加算を算定している又は当該利用者が栄養改善</w:t>
            </w:r>
          </w:p>
          <w:p w14:paraId="7FCA8164" w14:textId="77777777" w:rsidR="00AD10A2" w:rsidRPr="00FC40FA" w:rsidRDefault="00AD10A2" w:rsidP="00AD10A2">
            <w:pPr>
              <w:snapToGrid w:val="0"/>
              <w:ind w:leftChars="200" w:left="42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加算</w:t>
            </w:r>
            <w:r w:rsidRPr="00FC40FA">
              <w:rPr>
                <w:rFonts w:ascii="HG丸ｺﾞｼｯｸM-PRO" w:eastAsia="HG丸ｺﾞｼｯｸM-PRO" w:hAnsi="HG丸ｺﾞｼｯｸM-PRO" w:cs="ＭＳ 明朝" w:hint="eastAsia"/>
                <w:color w:val="000000" w:themeColor="text1"/>
                <w:sz w:val="16"/>
                <w:szCs w:val="18"/>
              </w:rPr>
              <w:t>若しくは選択的サービス複数実施加算</w:t>
            </w:r>
            <w:r w:rsidRPr="00FC40FA">
              <w:rPr>
                <w:rFonts w:ascii="HG丸ｺﾞｼｯｸM-PRO" w:eastAsia="HG丸ｺﾞｼｯｸM-PRO" w:hAnsi="HG丸ｺﾞｼｯｸM-PRO" w:cs="ＭＳ 明朝" w:hint="eastAsia"/>
                <w:color w:val="000000" w:themeColor="text1"/>
                <w:sz w:val="16"/>
                <w:szCs w:val="16"/>
              </w:rPr>
              <w:t>の算定に係る栄養改善サービスを受けている間である若しくは当該栄養改善サービスが終了した日の属する月であること。</w:t>
            </w:r>
          </w:p>
          <w:p w14:paraId="16D2CE2D" w14:textId="77777777" w:rsidR="00AD10A2" w:rsidRPr="00FC40FA" w:rsidRDefault="00AD10A2" w:rsidP="00AD10A2">
            <w:pPr>
              <w:snapToGrid w:val="0"/>
              <w:ind w:leftChars="100" w:left="37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t>(3)</w:t>
            </w:r>
            <w:r w:rsidRPr="00FC40FA">
              <w:rPr>
                <w:rFonts w:ascii="HG丸ｺﾞｼｯｸM-PRO" w:eastAsia="HG丸ｺﾞｼｯｸM-PRO" w:hAnsi="HG丸ｺﾞｼｯｸM-PRO" w:cs="ＭＳ 明朝" w:hint="eastAsia"/>
                <w:color w:val="000000" w:themeColor="text1"/>
                <w:sz w:val="16"/>
                <w:szCs w:val="16"/>
              </w:rPr>
              <w:t xml:space="preserve"> 算定日が属する月が、当該利用者が口腔機能向上加算</w:t>
            </w:r>
            <w:r w:rsidRPr="00FC40FA">
              <w:rPr>
                <w:rFonts w:ascii="HG丸ｺﾞｼｯｸM-PRO" w:eastAsia="HG丸ｺﾞｼｯｸM-PRO" w:hAnsi="HG丸ｺﾞｼｯｸM-PRO" w:cs="ＭＳ 明朝" w:hint="eastAsia"/>
                <w:color w:val="000000" w:themeColor="text1"/>
                <w:sz w:val="16"/>
                <w:szCs w:val="18"/>
              </w:rPr>
              <w:t>若しくは選択的サービス複数実施加算</w:t>
            </w:r>
            <w:r w:rsidRPr="00FC40FA">
              <w:rPr>
                <w:rFonts w:ascii="HG丸ｺﾞｼｯｸM-PRO" w:eastAsia="HG丸ｺﾞｼｯｸM-PRO" w:hAnsi="HG丸ｺﾞｼｯｸM-PRO" w:cs="ＭＳ 明朝" w:hint="eastAsia"/>
                <w:color w:val="000000" w:themeColor="text1"/>
                <w:sz w:val="16"/>
                <w:szCs w:val="16"/>
              </w:rPr>
              <w:t>の算定に係る口腔機能向上サービスを受けている間及び当該口腔機能向上サービスが終了した日の属する月ではないこと。</w:t>
            </w:r>
          </w:p>
          <w:p w14:paraId="303C5DB4" w14:textId="77777777" w:rsidR="00AD10A2" w:rsidRPr="00FC40FA" w:rsidRDefault="00AD10A2" w:rsidP="00AD10A2">
            <w:pPr>
              <w:snapToGrid w:val="0"/>
              <w:ind w:leftChars="100" w:left="370" w:hangingChars="100" w:hanging="160"/>
              <w:rPr>
                <w:rFonts w:ascii="HG丸ｺﾞｼｯｸM-PRO" w:eastAsia="HG丸ｺﾞｼｯｸM-PRO" w:hAnsi="HG丸ｺﾞｼｯｸM-PRO" w:cs="ＭＳ 明朝"/>
                <w:color w:val="000000" w:themeColor="text1"/>
                <w:sz w:val="16"/>
                <w:szCs w:val="16"/>
              </w:rPr>
            </w:pPr>
          </w:p>
          <w:p w14:paraId="16E39590" w14:textId="77777777" w:rsidR="00AD10A2" w:rsidRPr="00FC40FA" w:rsidRDefault="00AD10A2" w:rsidP="00AD10A2">
            <w:pPr>
              <w:snapToGrid w:val="0"/>
              <w:ind w:left="160" w:hangingChars="100" w:hanging="16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 xml:space="preserve">　</w:t>
            </w:r>
            <w:r w:rsidRPr="00FC40FA">
              <w:rPr>
                <w:rFonts w:ascii="ＭＳ 明朝" w:eastAsia="ＭＳ 明朝" w:hAnsi="ＭＳ 明朝" w:cs="ＭＳ 明朝" w:hint="eastAsia"/>
                <w:color w:val="000000" w:themeColor="text1"/>
                <w:sz w:val="16"/>
                <w:szCs w:val="16"/>
              </w:rPr>
              <w:t>②</w:t>
            </w:r>
            <w:r w:rsidRPr="00FC40FA">
              <w:rPr>
                <w:rFonts w:ascii="HG丸ｺﾞｼｯｸM-PRO" w:eastAsia="HG丸ｺﾞｼｯｸM-PRO" w:hAnsi="HG丸ｺﾞｼｯｸM-PRO" w:cs="ＭＳ 明朝" w:hint="eastAsia"/>
                <w:color w:val="000000" w:themeColor="text1"/>
                <w:sz w:val="16"/>
                <w:szCs w:val="16"/>
              </w:rPr>
              <w:t xml:space="preserve"> 次に掲げる基準のいずれにも適合すること。</w:t>
            </w:r>
          </w:p>
          <w:p w14:paraId="33ED809E" w14:textId="77777777" w:rsidR="00AD10A2" w:rsidRPr="00FC40FA" w:rsidRDefault="00AD10A2" w:rsidP="00AD10A2">
            <w:pPr>
              <w:snapToGrid w:val="0"/>
              <w:ind w:leftChars="100" w:left="21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(1) 上記口腔・栄養スクリーニング加算（Ⅰ）の②及び③の基準に適合すること。</w:t>
            </w:r>
          </w:p>
          <w:p w14:paraId="396BF5EE" w14:textId="77777777" w:rsidR="00AD10A2" w:rsidRPr="00FC40FA" w:rsidRDefault="00AD10A2" w:rsidP="00AD10A2">
            <w:pPr>
              <w:snapToGrid w:val="0"/>
              <w:ind w:leftChars="100" w:left="610" w:hangingChars="250" w:hanging="40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color w:val="000000" w:themeColor="text1"/>
                <w:sz w:val="16"/>
                <w:szCs w:val="16"/>
              </w:rPr>
              <w:lastRenderedPageBreak/>
              <w:t>(2)</w:t>
            </w:r>
            <w:r w:rsidRPr="00FC40FA">
              <w:rPr>
                <w:rFonts w:ascii="HG丸ｺﾞｼｯｸM-PRO" w:eastAsia="HG丸ｺﾞｼｯｸM-PRO" w:hAnsi="HG丸ｺﾞｼｯｸM-PRO" w:cs="ＭＳ 明朝" w:hint="eastAsia"/>
                <w:color w:val="000000" w:themeColor="text1"/>
                <w:sz w:val="16"/>
                <w:szCs w:val="16"/>
              </w:rPr>
              <w:t xml:space="preserve"> 算定日が属する月が、栄養アセスメント加算を算定していない、かつ、当該利用者が栄</w:t>
            </w:r>
          </w:p>
          <w:p w14:paraId="7DC67EB4" w14:textId="77777777" w:rsidR="00AD10A2" w:rsidRPr="00FC40FA" w:rsidRDefault="00AD10A2" w:rsidP="00AD10A2">
            <w:pPr>
              <w:snapToGrid w:val="0"/>
              <w:ind w:leftChars="200" w:left="660" w:hangingChars="150" w:hanging="24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養改善加算</w:t>
            </w:r>
            <w:r w:rsidRPr="00FC40FA">
              <w:rPr>
                <w:rFonts w:ascii="HG丸ｺﾞｼｯｸM-PRO" w:eastAsia="HG丸ｺﾞｼｯｸM-PRO" w:hAnsi="HG丸ｺﾞｼｯｸM-PRO" w:cs="ＭＳ 明朝" w:hint="eastAsia"/>
                <w:color w:val="000000" w:themeColor="text1"/>
                <w:sz w:val="16"/>
                <w:szCs w:val="18"/>
              </w:rPr>
              <w:t>若しくは選択的サービス複数実施加算</w:t>
            </w:r>
            <w:r w:rsidRPr="00FC40FA">
              <w:rPr>
                <w:rFonts w:ascii="HG丸ｺﾞｼｯｸM-PRO" w:eastAsia="HG丸ｺﾞｼｯｸM-PRO" w:hAnsi="HG丸ｺﾞｼｯｸM-PRO" w:cs="ＭＳ 明朝" w:hint="eastAsia"/>
                <w:color w:val="000000" w:themeColor="text1"/>
                <w:sz w:val="16"/>
                <w:szCs w:val="16"/>
              </w:rPr>
              <w:t>の算定に係る栄養改善サービスを受け</w:t>
            </w:r>
          </w:p>
          <w:p w14:paraId="42F7B806" w14:textId="77777777" w:rsidR="00AD10A2" w:rsidRPr="00FC40FA" w:rsidRDefault="00AD10A2" w:rsidP="00AD10A2">
            <w:pPr>
              <w:snapToGrid w:val="0"/>
              <w:ind w:leftChars="200" w:left="660" w:hangingChars="150" w:hanging="240"/>
              <w:rPr>
                <w:rFonts w:ascii="HG丸ｺﾞｼｯｸM-PRO" w:eastAsia="HG丸ｺﾞｼｯｸM-PRO" w:hAnsi="HG丸ｺﾞｼｯｸM-PRO" w:cs="ＭＳ 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ている間又は当該栄養改善サービスが完了した日の属する月ではないこと。</w:t>
            </w:r>
          </w:p>
          <w:p w14:paraId="345BA91A" w14:textId="77777777" w:rsidR="00AD10A2" w:rsidRPr="00FC40FA" w:rsidRDefault="00AD10A2" w:rsidP="00AD10A2">
            <w:pPr>
              <w:snapToGrid w:val="0"/>
              <w:ind w:leftChars="100" w:left="370" w:hangingChars="100" w:hanging="160"/>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ＭＳ 明朝"/>
                <w:color w:val="000000" w:themeColor="text1"/>
                <w:sz w:val="16"/>
                <w:szCs w:val="16"/>
              </w:rPr>
              <w:t>(3)</w:t>
            </w:r>
            <w:r w:rsidRPr="00FC40FA">
              <w:rPr>
                <w:rFonts w:ascii="HG丸ｺﾞｼｯｸM-PRO" w:eastAsia="HG丸ｺﾞｼｯｸM-PRO" w:hAnsi="HG丸ｺﾞｼｯｸM-PRO" w:cs="ＭＳ 明朝" w:hint="eastAsia"/>
                <w:color w:val="000000" w:themeColor="text1"/>
                <w:sz w:val="16"/>
                <w:szCs w:val="16"/>
              </w:rPr>
              <w:t xml:space="preserve"> 算定日が属する月が、当該利用者が口腔機能向上加算</w:t>
            </w:r>
            <w:r w:rsidRPr="00FC40FA">
              <w:rPr>
                <w:rFonts w:ascii="HG丸ｺﾞｼｯｸM-PRO" w:eastAsia="HG丸ｺﾞｼｯｸM-PRO" w:hAnsi="HG丸ｺﾞｼｯｸM-PRO" w:cs="ＭＳ 明朝" w:hint="eastAsia"/>
                <w:color w:val="000000" w:themeColor="text1"/>
                <w:sz w:val="16"/>
                <w:szCs w:val="18"/>
              </w:rPr>
              <w:t>若しくは選択的サービス複数実施加算</w:t>
            </w:r>
            <w:r w:rsidRPr="00FC40FA">
              <w:rPr>
                <w:rFonts w:ascii="HG丸ｺﾞｼｯｸM-PRO" w:eastAsia="HG丸ｺﾞｼｯｸM-PRO" w:hAnsi="HG丸ｺﾞｼｯｸM-PRO" w:cs="ＭＳ 明朝" w:hint="eastAsia"/>
                <w:color w:val="000000" w:themeColor="text1"/>
                <w:sz w:val="16"/>
                <w:szCs w:val="16"/>
              </w:rPr>
              <w:t>の算定に係る口腔機能向上サービスを受けている間及び当該口腔機能向上サービスが終了した日の属する月であること。</w:t>
            </w:r>
          </w:p>
        </w:tc>
        <w:sdt>
          <w:sdtPr>
            <w:rPr>
              <w:rFonts w:ascii="HG丸ｺﾞｼｯｸM-PRO" w:eastAsia="HG丸ｺﾞｼｯｸM-PRO" w:hAnsi="HG丸ｺﾞｼｯｸM-PRO" w:cs="Times New Roman"/>
              <w:color w:val="000000" w:themeColor="text1"/>
              <w:sz w:val="26"/>
              <w:szCs w:val="26"/>
            </w:rPr>
            <w:id w:val="117322302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B732C0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933364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C6BE8D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2032748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62D189E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2D33349" w14:textId="77777777" w:rsidTr="00BC318F">
        <w:trPr>
          <w:trHeight w:val="407"/>
        </w:trPr>
        <w:tc>
          <w:tcPr>
            <w:tcW w:w="1143" w:type="pct"/>
            <w:vMerge/>
            <w:tcBorders>
              <w:right w:val="single" w:sz="4" w:space="0" w:color="auto"/>
            </w:tcBorders>
            <w:shd w:val="clear" w:color="auto" w:fill="auto"/>
            <w:vAlign w:val="center"/>
          </w:tcPr>
          <w:p w14:paraId="2D44F44E"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8" w:space="0" w:color="auto"/>
              <w:right w:val="single" w:sz="12" w:space="0" w:color="auto"/>
            </w:tcBorders>
            <w:vAlign w:val="center"/>
          </w:tcPr>
          <w:p w14:paraId="495D13F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口腔・栄養スクリーニング加算（</w:t>
            </w:r>
            <w:r w:rsidRPr="00FC40FA">
              <w:rPr>
                <w:rFonts w:ascii="ＭＳ 明朝" w:eastAsia="ＭＳ 明朝" w:hAnsi="ＭＳ 明朝"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w:t>
            </w:r>
            <w:r w:rsidRPr="00FC40FA">
              <w:rPr>
                <w:rFonts w:ascii="ＭＳ 明朝" w:eastAsia="ＭＳ 明朝" w:hAnsi="ＭＳ 明朝"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）の算定の共通事項について</w:t>
            </w:r>
          </w:p>
        </w:tc>
      </w:tr>
      <w:tr w:rsidR="00FC40FA" w:rsidRPr="00FC40FA" w14:paraId="4BE66F03" w14:textId="77777777" w:rsidTr="009C5586">
        <w:trPr>
          <w:trHeight w:val="810"/>
        </w:trPr>
        <w:tc>
          <w:tcPr>
            <w:tcW w:w="1143" w:type="pct"/>
            <w:vMerge/>
            <w:tcBorders>
              <w:right w:val="single" w:sz="4" w:space="0" w:color="auto"/>
            </w:tcBorders>
            <w:shd w:val="clear" w:color="auto" w:fill="auto"/>
            <w:vAlign w:val="center"/>
          </w:tcPr>
          <w:p w14:paraId="4B63417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9D3A383"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１　口腔・栄養スクリーニング加算（Ⅰ）又は（Ⅱ）のいずれかの加算を算定している場合、もう一方の加算を算定していないか。また、当該利用者について、当該事業所以外で既に口腔・栄養スクリーニング加算を算定している場合に、</w:t>
            </w:r>
            <w:r w:rsidRPr="00FC40FA">
              <w:rPr>
                <w:rFonts w:ascii="HG丸ｺﾞｼｯｸM-PRO" w:eastAsia="HG丸ｺﾞｼｯｸM-PRO" w:hAnsi="HG丸ｺﾞｼｯｸM-PRO" w:cs="Times New Roman" w:hint="eastAsia"/>
                <w:color w:val="000000" w:themeColor="text1"/>
                <w:sz w:val="16"/>
                <w:szCs w:val="18"/>
              </w:rPr>
              <w:t>算定していないか。</w:t>
            </w:r>
          </w:p>
        </w:tc>
        <w:sdt>
          <w:sdtPr>
            <w:rPr>
              <w:rFonts w:ascii="HG丸ｺﾞｼｯｸM-PRO" w:eastAsia="HG丸ｺﾞｼｯｸM-PRO" w:hAnsi="HG丸ｺﾞｼｯｸM-PRO" w:cs="Times New Roman"/>
              <w:color w:val="000000" w:themeColor="text1"/>
              <w:sz w:val="26"/>
              <w:szCs w:val="26"/>
            </w:rPr>
            <w:id w:val="1511173025"/>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0734A94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32841636"/>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0A4F476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93106877"/>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1E73649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F8BBC47" w14:textId="77777777" w:rsidTr="009C5586">
        <w:trPr>
          <w:trHeight w:val="680"/>
        </w:trPr>
        <w:tc>
          <w:tcPr>
            <w:tcW w:w="1143" w:type="pct"/>
            <w:vMerge/>
            <w:tcBorders>
              <w:right w:val="single" w:sz="4" w:space="0" w:color="auto"/>
            </w:tcBorders>
            <w:shd w:val="clear" w:color="auto" w:fill="auto"/>
            <w:vAlign w:val="center"/>
          </w:tcPr>
          <w:p w14:paraId="623D997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0360A41"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２　口腔・栄養スクリーニング加算の算定に係る口腔スクリーニング及び栄養スクリーニングは、利用者ごとに行われるケアマネジメントの一環として行われることに留意しているか。</w:t>
            </w:r>
          </w:p>
        </w:tc>
        <w:sdt>
          <w:sdtPr>
            <w:rPr>
              <w:rFonts w:ascii="HG丸ｺﾞｼｯｸM-PRO" w:eastAsia="HG丸ｺﾞｼｯｸM-PRO" w:hAnsi="HG丸ｺﾞｼｯｸM-PRO" w:cs="Times New Roman"/>
              <w:color w:val="000000" w:themeColor="text1"/>
              <w:sz w:val="26"/>
              <w:szCs w:val="26"/>
            </w:rPr>
            <w:id w:val="-104513389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434422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7602384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3DA59E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224808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AB7282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8ACCF43" w14:textId="77777777" w:rsidTr="009C5586">
        <w:trPr>
          <w:trHeight w:val="817"/>
        </w:trPr>
        <w:tc>
          <w:tcPr>
            <w:tcW w:w="1143" w:type="pct"/>
            <w:vMerge/>
            <w:tcBorders>
              <w:right w:val="single" w:sz="4" w:space="0" w:color="auto"/>
            </w:tcBorders>
            <w:shd w:val="clear" w:color="auto" w:fill="auto"/>
            <w:vAlign w:val="center"/>
          </w:tcPr>
          <w:p w14:paraId="3EC2C968"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1B57DE9"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３　口腔スクリーニング及び栄養スクリーニングを行うに当たっては、利用者について、それぞれ</w:t>
            </w:r>
            <w:r w:rsidRPr="00FC40FA">
              <w:rPr>
                <w:rFonts w:ascii="HG丸ｺﾞｼｯｸM-PRO" w:eastAsia="HG丸ｺﾞｼｯｸM-PRO" w:hAnsi="HG丸ｺﾞｼｯｸM-PRO" w:cs="Times New Roman" w:hint="eastAsia"/>
                <w:color w:val="000000" w:themeColor="text1"/>
                <w:sz w:val="16"/>
                <w:szCs w:val="18"/>
              </w:rPr>
              <w:t>算定通知第２の６（８）③イ及びロ</w:t>
            </w:r>
            <w:r w:rsidRPr="00FC40FA">
              <w:rPr>
                <w:rFonts w:ascii="HG丸ｺﾞｼｯｸM-PRO" w:eastAsia="HG丸ｺﾞｼｯｸM-PRO" w:hAnsi="HG丸ｺﾞｼｯｸM-PRO" w:cs="MS-Mincho" w:hint="eastAsia"/>
                <w:color w:val="000000" w:themeColor="text1"/>
                <w:kern w:val="0"/>
                <w:sz w:val="16"/>
                <w:szCs w:val="18"/>
              </w:rPr>
              <w:t>に掲げる確認を行い、確認した情報を介護支援専門員に対し、提供しているか。</w:t>
            </w:r>
          </w:p>
        </w:tc>
        <w:sdt>
          <w:sdtPr>
            <w:rPr>
              <w:rFonts w:ascii="HG丸ｺﾞｼｯｸM-PRO" w:eastAsia="HG丸ｺﾞｼｯｸM-PRO" w:hAnsi="HG丸ｺﾞｼｯｸM-PRO" w:cs="Times New Roman"/>
              <w:color w:val="000000" w:themeColor="text1"/>
              <w:sz w:val="26"/>
              <w:szCs w:val="26"/>
            </w:rPr>
            <w:id w:val="141936427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AAC396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0330652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C22CB2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243874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DD893D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39CE3E7" w14:textId="77777777" w:rsidTr="009C5586">
        <w:trPr>
          <w:trHeight w:val="688"/>
        </w:trPr>
        <w:tc>
          <w:tcPr>
            <w:tcW w:w="1143" w:type="pct"/>
            <w:vMerge/>
            <w:tcBorders>
              <w:right w:val="single" w:sz="4" w:space="0" w:color="auto"/>
            </w:tcBorders>
            <w:shd w:val="clear" w:color="auto" w:fill="auto"/>
            <w:vAlign w:val="center"/>
          </w:tcPr>
          <w:p w14:paraId="7898189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7DF4AEEC"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6"/>
              </w:rPr>
              <w:t>４　口腔・栄養スクリーニング加算の算定を行う事業所については、サービス担当者会議で決定することとし、原則として、当該事業所が当該加算に基づく口腔スクリーニング又は栄養スクリーニングを継続的に実施しているか。</w:t>
            </w:r>
          </w:p>
        </w:tc>
        <w:sdt>
          <w:sdtPr>
            <w:rPr>
              <w:rFonts w:ascii="HG丸ｺﾞｼｯｸM-PRO" w:eastAsia="HG丸ｺﾞｼｯｸM-PRO" w:hAnsi="HG丸ｺﾞｼｯｸM-PRO" w:cs="Times New Roman"/>
              <w:color w:val="000000" w:themeColor="text1"/>
              <w:sz w:val="26"/>
              <w:szCs w:val="26"/>
            </w:rPr>
            <w:id w:val="74700060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2EE791F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76859542"/>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04D8734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7731730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7ECC030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3A88D76" w14:textId="77777777" w:rsidTr="005B1858">
        <w:trPr>
          <w:trHeight w:val="439"/>
        </w:trPr>
        <w:tc>
          <w:tcPr>
            <w:tcW w:w="1143" w:type="pct"/>
            <w:vMerge w:val="restart"/>
            <w:tcBorders>
              <w:top w:val="single" w:sz="8" w:space="0" w:color="auto"/>
              <w:bottom w:val="single" w:sz="4" w:space="0" w:color="auto"/>
              <w:right w:val="single" w:sz="4" w:space="0" w:color="auto"/>
            </w:tcBorders>
            <w:shd w:val="clear" w:color="auto" w:fill="auto"/>
            <w:vAlign w:val="center"/>
          </w:tcPr>
          <w:p w14:paraId="796608D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口腔機能向上加算</w:t>
            </w:r>
          </w:p>
          <w:p w14:paraId="5A6F3E9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p>
          <w:p w14:paraId="78C1BA37" w14:textId="34C29993"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算定基準一別表５のヘ注</w:t>
            </w:r>
          </w:p>
          <w:p w14:paraId="7CB5E83C" w14:textId="605C1F5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第２の６（１１）</w:t>
            </w:r>
          </w:p>
        </w:tc>
        <w:tc>
          <w:tcPr>
            <w:tcW w:w="3857" w:type="pct"/>
            <w:gridSpan w:val="4"/>
            <w:tcBorders>
              <w:top w:val="single" w:sz="12" w:space="0" w:color="auto"/>
              <w:left w:val="single" w:sz="4" w:space="0" w:color="auto"/>
              <w:bottom w:val="single" w:sz="4" w:space="0" w:color="auto"/>
              <w:right w:val="single" w:sz="12" w:space="0" w:color="auto"/>
            </w:tcBorders>
            <w:vAlign w:val="center"/>
          </w:tcPr>
          <w:p w14:paraId="699B3E0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口腔機能向上加算（</w:t>
            </w:r>
            <w:r w:rsidRPr="00FC40FA">
              <w:rPr>
                <w:rFonts w:ascii="ＭＳ 明朝" w:eastAsia="ＭＳ 明朝" w:hAnsi="ＭＳ 明朝"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）の算定について</w:t>
            </w:r>
          </w:p>
        </w:tc>
      </w:tr>
      <w:tr w:rsidR="00FC40FA" w:rsidRPr="00FC40FA" w14:paraId="4670CBCE" w14:textId="77777777" w:rsidTr="009C5586">
        <w:trPr>
          <w:trHeight w:val="387"/>
        </w:trPr>
        <w:tc>
          <w:tcPr>
            <w:tcW w:w="1143" w:type="pct"/>
            <w:vMerge/>
            <w:tcBorders>
              <w:top w:val="single" w:sz="4" w:space="0" w:color="auto"/>
              <w:bottom w:val="single" w:sz="4" w:space="0" w:color="auto"/>
              <w:right w:val="single" w:sz="4" w:space="0" w:color="auto"/>
            </w:tcBorders>
            <w:shd w:val="clear" w:color="auto" w:fill="auto"/>
            <w:vAlign w:val="center"/>
          </w:tcPr>
          <w:p w14:paraId="74478A55"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792CDFF" w14:textId="77777777" w:rsidR="00AD10A2" w:rsidRPr="00FC40FA" w:rsidRDefault="00AD10A2" w:rsidP="00AD10A2">
            <w:pPr>
              <w:snapToGrid w:val="0"/>
              <w:spacing w:line="300" w:lineRule="auto"/>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に、１月につき１５０単位を所定単位数に加算しているか。</w:t>
            </w:r>
          </w:p>
        </w:tc>
        <w:sdt>
          <w:sdtPr>
            <w:rPr>
              <w:rFonts w:ascii="HG丸ｺﾞｼｯｸM-PRO" w:eastAsia="HG丸ｺﾞｼｯｸM-PRO" w:hAnsi="HG丸ｺﾞｼｯｸM-PRO" w:cs="Times New Roman"/>
              <w:color w:val="000000" w:themeColor="text1"/>
              <w:sz w:val="26"/>
              <w:szCs w:val="26"/>
            </w:rPr>
            <w:id w:val="32024034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55F597D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42224918"/>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9CFC63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4273205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2F4DA8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CD8F5CC" w14:textId="77777777" w:rsidTr="00BC318F">
        <w:trPr>
          <w:trHeight w:val="387"/>
        </w:trPr>
        <w:tc>
          <w:tcPr>
            <w:tcW w:w="1143" w:type="pct"/>
            <w:vMerge/>
            <w:tcBorders>
              <w:top w:val="single" w:sz="4" w:space="0" w:color="auto"/>
              <w:bottom w:val="single" w:sz="4" w:space="0" w:color="auto"/>
              <w:right w:val="single" w:sz="4" w:space="0" w:color="auto"/>
            </w:tcBorders>
            <w:shd w:val="clear" w:color="auto" w:fill="auto"/>
            <w:vAlign w:val="center"/>
          </w:tcPr>
          <w:p w14:paraId="7047785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4" w:space="0" w:color="auto"/>
            </w:tcBorders>
            <w:vAlign w:val="center"/>
          </w:tcPr>
          <w:p w14:paraId="00E0D85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口腔機能向上加算（Ⅱ）の算定について</w:t>
            </w:r>
          </w:p>
        </w:tc>
      </w:tr>
      <w:tr w:rsidR="00FC40FA" w:rsidRPr="00FC40FA" w14:paraId="32958C18" w14:textId="77777777" w:rsidTr="009C5586">
        <w:trPr>
          <w:trHeight w:val="387"/>
        </w:trPr>
        <w:tc>
          <w:tcPr>
            <w:tcW w:w="1143" w:type="pct"/>
            <w:vMerge/>
            <w:tcBorders>
              <w:top w:val="single" w:sz="4" w:space="0" w:color="auto"/>
              <w:bottom w:val="single" w:sz="4" w:space="0" w:color="auto"/>
              <w:right w:val="single" w:sz="4" w:space="0" w:color="auto"/>
            </w:tcBorders>
            <w:shd w:val="clear" w:color="auto" w:fill="auto"/>
            <w:vAlign w:val="center"/>
          </w:tcPr>
          <w:p w14:paraId="3A5A6BA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9E1A59D"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を行った場合に、１月につき１６０単位を所定単位数に加算しているか。</w:t>
            </w:r>
          </w:p>
        </w:tc>
        <w:sdt>
          <w:sdtPr>
            <w:rPr>
              <w:rFonts w:ascii="HG丸ｺﾞｼｯｸM-PRO" w:eastAsia="HG丸ｺﾞｼｯｸM-PRO" w:hAnsi="HG丸ｺﾞｼｯｸM-PRO" w:cs="Times New Roman"/>
              <w:color w:val="000000" w:themeColor="text1"/>
              <w:sz w:val="26"/>
              <w:szCs w:val="26"/>
            </w:rPr>
            <w:id w:val="-124371904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09B42B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15767"/>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F5C2A2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60534979"/>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DCAA7D7"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DA970B" w14:textId="77777777" w:rsidTr="009C5586">
        <w:trPr>
          <w:trHeight w:val="732"/>
        </w:trPr>
        <w:tc>
          <w:tcPr>
            <w:tcW w:w="1143" w:type="pct"/>
            <w:vMerge/>
            <w:tcBorders>
              <w:top w:val="single" w:sz="4" w:space="0" w:color="auto"/>
              <w:bottom w:val="single" w:sz="4" w:space="0" w:color="auto"/>
              <w:right w:val="single" w:sz="4" w:space="0" w:color="auto"/>
            </w:tcBorders>
            <w:shd w:val="clear" w:color="auto" w:fill="auto"/>
            <w:vAlign w:val="center"/>
          </w:tcPr>
          <w:p w14:paraId="2E2C35E8"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11CE02B" w14:textId="77777777" w:rsidR="00AD10A2" w:rsidRPr="00FC40FA" w:rsidRDefault="00AD10A2" w:rsidP="00AD10A2">
            <w:pPr>
              <w:snapToGrid w:val="0"/>
              <w:ind w:left="160" w:hangingChars="100" w:hanging="160"/>
              <w:rPr>
                <w:rFonts w:ascii="HG丸ｺﾞｼｯｸM-PRO" w:eastAsia="HG丸ｺﾞｼｯｸM-PRO" w:hAnsi="HG丸ｺﾞｼｯｸM-PRO"/>
                <w:color w:val="000000" w:themeColor="text1"/>
                <w:sz w:val="16"/>
                <w:szCs w:val="16"/>
              </w:rPr>
            </w:pPr>
            <w:r w:rsidRPr="00FC40FA">
              <w:rPr>
                <w:rFonts w:ascii="HG丸ｺﾞｼｯｸM-PRO" w:eastAsia="HG丸ｺﾞｼｯｸM-PRO" w:hAnsi="HG丸ｺﾞｼｯｸM-PRO" w:cs="Times New Roman" w:hint="eastAsia"/>
                <w:color w:val="000000" w:themeColor="text1"/>
                <w:sz w:val="16"/>
                <w:szCs w:val="18"/>
              </w:rPr>
              <w:t>２　利用者ごとの口腔機能改善管理指導計画等の内容等の情報を、LIFEを用いて</w:t>
            </w:r>
            <w:r w:rsidRPr="00FC40FA">
              <w:rPr>
                <w:rFonts w:ascii="HG丸ｺﾞｼｯｸM-PRO" w:eastAsia="HG丸ｺﾞｼｯｸM-PRO" w:hAnsi="HG丸ｺﾞｼｯｸM-PRO" w:hint="eastAsia"/>
                <w:color w:val="000000" w:themeColor="text1"/>
                <w:sz w:val="16"/>
                <w:szCs w:val="16"/>
              </w:rPr>
              <w:t>厚生労働省に提出し、口腔機能向上サービスの実施に当たって、当該情報その他口腔衛生の管理の適切かつ有効な実施のために必要な情報を活用しているか。</w:t>
            </w:r>
          </w:p>
        </w:tc>
        <w:sdt>
          <w:sdtPr>
            <w:rPr>
              <w:rFonts w:ascii="HG丸ｺﾞｼｯｸM-PRO" w:eastAsia="HG丸ｺﾞｼｯｸM-PRO" w:hAnsi="HG丸ｺﾞｼｯｸM-PRO" w:cs="Times New Roman"/>
              <w:color w:val="000000" w:themeColor="text1"/>
              <w:sz w:val="26"/>
              <w:szCs w:val="26"/>
            </w:rPr>
            <w:id w:val="-50505899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BD0B81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1517877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113469B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854166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2C7321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225583E" w14:textId="77777777" w:rsidTr="00BC318F">
        <w:trPr>
          <w:trHeight w:val="412"/>
        </w:trPr>
        <w:tc>
          <w:tcPr>
            <w:tcW w:w="1143" w:type="pct"/>
            <w:vMerge/>
            <w:tcBorders>
              <w:top w:val="single" w:sz="4" w:space="0" w:color="auto"/>
              <w:bottom w:val="single" w:sz="4" w:space="0" w:color="auto"/>
              <w:right w:val="single" w:sz="4" w:space="0" w:color="auto"/>
            </w:tcBorders>
            <w:shd w:val="clear" w:color="auto" w:fill="auto"/>
            <w:vAlign w:val="center"/>
          </w:tcPr>
          <w:p w14:paraId="32E15B49"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4" w:space="0" w:color="auto"/>
            </w:tcBorders>
            <w:vAlign w:val="center"/>
          </w:tcPr>
          <w:p w14:paraId="0A77D4A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口腔機能向上加算（</w:t>
            </w:r>
            <w:r w:rsidRPr="00FC40FA">
              <w:rPr>
                <w:rFonts w:ascii="HG丸ｺﾞｼｯｸM-PRO" w:eastAsia="HG丸ｺﾞｼｯｸM-PRO" w:hAnsi="HG丸ｺﾞｼｯｸM-PRO"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（Ⅱ）の算定の共通事項について</w:t>
            </w:r>
          </w:p>
        </w:tc>
      </w:tr>
      <w:tr w:rsidR="00FC40FA" w:rsidRPr="00FC40FA" w14:paraId="22FCD7CD" w14:textId="77777777" w:rsidTr="009C5586">
        <w:trPr>
          <w:trHeight w:val="387"/>
        </w:trPr>
        <w:tc>
          <w:tcPr>
            <w:tcW w:w="1143" w:type="pct"/>
            <w:vMerge/>
            <w:tcBorders>
              <w:top w:val="single" w:sz="4" w:space="0" w:color="auto"/>
              <w:bottom w:val="single" w:sz="4" w:space="0" w:color="auto"/>
              <w:right w:val="single" w:sz="4" w:space="0" w:color="auto"/>
            </w:tcBorders>
            <w:shd w:val="clear" w:color="auto" w:fill="auto"/>
            <w:vAlign w:val="center"/>
          </w:tcPr>
          <w:p w14:paraId="5DB712F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53609D9F" w14:textId="77777777" w:rsidR="00AD10A2" w:rsidRPr="00FC40FA" w:rsidRDefault="00AD10A2" w:rsidP="00AD10A2">
            <w:pPr>
              <w:snapToGrid w:val="0"/>
              <w:rPr>
                <w:rFonts w:ascii="HG丸ｺﾞｼｯｸM-PRO" w:eastAsia="HG丸ｺﾞｼｯｸM-PRO" w:hAnsi="HG丸ｺﾞｼｯｸM-PRO" w:cs="MS-Mincho"/>
                <w:color w:val="000000" w:themeColor="text1"/>
                <w:kern w:val="0"/>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１　</w:t>
            </w:r>
            <w:r w:rsidRPr="00FC40FA">
              <w:rPr>
                <w:rFonts w:ascii="HG丸ｺﾞｼｯｸM-PRO" w:eastAsia="HG丸ｺﾞｼｯｸM-PRO" w:hAnsi="HG丸ｺﾞｼｯｸM-PRO" w:cs="MS-Mincho" w:hint="eastAsia"/>
                <w:color w:val="000000" w:themeColor="text1"/>
                <w:kern w:val="0"/>
                <w:sz w:val="16"/>
                <w:szCs w:val="18"/>
              </w:rPr>
              <w:t>言語聴覚士、歯科衛生士又は看護職員を</w:t>
            </w:r>
            <w:r w:rsidRPr="00FC40FA">
              <w:rPr>
                <w:rFonts w:ascii="HG丸ｺﾞｼｯｸM-PRO" w:eastAsia="HG丸ｺﾞｼｯｸM-PRO" w:hAnsi="HG丸ｺﾞｼｯｸM-PRO" w:cs="ArialMT" w:hint="eastAsia"/>
                <w:color w:val="000000" w:themeColor="text1"/>
                <w:kern w:val="0"/>
                <w:sz w:val="16"/>
                <w:szCs w:val="18"/>
              </w:rPr>
              <w:t>１</w:t>
            </w:r>
            <w:r w:rsidRPr="00FC40FA">
              <w:rPr>
                <w:rFonts w:ascii="HG丸ｺﾞｼｯｸM-PRO" w:eastAsia="HG丸ｺﾞｼｯｸM-PRO" w:hAnsi="HG丸ｺﾞｼｯｸM-PRO" w:cs="MS-Mincho" w:hint="eastAsia"/>
                <w:color w:val="000000" w:themeColor="text1"/>
                <w:kern w:val="0"/>
                <w:sz w:val="16"/>
                <w:szCs w:val="18"/>
              </w:rPr>
              <w:t>名以上配置しているか。</w:t>
            </w:r>
          </w:p>
        </w:tc>
        <w:sdt>
          <w:sdtPr>
            <w:rPr>
              <w:rFonts w:ascii="HG丸ｺﾞｼｯｸM-PRO" w:eastAsia="HG丸ｺﾞｼｯｸM-PRO" w:hAnsi="HG丸ｺﾞｼｯｸM-PRO" w:cs="Times New Roman"/>
              <w:color w:val="000000" w:themeColor="text1"/>
              <w:sz w:val="26"/>
              <w:szCs w:val="26"/>
            </w:rPr>
            <w:id w:val="340894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C8BC69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693987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94D481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6877940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4D2B88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4DE2E9" w14:textId="77777777" w:rsidTr="009C5586">
        <w:trPr>
          <w:trHeight w:val="688"/>
        </w:trPr>
        <w:tc>
          <w:tcPr>
            <w:tcW w:w="1143" w:type="pct"/>
            <w:vMerge/>
            <w:tcBorders>
              <w:top w:val="single" w:sz="4" w:space="0" w:color="auto"/>
              <w:bottom w:val="single" w:sz="4" w:space="0" w:color="auto"/>
              <w:right w:val="single" w:sz="4" w:space="0" w:color="auto"/>
            </w:tcBorders>
            <w:shd w:val="clear" w:color="auto" w:fill="auto"/>
            <w:vAlign w:val="center"/>
          </w:tcPr>
          <w:p w14:paraId="58EF8A05"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88EC4A5"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利用者の口腔機能を利用開始時に把握し、言語聴覚士、歯科衛生士、看護職員、介護職員、生活相談員その他の職種の者が共同して、利用者ごとの口腔機能改善管理指導計画を作成しているか。</w:t>
            </w:r>
          </w:p>
        </w:tc>
        <w:sdt>
          <w:sdtPr>
            <w:rPr>
              <w:rFonts w:ascii="HG丸ｺﾞｼｯｸM-PRO" w:eastAsia="HG丸ｺﾞｼｯｸM-PRO" w:hAnsi="HG丸ｺﾞｼｯｸM-PRO" w:cs="Times New Roman"/>
              <w:color w:val="000000" w:themeColor="text1"/>
              <w:sz w:val="26"/>
              <w:szCs w:val="26"/>
            </w:rPr>
            <w:id w:val="116620097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81ADE3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03577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9CA8EC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49048732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4AD57DF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3268F47" w14:textId="77777777" w:rsidTr="009C5586">
        <w:trPr>
          <w:trHeight w:val="695"/>
        </w:trPr>
        <w:tc>
          <w:tcPr>
            <w:tcW w:w="1143" w:type="pct"/>
            <w:vMerge/>
            <w:tcBorders>
              <w:top w:val="single" w:sz="4" w:space="0" w:color="auto"/>
              <w:bottom w:val="single" w:sz="4" w:space="0" w:color="auto"/>
              <w:right w:val="single" w:sz="4" w:space="0" w:color="auto"/>
            </w:tcBorders>
            <w:shd w:val="clear" w:color="auto" w:fill="auto"/>
            <w:vAlign w:val="center"/>
          </w:tcPr>
          <w:p w14:paraId="76070CB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77F9CEE" w14:textId="77777777" w:rsidR="00AD10A2" w:rsidRPr="00FC40FA" w:rsidRDefault="00AD10A2" w:rsidP="00AD10A2">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利用者ごとの口腔機能改善管理指導計画に従い言語聴覚士、歯科衛生士又は看護職員が口腔機能向上サービスを行っているとともに、利用者の口腔機能を定期的に記録しているか。</w:t>
            </w:r>
          </w:p>
        </w:tc>
        <w:sdt>
          <w:sdtPr>
            <w:rPr>
              <w:rFonts w:ascii="HG丸ｺﾞｼｯｸM-PRO" w:eastAsia="HG丸ｺﾞｼｯｸM-PRO" w:hAnsi="HG丸ｺﾞｼｯｸM-PRO" w:cs="Times New Roman"/>
              <w:color w:val="000000" w:themeColor="text1"/>
              <w:sz w:val="26"/>
              <w:szCs w:val="26"/>
            </w:rPr>
            <w:id w:val="83903969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45B3FED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90633994"/>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544A10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109258111"/>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4E1527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2171E265" w14:textId="77777777" w:rsidTr="009C5586">
        <w:trPr>
          <w:trHeight w:val="425"/>
        </w:trPr>
        <w:tc>
          <w:tcPr>
            <w:tcW w:w="1143" w:type="pct"/>
            <w:vMerge/>
            <w:tcBorders>
              <w:top w:val="single" w:sz="4" w:space="0" w:color="auto"/>
              <w:bottom w:val="single" w:sz="4" w:space="0" w:color="auto"/>
              <w:right w:val="single" w:sz="4" w:space="0" w:color="auto"/>
            </w:tcBorders>
            <w:shd w:val="clear" w:color="auto" w:fill="auto"/>
            <w:vAlign w:val="center"/>
          </w:tcPr>
          <w:p w14:paraId="5953790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256BA09"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４　利用者ごとの口腔機能改善管理指導計画の進捗状況を定期的に評価しているか。</w:t>
            </w:r>
          </w:p>
        </w:tc>
        <w:sdt>
          <w:sdtPr>
            <w:rPr>
              <w:rFonts w:ascii="HG丸ｺﾞｼｯｸM-PRO" w:eastAsia="HG丸ｺﾞｼｯｸM-PRO" w:hAnsi="HG丸ｺﾞｼｯｸM-PRO" w:cs="Times New Roman"/>
              <w:color w:val="000000" w:themeColor="text1"/>
              <w:sz w:val="26"/>
              <w:szCs w:val="26"/>
            </w:rPr>
            <w:id w:val="29288426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42BE9D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0881964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23B6158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8631195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1B658A2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8CC7A18" w14:textId="77777777" w:rsidTr="009C5586">
        <w:trPr>
          <w:trHeight w:val="540"/>
        </w:trPr>
        <w:tc>
          <w:tcPr>
            <w:tcW w:w="1143" w:type="pct"/>
            <w:vMerge/>
            <w:tcBorders>
              <w:top w:val="single" w:sz="4" w:space="0" w:color="auto"/>
              <w:bottom w:val="single" w:sz="4" w:space="0" w:color="auto"/>
              <w:right w:val="single" w:sz="4" w:space="0" w:color="auto"/>
            </w:tcBorders>
            <w:shd w:val="clear" w:color="auto" w:fill="auto"/>
            <w:vAlign w:val="center"/>
          </w:tcPr>
          <w:p w14:paraId="29070992"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0E06E774"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５　</w:t>
            </w:r>
            <w:r w:rsidRPr="00FC40FA">
              <w:rPr>
                <w:rFonts w:ascii="HG丸ｺﾞｼｯｸM-PRO" w:eastAsia="HG丸ｺﾞｼｯｸM-PRO" w:hAnsi="HG丸ｺﾞｼｯｸM-PRO" w:cs="ＭＳ 明朝" w:hint="eastAsia"/>
                <w:color w:val="000000" w:themeColor="text1"/>
                <w:sz w:val="16"/>
                <w:szCs w:val="18"/>
              </w:rPr>
              <w:t>定員超過利用・人員基準欠如に該当していないか。</w:t>
            </w:r>
          </w:p>
        </w:tc>
        <w:sdt>
          <w:sdtPr>
            <w:rPr>
              <w:rFonts w:ascii="HG丸ｺﾞｼｯｸM-PRO" w:eastAsia="HG丸ｺﾞｼｯｸM-PRO" w:hAnsi="HG丸ｺﾞｼｯｸM-PRO" w:cs="Times New Roman"/>
              <w:color w:val="000000" w:themeColor="text1"/>
              <w:sz w:val="26"/>
              <w:szCs w:val="26"/>
            </w:rPr>
            <w:id w:val="-494032894"/>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9EA169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0417776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470B92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1737832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37CE0E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B99791F" w14:textId="77777777" w:rsidTr="009C5586">
        <w:trPr>
          <w:trHeight w:val="658"/>
        </w:trPr>
        <w:tc>
          <w:tcPr>
            <w:tcW w:w="1143" w:type="pct"/>
            <w:vMerge/>
            <w:tcBorders>
              <w:top w:val="single" w:sz="4" w:space="0" w:color="auto"/>
              <w:bottom w:val="single" w:sz="4" w:space="0" w:color="auto"/>
              <w:right w:val="single" w:sz="4" w:space="0" w:color="auto"/>
            </w:tcBorders>
            <w:shd w:val="clear" w:color="auto" w:fill="auto"/>
            <w:vAlign w:val="center"/>
          </w:tcPr>
          <w:p w14:paraId="5774E0CE"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9E122DE"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６　口腔機能向上加算の算定に係る口腔機能向上サービスの提供には、利用者ごとに行われるケアマネジメントの一環として行われることに留意しているか。</w:t>
            </w:r>
          </w:p>
        </w:tc>
        <w:sdt>
          <w:sdtPr>
            <w:rPr>
              <w:rFonts w:ascii="HG丸ｺﾞｼｯｸM-PRO" w:eastAsia="HG丸ｺﾞｼｯｸM-PRO" w:hAnsi="HG丸ｺﾞｼｯｸM-PRO" w:cs="Times New Roman"/>
              <w:color w:val="000000" w:themeColor="text1"/>
              <w:sz w:val="26"/>
              <w:szCs w:val="26"/>
            </w:rPr>
            <w:id w:val="-107181035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0D0364E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66705656"/>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643E6D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89344352"/>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05FB7A8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6964C97F" w14:textId="77777777" w:rsidTr="009C5586">
        <w:trPr>
          <w:trHeight w:val="658"/>
        </w:trPr>
        <w:tc>
          <w:tcPr>
            <w:tcW w:w="1143" w:type="pct"/>
            <w:vMerge/>
            <w:tcBorders>
              <w:top w:val="single" w:sz="4" w:space="0" w:color="auto"/>
              <w:bottom w:val="single" w:sz="4" w:space="0" w:color="auto"/>
              <w:right w:val="single" w:sz="4" w:space="0" w:color="auto"/>
            </w:tcBorders>
            <w:shd w:val="clear" w:color="auto" w:fill="auto"/>
            <w:vAlign w:val="center"/>
          </w:tcPr>
          <w:p w14:paraId="69C86470"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7C21625"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７　利用者は、</w:t>
            </w:r>
            <w:r w:rsidRPr="00FC40FA">
              <w:rPr>
                <w:rFonts w:ascii="HG丸ｺﾞｼｯｸM-PRO" w:eastAsia="HG丸ｺﾞｼｯｸM-PRO" w:hAnsi="HG丸ｺﾞｼｯｸM-PRO" w:cs="MS-Mincho" w:hint="eastAsia"/>
                <w:color w:val="000000" w:themeColor="text1"/>
                <w:kern w:val="0"/>
                <w:sz w:val="16"/>
                <w:szCs w:val="18"/>
              </w:rPr>
              <w:t>算定通知第２の６（</w:t>
            </w:r>
            <w:r w:rsidRPr="00FC40FA">
              <w:rPr>
                <w:rFonts w:ascii="HG丸ｺﾞｼｯｸM-PRO" w:eastAsia="HG丸ｺﾞｼｯｸM-PRO" w:hAnsi="HG丸ｺﾞｼｯｸM-PRO" w:cs="Times New Roman" w:hint="eastAsia"/>
                <w:color w:val="000000" w:themeColor="text1"/>
                <w:sz w:val="16"/>
                <w:szCs w:val="18"/>
              </w:rPr>
              <w:t>９</w:t>
            </w:r>
            <w:r w:rsidRPr="00FC40FA">
              <w:rPr>
                <w:rFonts w:ascii="HG丸ｺﾞｼｯｸM-PRO" w:eastAsia="HG丸ｺﾞｼｯｸM-PRO" w:hAnsi="HG丸ｺﾞｼｯｸM-PRO" w:cs="MS-Mincho" w:hint="eastAsia"/>
                <w:color w:val="000000" w:themeColor="text1"/>
                <w:kern w:val="0"/>
                <w:sz w:val="16"/>
                <w:szCs w:val="18"/>
              </w:rPr>
              <w:t>）（「指定通所介護」算定通知第２の７（18）</w:t>
            </w:r>
            <w:r w:rsidRPr="00FC40FA">
              <w:rPr>
                <w:rFonts w:ascii="HG丸ｺﾞｼｯｸM-PRO" w:eastAsia="HG丸ｺﾞｼｯｸM-PRO" w:hAnsi="HG丸ｺﾞｼｯｸM-PRO" w:cs="Times New Roman" w:hint="eastAsia"/>
                <w:color w:val="000000" w:themeColor="text1"/>
                <w:sz w:val="16"/>
                <w:szCs w:val="18"/>
              </w:rPr>
              <w:t>③）に該当する者であって、口腔機能向上サービスの提供が必要と認められる者であるか。</w:t>
            </w:r>
          </w:p>
        </w:tc>
        <w:sdt>
          <w:sdtPr>
            <w:rPr>
              <w:rFonts w:ascii="HG丸ｺﾞｼｯｸM-PRO" w:eastAsia="HG丸ｺﾞｼｯｸM-PRO" w:hAnsi="HG丸ｺﾞｼｯｸM-PRO" w:cs="Times New Roman"/>
              <w:color w:val="000000" w:themeColor="text1"/>
              <w:sz w:val="26"/>
              <w:szCs w:val="26"/>
            </w:rPr>
            <w:id w:val="-99018349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7BD8742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02153885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39EC55B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12577874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AA1B9E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30FF2B9" w14:textId="77777777" w:rsidTr="009C5586">
        <w:trPr>
          <w:trHeight w:val="530"/>
        </w:trPr>
        <w:tc>
          <w:tcPr>
            <w:tcW w:w="1143" w:type="pct"/>
            <w:vMerge/>
            <w:tcBorders>
              <w:top w:val="single" w:sz="4" w:space="0" w:color="auto"/>
              <w:bottom w:val="single" w:sz="12" w:space="0" w:color="auto"/>
              <w:right w:val="single" w:sz="4" w:space="0" w:color="auto"/>
            </w:tcBorders>
            <w:shd w:val="clear" w:color="auto" w:fill="auto"/>
            <w:vAlign w:val="center"/>
          </w:tcPr>
          <w:p w14:paraId="5A930864"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8" w:space="0" w:color="auto"/>
              <w:right w:val="single" w:sz="4" w:space="0" w:color="auto"/>
            </w:tcBorders>
            <w:vAlign w:val="center"/>
          </w:tcPr>
          <w:p w14:paraId="55B5DCD0"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８　必要に応じて、介護支援専門員を通して主治医又は主治の歯科医師への情報提供、受診勧奨などの適切な措置を講じているか。</w:t>
            </w:r>
          </w:p>
        </w:tc>
        <w:sdt>
          <w:sdtPr>
            <w:rPr>
              <w:rFonts w:ascii="HG丸ｺﾞｼｯｸM-PRO" w:eastAsia="HG丸ｺﾞｼｯｸM-PRO" w:hAnsi="HG丸ｺﾞｼｯｸM-PRO" w:cs="Times New Roman"/>
              <w:color w:val="000000" w:themeColor="text1"/>
              <w:sz w:val="26"/>
              <w:szCs w:val="26"/>
            </w:rPr>
            <w:id w:val="-479692478"/>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8" w:space="0" w:color="auto"/>
                  <w:right w:val="single" w:sz="4" w:space="0" w:color="auto"/>
                </w:tcBorders>
                <w:vAlign w:val="center"/>
              </w:tcPr>
              <w:p w14:paraId="3CE4F46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42517943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8" w:space="0" w:color="auto"/>
                  <w:right w:val="single" w:sz="4" w:space="0" w:color="auto"/>
                </w:tcBorders>
                <w:vAlign w:val="center"/>
              </w:tcPr>
              <w:p w14:paraId="3680C8EB"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6246174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8" w:space="0" w:color="auto"/>
                  <w:right w:val="single" w:sz="12" w:space="0" w:color="auto"/>
                </w:tcBorders>
                <w:vAlign w:val="center"/>
              </w:tcPr>
              <w:p w14:paraId="05A8AD6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3A50E538" w14:textId="77777777" w:rsidTr="005B1858">
        <w:trPr>
          <w:trHeight w:val="1534"/>
        </w:trPr>
        <w:tc>
          <w:tcPr>
            <w:tcW w:w="1143" w:type="pct"/>
            <w:vMerge/>
            <w:tcBorders>
              <w:top w:val="single" w:sz="12" w:space="0" w:color="auto"/>
              <w:bottom w:val="single" w:sz="4" w:space="0" w:color="auto"/>
              <w:right w:val="single" w:sz="4" w:space="0" w:color="auto"/>
            </w:tcBorders>
            <w:shd w:val="clear" w:color="auto" w:fill="auto"/>
            <w:vAlign w:val="center"/>
          </w:tcPr>
          <w:p w14:paraId="05DF7B8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8" w:space="0" w:color="auto"/>
              <w:left w:val="single" w:sz="4" w:space="0" w:color="auto"/>
              <w:bottom w:val="single" w:sz="4" w:space="0" w:color="auto"/>
              <w:right w:val="single" w:sz="4" w:space="0" w:color="auto"/>
            </w:tcBorders>
            <w:vAlign w:val="center"/>
          </w:tcPr>
          <w:p w14:paraId="6993899E" w14:textId="77777777" w:rsidR="00AD10A2" w:rsidRPr="00FC40FA" w:rsidRDefault="00AD10A2" w:rsidP="00AD10A2">
            <w:pPr>
              <w:snapToGrid w:val="0"/>
              <w:spacing w:line="300" w:lineRule="auto"/>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９　歯科医療を受診している場合であって、次のいずれかに該当する場合にあっては、当該加算は算定できないとされているが、遵守しているか。</w:t>
            </w:r>
          </w:p>
          <w:p w14:paraId="5C13517B" w14:textId="77777777" w:rsidR="00AD10A2" w:rsidRPr="00FC40FA" w:rsidRDefault="00AD10A2" w:rsidP="00AD10A2">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①</w:t>
            </w:r>
            <w:r w:rsidRPr="00FC40FA">
              <w:rPr>
                <w:rFonts w:ascii="HG丸ｺﾞｼｯｸM-PRO" w:eastAsia="HG丸ｺﾞｼｯｸM-PRO" w:hAnsi="HG丸ｺﾞｼｯｸM-PRO" w:cs="Times New Roman"/>
                <w:color w:val="000000" w:themeColor="text1"/>
                <w:sz w:val="16"/>
                <w:szCs w:val="18"/>
              </w:rPr>
              <w:t xml:space="preserve"> 医療保険において歯科診療報酬点数表に掲げる摂食機能療法を算定している場合</w:t>
            </w:r>
          </w:p>
          <w:p w14:paraId="6C29C8C7" w14:textId="77777777" w:rsidR="00AD10A2" w:rsidRPr="00FC40FA" w:rsidRDefault="00AD10A2" w:rsidP="00AD10A2">
            <w:pPr>
              <w:snapToGrid w:val="0"/>
              <w:ind w:leftChars="72" w:left="151"/>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②</w:t>
            </w:r>
            <w:r w:rsidRPr="00FC40FA">
              <w:rPr>
                <w:rFonts w:ascii="HG丸ｺﾞｼｯｸM-PRO" w:eastAsia="HG丸ｺﾞｼｯｸM-PRO" w:hAnsi="HG丸ｺﾞｼｯｸM-PRO" w:cs="Times New Roman"/>
                <w:color w:val="000000" w:themeColor="text1"/>
                <w:sz w:val="16"/>
                <w:szCs w:val="18"/>
              </w:rPr>
              <w:t xml:space="preserve"> 医療保険において歯科診療報酬点数表に掲げる摂食機能療法を算定していない場合であ</w:t>
            </w:r>
          </w:p>
          <w:p w14:paraId="1A08661E" w14:textId="77777777" w:rsidR="00AD10A2" w:rsidRPr="00FC40FA" w:rsidRDefault="00AD10A2" w:rsidP="00AD10A2">
            <w:pPr>
              <w:snapToGrid w:val="0"/>
              <w:ind w:leftChars="122" w:left="256"/>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って、介護保険の口腔機能向上サービスとして「摂食・嚥下機能に関する訓練の指導若しくは実施」を行っていない場合。</w:t>
            </w:r>
          </w:p>
        </w:tc>
        <w:sdt>
          <w:sdtPr>
            <w:rPr>
              <w:rFonts w:ascii="HG丸ｺﾞｼｯｸM-PRO" w:eastAsia="HG丸ｺﾞｼｯｸM-PRO" w:hAnsi="HG丸ｺﾞｼｯｸM-PRO" w:cs="Times New Roman"/>
              <w:color w:val="000000" w:themeColor="text1"/>
              <w:sz w:val="26"/>
              <w:szCs w:val="26"/>
            </w:rPr>
            <w:id w:val="-425809095"/>
            <w14:checkbox>
              <w14:checked w14:val="0"/>
              <w14:checkedState w14:val="00FE" w14:font="Wingdings"/>
              <w14:uncheckedState w14:val="2610" w14:font="ＭＳ ゴシック"/>
            </w14:checkbox>
          </w:sdtPr>
          <w:sdtEndPr/>
          <w:sdtContent>
            <w:tc>
              <w:tcPr>
                <w:tcW w:w="207" w:type="pct"/>
                <w:tcBorders>
                  <w:top w:val="single" w:sz="8" w:space="0" w:color="auto"/>
                  <w:left w:val="single" w:sz="4" w:space="0" w:color="auto"/>
                  <w:bottom w:val="single" w:sz="4" w:space="0" w:color="auto"/>
                  <w:right w:val="single" w:sz="4" w:space="0" w:color="auto"/>
                </w:tcBorders>
                <w:vAlign w:val="center"/>
              </w:tcPr>
              <w:p w14:paraId="4F424F0F" w14:textId="5E600C05"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648131942"/>
            <w14:checkbox>
              <w14:checked w14:val="0"/>
              <w14:checkedState w14:val="00FE" w14:font="Wingdings"/>
              <w14:uncheckedState w14:val="2610" w14:font="ＭＳ ゴシック"/>
            </w14:checkbox>
          </w:sdtPr>
          <w:sdtEndPr/>
          <w:sdtContent>
            <w:tc>
              <w:tcPr>
                <w:tcW w:w="208" w:type="pct"/>
                <w:tcBorders>
                  <w:top w:val="single" w:sz="8" w:space="0" w:color="auto"/>
                  <w:left w:val="single" w:sz="4" w:space="0" w:color="auto"/>
                  <w:bottom w:val="single" w:sz="4" w:space="0" w:color="auto"/>
                  <w:right w:val="single" w:sz="4" w:space="0" w:color="auto"/>
                </w:tcBorders>
                <w:vAlign w:val="center"/>
              </w:tcPr>
              <w:p w14:paraId="3DDFDB33"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288007101"/>
            <w14:checkbox>
              <w14:checked w14:val="0"/>
              <w14:checkedState w14:val="00FE" w14:font="Wingdings"/>
              <w14:uncheckedState w14:val="2610" w14:font="ＭＳ ゴシック"/>
            </w14:checkbox>
          </w:sdtPr>
          <w:sdtEndPr/>
          <w:sdtContent>
            <w:tc>
              <w:tcPr>
                <w:tcW w:w="193" w:type="pct"/>
                <w:tcBorders>
                  <w:top w:val="single" w:sz="8" w:space="0" w:color="auto"/>
                  <w:left w:val="single" w:sz="4" w:space="0" w:color="auto"/>
                  <w:bottom w:val="single" w:sz="4" w:space="0" w:color="auto"/>
                  <w:right w:val="single" w:sz="12" w:space="0" w:color="auto"/>
                </w:tcBorders>
                <w:vAlign w:val="center"/>
              </w:tcPr>
              <w:p w14:paraId="4FE90AD1" w14:textId="75A2093B"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6629A7F" w14:textId="77777777" w:rsidTr="009C5586">
        <w:trPr>
          <w:trHeight w:val="708"/>
        </w:trPr>
        <w:tc>
          <w:tcPr>
            <w:tcW w:w="1143" w:type="pct"/>
            <w:vMerge/>
            <w:tcBorders>
              <w:top w:val="single" w:sz="4" w:space="0" w:color="auto"/>
              <w:bottom w:val="single" w:sz="4" w:space="0" w:color="auto"/>
              <w:right w:val="single" w:sz="4" w:space="0" w:color="auto"/>
            </w:tcBorders>
            <w:shd w:val="clear" w:color="auto" w:fill="auto"/>
            <w:vAlign w:val="center"/>
          </w:tcPr>
          <w:p w14:paraId="4C766165"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7483478A" w14:textId="77777777" w:rsidR="00AD10A2" w:rsidRPr="00FC40FA" w:rsidRDefault="00AD10A2" w:rsidP="00AD10A2">
            <w:pPr>
              <w:snapToGrid w:val="0"/>
              <w:ind w:left="240" w:hangingChars="150" w:hanging="2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10　口腔機能向上サービスの提供は、</w:t>
            </w:r>
            <w:r w:rsidRPr="00FC40FA">
              <w:rPr>
                <w:rFonts w:ascii="HG丸ｺﾞｼｯｸM-PRO" w:eastAsia="HG丸ｺﾞｼｯｸM-PRO" w:hAnsi="HG丸ｺﾞｼｯｸM-PRO" w:cs="MS-Mincho" w:hint="eastAsia"/>
                <w:color w:val="000000" w:themeColor="text1"/>
                <w:kern w:val="0"/>
                <w:sz w:val="16"/>
                <w:szCs w:val="18"/>
              </w:rPr>
              <w:t>算定通知第２の６（</w:t>
            </w:r>
            <w:r w:rsidRPr="00FC40FA">
              <w:rPr>
                <w:rFonts w:ascii="HG丸ｺﾞｼｯｸM-PRO" w:eastAsia="HG丸ｺﾞｼｯｸM-PRO" w:hAnsi="HG丸ｺﾞｼｯｸM-PRO" w:cs="Times New Roman" w:hint="eastAsia"/>
                <w:color w:val="000000" w:themeColor="text1"/>
                <w:sz w:val="16"/>
                <w:szCs w:val="18"/>
              </w:rPr>
              <w:t>９</w:t>
            </w:r>
            <w:r w:rsidRPr="00FC40FA">
              <w:rPr>
                <w:rFonts w:ascii="HG丸ｺﾞｼｯｸM-PRO" w:eastAsia="HG丸ｺﾞｼｯｸM-PRO" w:hAnsi="HG丸ｺﾞｼｯｸM-PRO" w:cs="MS-Mincho" w:hint="eastAsia"/>
                <w:color w:val="000000" w:themeColor="text1"/>
                <w:kern w:val="0"/>
                <w:sz w:val="16"/>
                <w:szCs w:val="18"/>
              </w:rPr>
              <w:t>）（「指定通所介護」算定通知第２の７（18）</w:t>
            </w:r>
            <w:r w:rsidRPr="00FC40FA">
              <w:rPr>
                <w:rFonts w:ascii="HG丸ｺﾞｼｯｸM-PRO" w:eastAsia="HG丸ｺﾞｼｯｸM-PRO" w:hAnsi="HG丸ｺﾞｼｯｸM-PRO" w:cs="Times New Roman" w:hint="eastAsia"/>
                <w:color w:val="000000" w:themeColor="text1"/>
                <w:sz w:val="16"/>
                <w:szCs w:val="18"/>
              </w:rPr>
              <w:t>⑤）に掲げる手順を経てなされているか。</w:t>
            </w:r>
          </w:p>
        </w:tc>
        <w:sdt>
          <w:sdtPr>
            <w:rPr>
              <w:rFonts w:ascii="HG丸ｺﾞｼｯｸM-PRO" w:eastAsia="HG丸ｺﾞｼｯｸM-PRO" w:hAnsi="HG丸ｺﾞｼｯｸM-PRO" w:cs="Times New Roman"/>
              <w:color w:val="000000" w:themeColor="text1"/>
              <w:sz w:val="26"/>
              <w:szCs w:val="26"/>
            </w:rPr>
            <w:id w:val="-465891907"/>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6B5C6FE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74548638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543D7A4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3932970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589111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CC09291" w14:textId="77777777" w:rsidTr="009C5586">
        <w:trPr>
          <w:trHeight w:val="800"/>
        </w:trPr>
        <w:tc>
          <w:tcPr>
            <w:tcW w:w="1143" w:type="pct"/>
            <w:vMerge/>
            <w:tcBorders>
              <w:top w:val="single" w:sz="12" w:space="0" w:color="auto"/>
              <w:right w:val="single" w:sz="4" w:space="0" w:color="auto"/>
            </w:tcBorders>
            <w:shd w:val="clear" w:color="auto" w:fill="auto"/>
            <w:vAlign w:val="center"/>
          </w:tcPr>
          <w:p w14:paraId="0FCDB183"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611FAAFB" w14:textId="77777777" w:rsidR="00AD10A2" w:rsidRPr="00FC40FA" w:rsidRDefault="00AD10A2" w:rsidP="00AD10A2">
            <w:pPr>
              <w:snapToGrid w:val="0"/>
              <w:ind w:left="240" w:hangingChars="150" w:hanging="2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11</w:t>
            </w:r>
            <w:r w:rsidRPr="00FC40FA">
              <w:rPr>
                <w:rFonts w:ascii="HG丸ｺﾞｼｯｸM-PRO" w:eastAsia="HG丸ｺﾞｼｯｸM-PRO" w:hAnsi="HG丸ｺﾞｼｯｸM-PRO" w:cs="Times New Roman" w:hint="eastAsia"/>
                <w:color w:val="000000" w:themeColor="text1"/>
                <w:sz w:val="16"/>
                <w:szCs w:val="18"/>
              </w:rPr>
              <w:t xml:space="preserve">　口腔機能向上サービスを提供する目的は、サービスを通じて要支援者ができる限り要介護状態にならないで自立した日常生活を営むことができるよう支援することであることに留意しているか。</w:t>
            </w:r>
          </w:p>
        </w:tc>
        <w:sdt>
          <w:sdtPr>
            <w:rPr>
              <w:rFonts w:ascii="HG丸ｺﾞｼｯｸM-PRO" w:eastAsia="HG丸ｺﾞｼｯｸM-PRO" w:hAnsi="HG丸ｺﾞｼｯｸM-PRO" w:cs="Times New Roman"/>
              <w:color w:val="000000" w:themeColor="text1"/>
              <w:sz w:val="26"/>
              <w:szCs w:val="26"/>
            </w:rPr>
            <w:id w:val="-937288455"/>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16EF487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130642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4BB923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360557677"/>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5AE4F60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4E7E06D8" w14:textId="77777777" w:rsidTr="009C5586">
        <w:trPr>
          <w:trHeight w:val="812"/>
        </w:trPr>
        <w:tc>
          <w:tcPr>
            <w:tcW w:w="1143" w:type="pct"/>
            <w:vMerge/>
            <w:tcBorders>
              <w:bottom w:val="single" w:sz="12" w:space="0" w:color="auto"/>
              <w:right w:val="single" w:sz="4" w:space="0" w:color="auto"/>
            </w:tcBorders>
            <w:shd w:val="clear" w:color="auto" w:fill="auto"/>
            <w:vAlign w:val="center"/>
          </w:tcPr>
          <w:p w14:paraId="22C3747B"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3F58682D" w14:textId="77777777" w:rsidR="00AD10A2" w:rsidRPr="00FC40FA" w:rsidRDefault="00AD10A2" w:rsidP="00AD10A2">
            <w:pPr>
              <w:snapToGrid w:val="0"/>
              <w:ind w:left="240" w:hangingChars="150" w:hanging="2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12</w:t>
            </w:r>
            <w:r w:rsidRPr="00FC40FA">
              <w:rPr>
                <w:rFonts w:ascii="HG丸ｺﾞｼｯｸM-PRO" w:eastAsia="HG丸ｺﾞｼｯｸM-PRO" w:hAnsi="HG丸ｺﾞｼｯｸM-PRO" w:cs="Times New Roman" w:hint="eastAsia"/>
                <w:color w:val="000000" w:themeColor="text1"/>
                <w:sz w:val="16"/>
                <w:szCs w:val="18"/>
              </w:rPr>
              <w:t xml:space="preserve">　口腔機能改善管理指導計画に定める口腔機能向上サービスを概ね３月実施した時点で口腔機能の状態の評価を行い、その結果を当該要支援者に係る介護予防支援事業者等に報告しているか。</w:t>
            </w:r>
          </w:p>
        </w:tc>
        <w:sdt>
          <w:sdtPr>
            <w:rPr>
              <w:rFonts w:ascii="HG丸ｺﾞｼｯｸM-PRO" w:eastAsia="HG丸ｺﾞｼｯｸM-PRO" w:hAnsi="HG丸ｺﾞｼｯｸM-PRO" w:cs="Times New Roman"/>
              <w:color w:val="000000" w:themeColor="text1"/>
              <w:sz w:val="26"/>
              <w:szCs w:val="26"/>
            </w:rPr>
            <w:id w:val="741530079"/>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DA169D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38683480"/>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7466B26C"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874648300"/>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22D7DE7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50255C1" w14:textId="77777777" w:rsidTr="009C5586">
        <w:trPr>
          <w:trHeight w:val="682"/>
        </w:trPr>
        <w:tc>
          <w:tcPr>
            <w:tcW w:w="1143" w:type="pct"/>
            <w:vMerge/>
            <w:tcBorders>
              <w:top w:val="single" w:sz="12" w:space="0" w:color="auto"/>
              <w:bottom w:val="single" w:sz="12" w:space="0" w:color="auto"/>
              <w:right w:val="single" w:sz="4" w:space="0" w:color="auto"/>
            </w:tcBorders>
            <w:shd w:val="clear" w:color="auto" w:fill="auto"/>
            <w:vAlign w:val="center"/>
          </w:tcPr>
          <w:p w14:paraId="53D96C3A"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5719CC27" w14:textId="77777777" w:rsidR="00AD10A2" w:rsidRPr="00FC40FA" w:rsidRDefault="00AD10A2" w:rsidP="00AD10A2">
            <w:pPr>
              <w:snapToGrid w:val="0"/>
              <w:ind w:left="240" w:hangingChars="150" w:hanging="24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color w:val="000000" w:themeColor="text1"/>
                <w:sz w:val="16"/>
                <w:szCs w:val="18"/>
              </w:rPr>
              <w:t>13</w:t>
            </w:r>
            <w:r w:rsidRPr="00FC40FA">
              <w:rPr>
                <w:rFonts w:ascii="HG丸ｺﾞｼｯｸM-PRO" w:eastAsia="HG丸ｺﾞｼｯｸM-PRO" w:hAnsi="HG丸ｺﾞｼｯｸM-PRO" w:cs="Times New Roman" w:hint="eastAsia"/>
                <w:color w:val="000000" w:themeColor="text1"/>
                <w:sz w:val="16"/>
                <w:szCs w:val="18"/>
              </w:rPr>
              <w:t xml:space="preserve">　口腔機能向上に係る課題が解決されサービスを継続する必要性が認められない場合は、当該サービスを終了しているか。</w:t>
            </w:r>
          </w:p>
        </w:tc>
        <w:sdt>
          <w:sdtPr>
            <w:rPr>
              <w:rFonts w:ascii="HG丸ｺﾞｼｯｸM-PRO" w:eastAsia="HG丸ｺﾞｼｯｸM-PRO" w:hAnsi="HG丸ｺﾞｼｯｸM-PRO" w:cs="Times New Roman"/>
              <w:color w:val="000000" w:themeColor="text1"/>
              <w:sz w:val="26"/>
              <w:szCs w:val="26"/>
            </w:rPr>
            <w:id w:val="1973472552"/>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13B9E144"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2517469"/>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5D03B32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355233263"/>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71FD145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B888508" w14:textId="77777777" w:rsidTr="005B1858">
        <w:trPr>
          <w:trHeight w:val="681"/>
        </w:trPr>
        <w:tc>
          <w:tcPr>
            <w:tcW w:w="1143" w:type="pct"/>
            <w:tcBorders>
              <w:top w:val="single" w:sz="12" w:space="0" w:color="auto"/>
              <w:bottom w:val="single" w:sz="4" w:space="0" w:color="auto"/>
              <w:right w:val="single" w:sz="4" w:space="0" w:color="auto"/>
            </w:tcBorders>
            <w:shd w:val="clear" w:color="auto" w:fill="auto"/>
            <w:vAlign w:val="center"/>
          </w:tcPr>
          <w:p w14:paraId="15A0823E" w14:textId="5B143FFB"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一体的サービス提供加算</w:t>
            </w:r>
          </w:p>
          <w:p w14:paraId="49B12FA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2D7F1807" w14:textId="30EA38B8"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別表５のト注</w:t>
            </w:r>
          </w:p>
          <w:p w14:paraId="7FC99B02" w14:textId="68E5CAFD"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4"/>
                <w:szCs w:val="16"/>
              </w:rPr>
              <w:t>算定通知 第２の６（１２）</w:t>
            </w:r>
          </w:p>
        </w:tc>
        <w:tc>
          <w:tcPr>
            <w:tcW w:w="3249" w:type="pct"/>
            <w:tcBorders>
              <w:top w:val="single" w:sz="12" w:space="0" w:color="auto"/>
              <w:left w:val="single" w:sz="4" w:space="0" w:color="auto"/>
              <w:bottom w:val="single" w:sz="4" w:space="0" w:color="auto"/>
              <w:right w:val="single" w:sz="4" w:space="0" w:color="auto"/>
            </w:tcBorders>
            <w:vAlign w:val="center"/>
          </w:tcPr>
          <w:p w14:paraId="744C8D17" w14:textId="242626DD" w:rsidR="00AD10A2" w:rsidRPr="00FC40FA" w:rsidRDefault="00AD10A2" w:rsidP="00AD10A2">
            <w:pPr>
              <w:snapToGrid w:val="0"/>
              <w:ind w:leftChars="100" w:left="210"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利用者に対し、栄養改善サービス及び口</w:t>
            </w:r>
            <w:r w:rsidRPr="00FC40FA">
              <w:rPr>
                <w:rFonts w:ascii="HG丸ｺﾞｼｯｸM-PRO" w:eastAsia="HG丸ｺﾞｼｯｸM-PRO" w:hAnsi="HG丸ｺﾞｼｯｸM-PRO" w:cs="Times New Roman"/>
                <w:color w:val="000000" w:themeColor="text1"/>
                <w:sz w:val="16"/>
                <w:szCs w:val="18"/>
              </w:rPr>
              <w:t>腔</w:t>
            </w:r>
            <w:r w:rsidRPr="00FC40FA">
              <w:rPr>
                <w:rFonts w:ascii="HG丸ｺﾞｼｯｸM-PRO" w:eastAsia="HG丸ｺﾞｼｯｸM-PRO" w:hAnsi="HG丸ｺﾞｼｯｸM-PRO" w:cs="Times New Roman" w:hint="eastAsia"/>
                <w:color w:val="000000" w:themeColor="text1"/>
                <w:sz w:val="16"/>
                <w:szCs w:val="18"/>
              </w:rPr>
              <w:t>機能向上サービスをいずれも実施した場合に、1月につき480単位を加算しているか。ただし、この場合において、同月中に利用者に対し、栄養改善加算又は口</w:t>
            </w:r>
            <w:r w:rsidRPr="00FC40FA">
              <w:rPr>
                <w:rFonts w:ascii="HG丸ｺﾞｼｯｸM-PRO" w:eastAsia="HG丸ｺﾞｼｯｸM-PRO" w:hAnsi="HG丸ｺﾞｼｯｸM-PRO" w:cs="Times New Roman"/>
                <w:color w:val="000000" w:themeColor="text1"/>
                <w:sz w:val="16"/>
                <w:szCs w:val="18"/>
              </w:rPr>
              <w:t>腔</w:t>
            </w:r>
            <w:r w:rsidRPr="00FC40FA">
              <w:rPr>
                <w:rFonts w:ascii="HG丸ｺﾞｼｯｸM-PRO" w:eastAsia="HG丸ｺﾞｼｯｸM-PRO" w:hAnsi="HG丸ｺﾞｼｯｸM-PRO" w:cs="Times New Roman" w:hint="eastAsia"/>
                <w:color w:val="000000" w:themeColor="text1"/>
                <w:sz w:val="16"/>
                <w:szCs w:val="18"/>
              </w:rPr>
              <w:t>機能向上加算を算定している場合は算定しない。</w:t>
            </w:r>
          </w:p>
        </w:tc>
        <w:sdt>
          <w:sdtPr>
            <w:rPr>
              <w:rFonts w:ascii="HG丸ｺﾞｼｯｸM-PRO" w:eastAsia="HG丸ｺﾞｼｯｸM-PRO" w:hAnsi="HG丸ｺﾞｼｯｸM-PRO" w:cs="Times New Roman"/>
              <w:color w:val="000000" w:themeColor="text1"/>
              <w:sz w:val="26"/>
              <w:szCs w:val="26"/>
            </w:rPr>
            <w:id w:val="2051721169"/>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37CDA4D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69510285"/>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6738AA55"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853917473"/>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03EB78D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11D746F8" w14:textId="77777777" w:rsidTr="005B1858">
        <w:trPr>
          <w:trHeight w:val="1822"/>
        </w:trPr>
        <w:tc>
          <w:tcPr>
            <w:tcW w:w="1143" w:type="pct"/>
            <w:tcBorders>
              <w:top w:val="single" w:sz="12" w:space="0" w:color="auto"/>
              <w:bottom w:val="single" w:sz="12" w:space="0" w:color="auto"/>
              <w:right w:val="single" w:sz="4" w:space="0" w:color="auto"/>
            </w:tcBorders>
            <w:vAlign w:val="center"/>
          </w:tcPr>
          <w:p w14:paraId="686A4FE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9"/>
                <w:szCs w:val="21"/>
              </w:rPr>
              <w:t>科学的介護推進体制加算</w:t>
            </w:r>
          </w:p>
          <w:p w14:paraId="518926BD"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p>
          <w:p w14:paraId="15A0133A" w14:textId="6C2BF590"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別表５のチ注</w:t>
            </w:r>
          </w:p>
          <w:p w14:paraId="390E677F" w14:textId="3171E8A1" w:rsidR="00AD10A2" w:rsidRPr="00FC40FA" w:rsidRDefault="00AD10A2" w:rsidP="00AD10A2">
            <w:pPr>
              <w:snapToGrid w:val="0"/>
              <w:jc w:val="left"/>
              <w:rPr>
                <w:rFonts w:ascii="HG丸ｺﾞｼｯｸM-PRO" w:eastAsia="HG丸ｺﾞｼｯｸM-PRO" w:hAnsi="HG丸ｺﾞｼｯｸM-PRO" w:cs="Times New Roman"/>
                <w:color w:val="000000" w:themeColor="text1"/>
                <w:sz w:val="19"/>
                <w:szCs w:val="21"/>
              </w:rPr>
            </w:pPr>
            <w:r w:rsidRPr="00FC40FA">
              <w:rPr>
                <w:rFonts w:ascii="HG丸ｺﾞｼｯｸM-PRO" w:eastAsia="HG丸ｺﾞｼｯｸM-PRO" w:hAnsi="HG丸ｺﾞｼｯｸM-PRO" w:cs="Times New Roman" w:hint="eastAsia"/>
                <w:color w:val="000000" w:themeColor="text1"/>
                <w:sz w:val="14"/>
                <w:szCs w:val="16"/>
              </w:rPr>
              <w:t>算定通知 第２の６（１３）</w:t>
            </w:r>
          </w:p>
        </w:tc>
        <w:tc>
          <w:tcPr>
            <w:tcW w:w="3249" w:type="pct"/>
            <w:tcBorders>
              <w:top w:val="single" w:sz="12" w:space="0" w:color="auto"/>
              <w:left w:val="single" w:sz="4" w:space="0" w:color="auto"/>
              <w:bottom w:val="single" w:sz="12" w:space="0" w:color="auto"/>
              <w:right w:val="single" w:sz="4" w:space="0" w:color="auto"/>
            </w:tcBorders>
            <w:vAlign w:val="center"/>
          </w:tcPr>
          <w:p w14:paraId="78A53B4A" w14:textId="77777777" w:rsidR="00AD10A2" w:rsidRPr="00FC40FA" w:rsidRDefault="00AD10A2" w:rsidP="00AD10A2">
            <w:pPr>
              <w:autoSpaceDE w:val="0"/>
              <w:autoSpaceDN w:val="0"/>
              <w:adjustRightInd w:val="0"/>
              <w:snapToGrid w:val="0"/>
              <w:ind w:firstLineChars="100" w:firstLine="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次に掲げるいずれの基準にも適合しているものとして都道府県知事に届け出た指定介護予防通所リハビリテーション事業所が、利用者に対し指定介護予防通所リハビリテーションを行った場合は、科学的介護推進体制加算として、１月につき４０単位を所定単位数に加算しているか。</w:t>
            </w:r>
          </w:p>
          <w:p w14:paraId="75E08303" w14:textId="77777777" w:rsidR="00AD10A2" w:rsidRPr="00FC40FA" w:rsidRDefault="00AD10A2" w:rsidP="00AD10A2">
            <w:pPr>
              <w:widowControl/>
              <w:autoSpaceDE w:val="0"/>
              <w:autoSpaceDN w:val="0"/>
              <w:adjustRightInd w:val="0"/>
              <w:snapToGrid w:val="0"/>
              <w:ind w:leftChars="100" w:left="370" w:hangingChars="100" w:hanging="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 明朝" w:hint="eastAsia"/>
                <w:color w:val="000000" w:themeColor="text1"/>
                <w:sz w:val="16"/>
                <w:szCs w:val="16"/>
              </w:rPr>
              <w:t>①</w:t>
            </w:r>
            <w:r w:rsidRPr="00FC40FA">
              <w:rPr>
                <w:rFonts w:ascii="ＭＳ 明朝" w:eastAsia="ＭＳ 明朝" w:hAnsi="ＭＳ 明朝" w:cs="ＭＳ 明朝" w:hint="eastAsia"/>
                <w:color w:val="000000" w:themeColor="text1"/>
                <w:sz w:val="16"/>
                <w:szCs w:val="16"/>
              </w:rPr>
              <w:t xml:space="preserve"> </w:t>
            </w:r>
            <w:r w:rsidRPr="00FC40FA">
              <w:rPr>
                <w:rFonts w:ascii="HG丸ｺﾞｼｯｸM-PRO" w:eastAsia="HG丸ｺﾞｼｯｸM-PRO" w:hAnsi="HG丸ｺﾞｼｯｸM-PRO" w:cs="ＭＳ明朝" w:hint="eastAsia"/>
                <w:color w:val="000000" w:themeColor="text1"/>
                <w:sz w:val="16"/>
                <w:szCs w:val="16"/>
              </w:rPr>
              <w:t>利用者ごとのＡＤＬ値、栄養状態、口腔機能、認知症の状況その他の利用者の心身の状況等に係る基本的な情報を、厚生労働省に提出していること。</w:t>
            </w:r>
          </w:p>
          <w:p w14:paraId="410EF11E" w14:textId="77777777" w:rsidR="00AD10A2" w:rsidRPr="00FC40FA" w:rsidRDefault="00AD10A2" w:rsidP="00AD10A2">
            <w:pPr>
              <w:widowControl/>
              <w:autoSpaceDE w:val="0"/>
              <w:autoSpaceDN w:val="0"/>
              <w:adjustRightInd w:val="0"/>
              <w:snapToGrid w:val="0"/>
              <w:ind w:leftChars="100" w:left="370" w:hangingChars="100" w:hanging="160"/>
              <w:rPr>
                <w:rFonts w:ascii="HG丸ｺﾞｼｯｸM-PRO" w:eastAsia="HG丸ｺﾞｼｯｸM-PRO" w:hAnsi="HG丸ｺﾞｼｯｸM-PRO" w:cs="ＭＳ明朝"/>
                <w:color w:val="000000" w:themeColor="text1"/>
                <w:sz w:val="16"/>
                <w:szCs w:val="16"/>
              </w:rPr>
            </w:pPr>
            <w:r w:rsidRPr="00FC40FA">
              <w:rPr>
                <w:rFonts w:ascii="HG丸ｺﾞｼｯｸM-PRO" w:eastAsia="HG丸ｺﾞｼｯｸM-PRO" w:hAnsi="HG丸ｺﾞｼｯｸM-PRO" w:cs="ＭＳ明朝" w:hint="eastAsia"/>
                <w:color w:val="000000" w:themeColor="text1"/>
                <w:sz w:val="16"/>
                <w:szCs w:val="16"/>
              </w:rPr>
              <w:t>② 必要に応じて介護予防通所リハビリテーション計画を見直すなど、指定介護予防通所リハビリテーションの提供に当たって、</w:t>
            </w:r>
            <w:r w:rsidRPr="00FC40FA">
              <w:rPr>
                <w:rFonts w:ascii="HG丸ｺﾞｼｯｸM-PRO" w:eastAsia="HG丸ｺﾞｼｯｸM-PRO" w:hAnsi="HG丸ｺﾞｼｯｸM-PRO" w:cs="ＭＳ 明朝" w:hint="eastAsia"/>
                <w:color w:val="000000" w:themeColor="text1"/>
                <w:sz w:val="16"/>
                <w:szCs w:val="16"/>
              </w:rPr>
              <w:t>①</w:t>
            </w:r>
            <w:r w:rsidRPr="00FC40FA">
              <w:rPr>
                <w:rFonts w:ascii="HG丸ｺﾞｼｯｸM-PRO" w:eastAsia="HG丸ｺﾞｼｯｸM-PRO" w:hAnsi="HG丸ｺﾞｼｯｸM-PRO" w:cs="ＭＳ明朝" w:hint="eastAsia"/>
                <w:color w:val="000000" w:themeColor="text1"/>
                <w:sz w:val="16"/>
                <w:szCs w:val="16"/>
              </w:rPr>
              <w:t>に規定する情報その他指定介護予防通所リハビリテーションを適切かつ有効に提供していること。</w:t>
            </w:r>
          </w:p>
        </w:tc>
        <w:sdt>
          <w:sdtPr>
            <w:rPr>
              <w:rFonts w:ascii="HG丸ｺﾞｼｯｸM-PRO" w:eastAsia="HG丸ｺﾞｼｯｸM-PRO" w:hAnsi="HG丸ｺﾞｼｯｸM-PRO" w:cs="Times New Roman"/>
              <w:color w:val="000000" w:themeColor="text1"/>
              <w:sz w:val="26"/>
              <w:szCs w:val="26"/>
            </w:rPr>
            <w:id w:val="-288358102"/>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7544DC7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63710820"/>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6DC9E55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0760949"/>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75712CF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41D9EE7" w14:textId="77777777" w:rsidTr="005B1858">
        <w:trPr>
          <w:trHeight w:val="816"/>
        </w:trPr>
        <w:tc>
          <w:tcPr>
            <w:tcW w:w="1143" w:type="pct"/>
            <w:vMerge w:val="restart"/>
            <w:tcBorders>
              <w:top w:val="single" w:sz="12" w:space="0" w:color="auto"/>
              <w:bottom w:val="single" w:sz="4" w:space="0" w:color="auto"/>
              <w:right w:val="single" w:sz="4" w:space="0" w:color="auto"/>
            </w:tcBorders>
            <w:shd w:val="clear" w:color="auto" w:fill="auto"/>
            <w:vAlign w:val="center"/>
          </w:tcPr>
          <w:p w14:paraId="0A1D03F2"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サービス提供体制強化加算</w:t>
            </w:r>
          </w:p>
          <w:p w14:paraId="162D0BEC"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p w14:paraId="2C7854CE" w14:textId="463D902D"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別表５のリ注</w:t>
            </w:r>
          </w:p>
        </w:tc>
        <w:tc>
          <w:tcPr>
            <w:tcW w:w="3249" w:type="pct"/>
            <w:tcBorders>
              <w:top w:val="single" w:sz="12" w:space="0" w:color="auto"/>
              <w:left w:val="single" w:sz="4" w:space="0" w:color="auto"/>
              <w:bottom w:val="single" w:sz="4" w:space="0" w:color="auto"/>
              <w:right w:val="single" w:sz="4" w:space="0" w:color="auto"/>
            </w:tcBorders>
            <w:vAlign w:val="center"/>
          </w:tcPr>
          <w:p w14:paraId="1F5A3D5A" w14:textId="77777777" w:rsidR="00AD10A2" w:rsidRPr="00FC40FA" w:rsidRDefault="00AD10A2" w:rsidP="00AD10A2">
            <w:pPr>
              <w:snapToGrid w:val="0"/>
              <w:ind w:left="160" w:hangingChars="100" w:hanging="160"/>
              <w:rPr>
                <w:rFonts w:ascii="HG丸ｺﾞｼｯｸM-PRO" w:eastAsia="HG丸ｺﾞｼｯｸM-PRO" w:hAnsi="HG丸ｺﾞｼｯｸM-PRO" w:cs="HG丸ｺﾞｼｯｸM-PRO"/>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１　サービス提供体制強化加算(Ⅰ)に係る算定において、</w:t>
            </w:r>
            <w:r w:rsidRPr="00FC40FA">
              <w:rPr>
                <w:rFonts w:ascii="HG丸ｺﾞｼｯｸM-PRO" w:eastAsia="HG丸ｺﾞｼｯｸM-PRO" w:hAnsi="HG丸ｺﾞｼｯｸM-PRO" w:cs="HG丸ｺﾞｼｯｸM-PRO" w:hint="eastAsia"/>
                <w:color w:val="000000" w:themeColor="text1"/>
                <w:sz w:val="16"/>
                <w:szCs w:val="18"/>
              </w:rPr>
              <w:t>介護職員の総数のうち、介護福祉士の占める割合が100分の70以上であるか、または、介護職員の総数のうち、勤続年数１０年以上の介護福祉士の割合が100分の25以上である場合に、所定単位数に加算しているか。</w:t>
            </w:r>
          </w:p>
          <w:p w14:paraId="63F0695B"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p>
          <w:p w14:paraId="1906A2B9"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要支援１　　　　　　　　　　　　　８８単位／月</w:t>
            </w:r>
          </w:p>
          <w:p w14:paraId="2E9D64CE"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要支援２　　　　　　　　　　　　１７６単位／月</w:t>
            </w:r>
          </w:p>
        </w:tc>
        <w:sdt>
          <w:sdtPr>
            <w:rPr>
              <w:rFonts w:ascii="HG丸ｺﾞｼｯｸM-PRO" w:eastAsia="HG丸ｺﾞｼｯｸM-PRO" w:hAnsi="HG丸ｺﾞｼｯｸM-PRO" w:cs="Times New Roman"/>
              <w:color w:val="000000" w:themeColor="text1"/>
              <w:sz w:val="26"/>
              <w:szCs w:val="26"/>
            </w:rPr>
            <w:id w:val="1986424953"/>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4" w:space="0" w:color="auto"/>
                  <w:right w:val="single" w:sz="4" w:space="0" w:color="auto"/>
                </w:tcBorders>
                <w:vAlign w:val="center"/>
              </w:tcPr>
              <w:p w14:paraId="6731054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9036105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4" w:space="0" w:color="auto"/>
                  <w:right w:val="single" w:sz="4" w:space="0" w:color="auto"/>
                </w:tcBorders>
                <w:vAlign w:val="center"/>
              </w:tcPr>
              <w:p w14:paraId="5EA38752"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43879534"/>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4" w:space="0" w:color="auto"/>
                  <w:right w:val="single" w:sz="12" w:space="0" w:color="auto"/>
                </w:tcBorders>
                <w:vAlign w:val="center"/>
              </w:tcPr>
              <w:p w14:paraId="428B4688"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5026E5C7" w14:textId="77777777" w:rsidTr="009C5586">
        <w:trPr>
          <w:trHeight w:val="942"/>
        </w:trPr>
        <w:tc>
          <w:tcPr>
            <w:tcW w:w="1143" w:type="pct"/>
            <w:vMerge/>
            <w:tcBorders>
              <w:top w:val="single" w:sz="4" w:space="0" w:color="auto"/>
              <w:bottom w:val="single" w:sz="4" w:space="0" w:color="auto"/>
              <w:right w:val="single" w:sz="4" w:space="0" w:color="auto"/>
            </w:tcBorders>
            <w:shd w:val="clear" w:color="auto" w:fill="auto"/>
            <w:vAlign w:val="center"/>
          </w:tcPr>
          <w:p w14:paraId="2F65F968"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p>
        </w:tc>
        <w:tc>
          <w:tcPr>
            <w:tcW w:w="3249" w:type="pct"/>
            <w:tcBorders>
              <w:top w:val="single" w:sz="4" w:space="0" w:color="auto"/>
              <w:left w:val="single" w:sz="4" w:space="0" w:color="auto"/>
              <w:bottom w:val="single" w:sz="4" w:space="0" w:color="auto"/>
              <w:right w:val="single" w:sz="4" w:space="0" w:color="auto"/>
            </w:tcBorders>
            <w:vAlign w:val="center"/>
          </w:tcPr>
          <w:p w14:paraId="761DDD6D" w14:textId="77777777" w:rsidR="00AD10A2" w:rsidRPr="00FC40FA" w:rsidRDefault="00AD10A2" w:rsidP="00AD10A2">
            <w:pPr>
              <w:snapToGrid w:val="0"/>
              <w:spacing w:afterLines="50" w:after="18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２　サービス提供体制強化加算</w:t>
            </w:r>
            <w:r w:rsidRPr="00FC40FA">
              <w:rPr>
                <w:rFonts w:ascii="HG丸ｺﾞｼｯｸM-PRO" w:eastAsia="HG丸ｺﾞｼｯｸM-PRO" w:hAnsi="HG丸ｺﾞｼｯｸM-PRO" w:cs="Times New Roman"/>
                <w:color w:val="000000" w:themeColor="text1"/>
                <w:sz w:val="16"/>
                <w:szCs w:val="18"/>
              </w:rPr>
              <w:t>(</w:t>
            </w:r>
            <w:r w:rsidRPr="00FC40FA">
              <w:rPr>
                <w:rFonts w:ascii="ＭＳ 明朝" w:eastAsia="ＭＳ 明朝" w:hAnsi="ＭＳ 明朝" w:cs="ＭＳ 明朝" w:hint="eastAsia"/>
                <w:color w:val="000000" w:themeColor="text1"/>
                <w:sz w:val="16"/>
                <w:szCs w:val="18"/>
              </w:rPr>
              <w:t>Ⅱ</w:t>
            </w:r>
            <w:r w:rsidRPr="00FC40FA">
              <w:rPr>
                <w:rFonts w:ascii="HG丸ｺﾞｼｯｸM-PRO" w:eastAsia="HG丸ｺﾞｼｯｸM-PRO" w:hAnsi="HG丸ｺﾞｼｯｸM-PRO" w:cs="Times New Roman"/>
                <w:color w:val="000000" w:themeColor="text1"/>
                <w:sz w:val="16"/>
                <w:szCs w:val="18"/>
              </w:rPr>
              <w:t>)</w:t>
            </w:r>
            <w:r w:rsidRPr="00FC40FA">
              <w:rPr>
                <w:rFonts w:ascii="HG丸ｺﾞｼｯｸM-PRO" w:eastAsia="HG丸ｺﾞｼｯｸM-PRO" w:hAnsi="HG丸ｺﾞｼｯｸM-PRO" w:cs="Times New Roman" w:hint="eastAsia"/>
                <w:color w:val="000000" w:themeColor="text1"/>
                <w:sz w:val="16"/>
                <w:szCs w:val="18"/>
              </w:rPr>
              <w:t>に係る算定において、</w:t>
            </w:r>
            <w:r w:rsidRPr="00FC40FA">
              <w:rPr>
                <w:rFonts w:ascii="HG丸ｺﾞｼｯｸM-PRO" w:eastAsia="HG丸ｺﾞｼｯｸM-PRO" w:hAnsi="HG丸ｺﾞｼｯｸM-PRO" w:cs="HG丸ｺﾞｼｯｸM-PRO" w:hint="eastAsia"/>
                <w:color w:val="000000" w:themeColor="text1"/>
                <w:sz w:val="16"/>
                <w:szCs w:val="18"/>
              </w:rPr>
              <w:t>介護職員の総数のうち、介護福祉士の占める割合が100分の50以上である場合に、所定単位数に加算しているか。</w:t>
            </w:r>
          </w:p>
          <w:p w14:paraId="72C485D9"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要支援１　　　　　　　　　　　　　７２単位／月</w:t>
            </w:r>
          </w:p>
          <w:p w14:paraId="784FBB5B"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要支援２　　　　　　　　　　　　１４４単位／月</w:t>
            </w:r>
          </w:p>
        </w:tc>
        <w:sdt>
          <w:sdtPr>
            <w:rPr>
              <w:rFonts w:ascii="HG丸ｺﾞｼｯｸM-PRO" w:eastAsia="HG丸ｺﾞｼｯｸM-PRO" w:hAnsi="HG丸ｺﾞｼｯｸM-PRO" w:cs="Times New Roman"/>
              <w:color w:val="000000" w:themeColor="text1"/>
              <w:sz w:val="26"/>
              <w:szCs w:val="26"/>
            </w:rPr>
            <w:id w:val="-397217046"/>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25D3970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55442818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4156DDCF"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2420525"/>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3C88335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83DED50" w14:textId="77777777" w:rsidTr="009C5586">
        <w:trPr>
          <w:trHeight w:val="1164"/>
        </w:trPr>
        <w:tc>
          <w:tcPr>
            <w:tcW w:w="1143" w:type="pct"/>
            <w:vMerge/>
            <w:tcBorders>
              <w:top w:val="single" w:sz="4" w:space="0" w:color="auto"/>
              <w:bottom w:val="single" w:sz="8" w:space="0" w:color="auto"/>
              <w:right w:val="single" w:sz="4" w:space="0" w:color="auto"/>
            </w:tcBorders>
            <w:shd w:val="clear" w:color="auto" w:fill="auto"/>
            <w:vAlign w:val="center"/>
          </w:tcPr>
          <w:p w14:paraId="7F49D436"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4" w:space="0" w:color="auto"/>
              <w:right w:val="single" w:sz="4" w:space="0" w:color="auto"/>
            </w:tcBorders>
            <w:vAlign w:val="center"/>
          </w:tcPr>
          <w:p w14:paraId="4E5F226A" w14:textId="77777777" w:rsidR="00AD10A2" w:rsidRPr="00FC40FA" w:rsidRDefault="00AD10A2" w:rsidP="00AD10A2">
            <w:pPr>
              <w:snapToGrid w:val="0"/>
              <w:ind w:left="160" w:hangingChars="100" w:hanging="160"/>
              <w:rPr>
                <w:rFonts w:ascii="HG丸ｺﾞｼｯｸM-PRO" w:eastAsia="HG丸ｺﾞｼｯｸM-PRO" w:hAnsi="HG丸ｺﾞｼｯｸM-PRO" w:cs="HG丸ｺﾞｼｯｸM-PRO"/>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３　介護職員</w:t>
            </w:r>
            <w:r w:rsidRPr="00FC40FA">
              <w:rPr>
                <w:rFonts w:ascii="HG丸ｺﾞｼｯｸM-PRO" w:eastAsia="HG丸ｺﾞｼｯｸM-PRO" w:hAnsi="HG丸ｺﾞｼｯｸM-PRO" w:cs="HG丸ｺﾞｼｯｸM-PRO" w:hint="eastAsia"/>
                <w:color w:val="000000" w:themeColor="text1"/>
                <w:sz w:val="16"/>
                <w:szCs w:val="18"/>
              </w:rPr>
              <w:t>の総数のうち、介護福祉士の占める割合が100</w:t>
            </w:r>
            <w:r w:rsidRPr="00FC40FA">
              <w:rPr>
                <w:rFonts w:ascii="HG丸ｺﾞｼｯｸM-PRO" w:eastAsia="HG丸ｺﾞｼｯｸM-PRO" w:hAnsi="HG丸ｺﾞｼｯｸM-PRO" w:cs="HG丸ｺﾞｼｯｸM-PRO"/>
                <w:color w:val="000000" w:themeColor="text1"/>
                <w:sz w:val="16"/>
                <w:szCs w:val="18"/>
              </w:rPr>
              <w:t>分の</w:t>
            </w:r>
            <w:r w:rsidRPr="00FC40FA">
              <w:rPr>
                <w:rFonts w:ascii="HG丸ｺﾞｼｯｸM-PRO" w:eastAsia="HG丸ｺﾞｼｯｸM-PRO" w:hAnsi="HG丸ｺﾞｼｯｸM-PRO" w:cs="HG丸ｺﾞｼｯｸM-PRO" w:hint="eastAsia"/>
                <w:color w:val="000000" w:themeColor="text1"/>
                <w:sz w:val="16"/>
                <w:szCs w:val="18"/>
              </w:rPr>
              <w:t>40</w:t>
            </w:r>
            <w:r w:rsidRPr="00FC40FA">
              <w:rPr>
                <w:rFonts w:ascii="HG丸ｺﾞｼｯｸM-PRO" w:eastAsia="HG丸ｺﾞｼｯｸM-PRO" w:hAnsi="HG丸ｺﾞｼｯｸM-PRO" w:cs="HG丸ｺﾞｼｯｸM-PRO"/>
                <w:color w:val="000000" w:themeColor="text1"/>
                <w:sz w:val="16"/>
                <w:szCs w:val="18"/>
              </w:rPr>
              <w:t>以上である</w:t>
            </w:r>
            <w:r w:rsidRPr="00FC40FA">
              <w:rPr>
                <w:rFonts w:ascii="HG丸ｺﾞｼｯｸM-PRO" w:eastAsia="HG丸ｺﾞｼｯｸM-PRO" w:hAnsi="HG丸ｺﾞｼｯｸM-PRO" w:cs="HG丸ｺﾞｼｯｸM-PRO" w:hint="eastAsia"/>
                <w:color w:val="000000" w:themeColor="text1"/>
                <w:sz w:val="16"/>
                <w:szCs w:val="18"/>
              </w:rPr>
              <w:t>か、または、指定介護予防通所リハビリテーションを利用者に直接提供する諸職員のうち、勤続年数７年以上の者の占める割合が100分の30以上である場合、所定単位数に加算しているか。</w:t>
            </w:r>
          </w:p>
          <w:p w14:paraId="32B80DA8" w14:textId="77777777" w:rsidR="00AD10A2" w:rsidRPr="00FC40FA" w:rsidRDefault="00AD10A2" w:rsidP="00AD10A2">
            <w:pPr>
              <w:snapToGrid w:val="0"/>
              <w:ind w:left="160" w:hangingChars="100" w:hanging="160"/>
              <w:rPr>
                <w:rFonts w:ascii="HG丸ｺﾞｼｯｸM-PRO" w:eastAsia="HG丸ｺﾞｼｯｸM-PRO" w:hAnsi="HG丸ｺﾞｼｯｸM-PRO" w:cs="HG丸ｺﾞｼｯｸM-PRO"/>
                <w:color w:val="000000" w:themeColor="text1"/>
                <w:sz w:val="16"/>
                <w:szCs w:val="18"/>
              </w:rPr>
            </w:pPr>
          </w:p>
          <w:p w14:paraId="59F0B501" w14:textId="77777777" w:rsidR="00AD10A2" w:rsidRPr="00FC40FA" w:rsidRDefault="00AD10A2" w:rsidP="00AD10A2">
            <w:pPr>
              <w:snapToGrid w:val="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要支援１　　　　　　　　　　　　　２４単位／月</w:t>
            </w:r>
          </w:p>
          <w:p w14:paraId="025CD271" w14:textId="77777777" w:rsidR="00AD10A2" w:rsidRPr="00FC40FA" w:rsidRDefault="00AD10A2" w:rsidP="00AD10A2">
            <w:pPr>
              <w:snapToGrid w:val="0"/>
              <w:rPr>
                <w:rFonts w:ascii="HG丸ｺﾞｼｯｸM-PRO" w:eastAsia="HG丸ｺﾞｼｯｸM-PRO" w:hAnsi="HG丸ｺﾞｼｯｸM-PRO" w:cs="HG丸ｺﾞｼｯｸM-PRO"/>
                <w:b/>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 xml:space="preserve">　　　　　要支援２　　　　　　　　　　　　　４８単位／月</w:t>
            </w:r>
          </w:p>
        </w:tc>
        <w:sdt>
          <w:sdtPr>
            <w:rPr>
              <w:rFonts w:ascii="HG丸ｺﾞｼｯｸM-PRO" w:eastAsia="HG丸ｺﾞｼｯｸM-PRO" w:hAnsi="HG丸ｺﾞｼｯｸM-PRO" w:cs="Times New Roman"/>
              <w:color w:val="000000" w:themeColor="text1"/>
              <w:sz w:val="26"/>
              <w:szCs w:val="26"/>
            </w:rPr>
            <w:id w:val="1580561171"/>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4" w:space="0" w:color="auto"/>
                  <w:right w:val="single" w:sz="4" w:space="0" w:color="auto"/>
                </w:tcBorders>
                <w:vAlign w:val="center"/>
              </w:tcPr>
              <w:p w14:paraId="3E01DBD1"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224921171"/>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4" w:space="0" w:color="auto"/>
                  <w:right w:val="single" w:sz="4" w:space="0" w:color="auto"/>
                </w:tcBorders>
                <w:vAlign w:val="center"/>
              </w:tcPr>
              <w:p w14:paraId="685AC58E"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61553898"/>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12" w:space="0" w:color="auto"/>
                </w:tcBorders>
                <w:vAlign w:val="center"/>
              </w:tcPr>
              <w:p w14:paraId="7D59C740"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7C259536" w14:textId="77777777" w:rsidTr="009C5586">
        <w:trPr>
          <w:trHeight w:val="372"/>
        </w:trPr>
        <w:tc>
          <w:tcPr>
            <w:tcW w:w="1143" w:type="pct"/>
            <w:vMerge/>
            <w:tcBorders>
              <w:top w:val="single" w:sz="4" w:space="0" w:color="auto"/>
              <w:bottom w:val="single" w:sz="8" w:space="0" w:color="auto"/>
              <w:right w:val="single" w:sz="4" w:space="0" w:color="auto"/>
            </w:tcBorders>
            <w:shd w:val="clear" w:color="auto" w:fill="auto"/>
            <w:vAlign w:val="center"/>
          </w:tcPr>
          <w:p w14:paraId="7AC61B0F"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857" w:type="pct"/>
            <w:gridSpan w:val="4"/>
            <w:tcBorders>
              <w:top w:val="single" w:sz="4" w:space="0" w:color="auto"/>
              <w:left w:val="single" w:sz="4" w:space="0" w:color="auto"/>
              <w:bottom w:val="single" w:sz="4" w:space="0" w:color="auto"/>
              <w:right w:val="single" w:sz="12" w:space="0" w:color="auto"/>
            </w:tcBorders>
            <w:vAlign w:val="center"/>
          </w:tcPr>
          <w:p w14:paraId="1D08F82D"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HG丸ｺﾞｼｯｸM-PRO" w:eastAsia="HG丸ｺﾞｼｯｸM-PRO" w:hAnsi="HG丸ｺﾞｼｯｸM-PRO" w:cs="Times New Roman" w:hint="eastAsia"/>
                <w:color w:val="000000" w:themeColor="text1"/>
                <w:sz w:val="18"/>
                <w:szCs w:val="18"/>
              </w:rPr>
              <w:t>サービス提供体制強化加算（</w:t>
            </w:r>
            <w:r w:rsidRPr="00FC40FA">
              <w:rPr>
                <w:rFonts w:ascii="HG丸ｺﾞｼｯｸM-PRO" w:eastAsia="HG丸ｺﾞｼｯｸM-PRO" w:hAnsi="HG丸ｺﾞｼｯｸM-PRO" w:cs="ＭＳ 明朝" w:hint="eastAsia"/>
                <w:color w:val="000000" w:themeColor="text1"/>
                <w:sz w:val="18"/>
                <w:szCs w:val="18"/>
              </w:rPr>
              <w:t>Ⅰ）</w:t>
            </w:r>
            <w:r w:rsidRPr="00FC40FA">
              <w:rPr>
                <w:rFonts w:ascii="HG丸ｺﾞｼｯｸM-PRO" w:eastAsia="HG丸ｺﾞｼｯｸM-PRO" w:hAnsi="HG丸ｺﾞｼｯｸM-PRO" w:cs="Times New Roman" w:hint="eastAsia"/>
                <w:color w:val="000000" w:themeColor="text1"/>
                <w:sz w:val="18"/>
                <w:szCs w:val="18"/>
              </w:rPr>
              <w:t>（</w:t>
            </w:r>
            <w:r w:rsidRPr="00FC40FA">
              <w:rPr>
                <w:rFonts w:ascii="HG丸ｺﾞｼｯｸM-PRO" w:eastAsia="HG丸ｺﾞｼｯｸM-PRO" w:hAnsi="HG丸ｺﾞｼｯｸM-PRO" w:cs="ＭＳ 明朝" w:hint="eastAsia"/>
                <w:color w:val="000000" w:themeColor="text1"/>
                <w:sz w:val="18"/>
                <w:szCs w:val="18"/>
              </w:rPr>
              <w:t>Ⅱ</w:t>
            </w:r>
            <w:r w:rsidRPr="00FC40FA">
              <w:rPr>
                <w:rFonts w:ascii="HG丸ｺﾞｼｯｸM-PRO" w:eastAsia="HG丸ｺﾞｼｯｸM-PRO" w:hAnsi="HG丸ｺﾞｼｯｸM-PRO" w:cs="Times New Roman" w:hint="eastAsia"/>
                <w:color w:val="000000" w:themeColor="text1"/>
                <w:sz w:val="18"/>
                <w:szCs w:val="18"/>
              </w:rPr>
              <w:t>）（</w:t>
            </w:r>
            <w:r w:rsidRPr="00FC40FA">
              <w:rPr>
                <w:rFonts w:ascii="HG丸ｺﾞｼｯｸM-PRO" w:eastAsia="HG丸ｺﾞｼｯｸM-PRO" w:hAnsi="HG丸ｺﾞｼｯｸM-PRO" w:cs="ＭＳ 明朝" w:hint="eastAsia"/>
                <w:color w:val="000000" w:themeColor="text1"/>
                <w:sz w:val="18"/>
                <w:szCs w:val="18"/>
              </w:rPr>
              <w:t>Ⅲ</w:t>
            </w:r>
            <w:r w:rsidRPr="00FC40FA">
              <w:rPr>
                <w:rFonts w:ascii="HG丸ｺﾞｼｯｸM-PRO" w:eastAsia="HG丸ｺﾞｼｯｸM-PRO" w:hAnsi="HG丸ｺﾞｼｯｸM-PRO" w:cs="Times New Roman" w:hint="eastAsia"/>
                <w:color w:val="000000" w:themeColor="text1"/>
                <w:sz w:val="18"/>
                <w:szCs w:val="18"/>
              </w:rPr>
              <w:t>）の算定の共通事項について</w:t>
            </w:r>
          </w:p>
        </w:tc>
      </w:tr>
      <w:tr w:rsidR="00FC40FA" w:rsidRPr="00FC40FA" w14:paraId="083887DA" w14:textId="77777777" w:rsidTr="009C5586">
        <w:trPr>
          <w:trHeight w:val="407"/>
        </w:trPr>
        <w:tc>
          <w:tcPr>
            <w:tcW w:w="1143" w:type="pct"/>
            <w:vMerge/>
            <w:tcBorders>
              <w:top w:val="single" w:sz="4" w:space="0" w:color="auto"/>
              <w:bottom w:val="single" w:sz="12" w:space="0" w:color="auto"/>
              <w:right w:val="single" w:sz="4" w:space="0" w:color="auto"/>
            </w:tcBorders>
            <w:shd w:val="clear" w:color="auto" w:fill="auto"/>
            <w:vAlign w:val="center"/>
          </w:tcPr>
          <w:p w14:paraId="48DA21AB" w14:textId="77777777" w:rsidR="00AD10A2" w:rsidRPr="00FC40FA" w:rsidRDefault="00AD10A2" w:rsidP="00AD10A2">
            <w:pPr>
              <w:snapToGrid w:val="0"/>
              <w:jc w:val="left"/>
              <w:rPr>
                <w:rFonts w:ascii="HG丸ｺﾞｼｯｸM-PRO" w:eastAsia="HG丸ｺﾞｼｯｸM-PRO" w:hAnsi="HG丸ｺﾞｼｯｸM-PRO" w:cs="Times New Roman"/>
                <w:color w:val="000000" w:themeColor="text1"/>
                <w:sz w:val="18"/>
                <w:szCs w:val="20"/>
              </w:rPr>
            </w:pPr>
          </w:p>
        </w:tc>
        <w:tc>
          <w:tcPr>
            <w:tcW w:w="3249" w:type="pct"/>
            <w:tcBorders>
              <w:top w:val="single" w:sz="4" w:space="0" w:color="auto"/>
              <w:left w:val="single" w:sz="4" w:space="0" w:color="auto"/>
              <w:bottom w:val="single" w:sz="12" w:space="0" w:color="auto"/>
              <w:right w:val="single" w:sz="4" w:space="0" w:color="auto"/>
            </w:tcBorders>
            <w:vAlign w:val="center"/>
          </w:tcPr>
          <w:p w14:paraId="734A6A12" w14:textId="77777777" w:rsidR="00AD10A2" w:rsidRPr="00FC40FA" w:rsidRDefault="00AD10A2" w:rsidP="00AD10A2">
            <w:pPr>
              <w:snapToGrid w:val="0"/>
              <w:ind w:left="160" w:hangingChars="100" w:hanging="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ＭＳ 明朝" w:hint="eastAsia"/>
                <w:color w:val="000000" w:themeColor="text1"/>
                <w:sz w:val="16"/>
                <w:szCs w:val="18"/>
              </w:rPr>
              <w:t>定員超過利用・人員基準欠如に該当していないか。</w:t>
            </w:r>
          </w:p>
        </w:tc>
        <w:sdt>
          <w:sdtPr>
            <w:rPr>
              <w:rFonts w:ascii="HG丸ｺﾞｼｯｸM-PRO" w:eastAsia="HG丸ｺﾞｼｯｸM-PRO" w:hAnsi="HG丸ｺﾞｼｯｸM-PRO" w:cs="Times New Roman"/>
              <w:color w:val="000000" w:themeColor="text1"/>
              <w:sz w:val="26"/>
              <w:szCs w:val="26"/>
            </w:rPr>
            <w:id w:val="-118997870"/>
            <w14:checkbox>
              <w14:checked w14:val="0"/>
              <w14:checkedState w14:val="00FE" w14:font="Wingdings"/>
              <w14:uncheckedState w14:val="2610" w14:font="ＭＳ ゴシック"/>
            </w14:checkbox>
          </w:sdtPr>
          <w:sdtEndPr/>
          <w:sdtContent>
            <w:tc>
              <w:tcPr>
                <w:tcW w:w="207" w:type="pct"/>
                <w:tcBorders>
                  <w:top w:val="single" w:sz="4" w:space="0" w:color="auto"/>
                  <w:left w:val="single" w:sz="4" w:space="0" w:color="auto"/>
                  <w:bottom w:val="single" w:sz="12" w:space="0" w:color="auto"/>
                  <w:right w:val="single" w:sz="4" w:space="0" w:color="auto"/>
                </w:tcBorders>
                <w:vAlign w:val="center"/>
              </w:tcPr>
              <w:p w14:paraId="08D42349"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09822943"/>
            <w14:checkbox>
              <w14:checked w14:val="0"/>
              <w14:checkedState w14:val="00FE" w14:font="Wingdings"/>
              <w14:uncheckedState w14:val="2610" w14:font="ＭＳ ゴシック"/>
            </w14:checkbox>
          </w:sdtPr>
          <w:sdtEndPr/>
          <w:sdtContent>
            <w:tc>
              <w:tcPr>
                <w:tcW w:w="208" w:type="pct"/>
                <w:tcBorders>
                  <w:top w:val="single" w:sz="4" w:space="0" w:color="auto"/>
                  <w:left w:val="single" w:sz="4" w:space="0" w:color="auto"/>
                  <w:bottom w:val="single" w:sz="12" w:space="0" w:color="auto"/>
                  <w:right w:val="single" w:sz="4" w:space="0" w:color="auto"/>
                </w:tcBorders>
                <w:vAlign w:val="center"/>
              </w:tcPr>
              <w:p w14:paraId="4D5A6CFA"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92432294"/>
            <w14:checkbox>
              <w14:checked w14:val="0"/>
              <w14:checkedState w14:val="00FE" w14:font="Wingdings"/>
              <w14:uncheckedState w14:val="2610" w14:font="ＭＳ ゴシック"/>
            </w14:checkbox>
          </w:sdtPr>
          <w:sdtEndPr/>
          <w:sdtContent>
            <w:tc>
              <w:tcPr>
                <w:tcW w:w="193" w:type="pct"/>
                <w:tcBorders>
                  <w:top w:val="single" w:sz="4" w:space="0" w:color="auto"/>
                  <w:left w:val="single" w:sz="4" w:space="0" w:color="auto"/>
                  <w:bottom w:val="single" w:sz="12" w:space="0" w:color="auto"/>
                  <w:right w:val="single" w:sz="12" w:space="0" w:color="auto"/>
                </w:tcBorders>
                <w:vAlign w:val="center"/>
              </w:tcPr>
              <w:p w14:paraId="21139B4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r w:rsidR="00FC40FA" w:rsidRPr="00FC40FA" w14:paraId="0ECB3CC8" w14:textId="77777777" w:rsidTr="003C345C">
        <w:trPr>
          <w:trHeight w:val="408"/>
        </w:trPr>
        <w:tc>
          <w:tcPr>
            <w:tcW w:w="1143" w:type="pct"/>
            <w:vMerge w:val="restart"/>
            <w:tcBorders>
              <w:top w:val="single" w:sz="12" w:space="0" w:color="auto"/>
              <w:right w:val="single" w:sz="4" w:space="0" w:color="auto"/>
            </w:tcBorders>
            <w:shd w:val="clear" w:color="auto" w:fill="auto"/>
            <w:vAlign w:val="center"/>
          </w:tcPr>
          <w:p w14:paraId="7BC06B3E" w14:textId="62FE2D22" w:rsidR="00AD10A2" w:rsidRPr="00FC40FA" w:rsidRDefault="00AD10A2" w:rsidP="00AD10A2">
            <w:pPr>
              <w:snapToGrid w:val="0"/>
              <w:spacing w:before="120"/>
              <w:jc w:val="left"/>
              <w:rPr>
                <w:rFonts w:ascii="HG丸ｺﾞｼｯｸM-PRO" w:eastAsia="HG丸ｺﾞｼｯｸM-PRO" w:hAnsi="HG丸ｺﾞｼｯｸM-PRO" w:cs="Times New Roman"/>
                <w:color w:val="000000" w:themeColor="text1"/>
                <w:sz w:val="18"/>
                <w:szCs w:val="20"/>
              </w:rPr>
            </w:pPr>
            <w:r w:rsidRPr="00FC40FA">
              <w:rPr>
                <w:rFonts w:ascii="HG丸ｺﾞｼｯｸM-PRO" w:eastAsia="HG丸ｺﾞｼｯｸM-PRO" w:hAnsi="HG丸ｺﾞｼｯｸM-PRO" w:cs="Times New Roman" w:hint="eastAsia"/>
                <w:color w:val="000000" w:themeColor="text1"/>
                <w:sz w:val="18"/>
                <w:szCs w:val="20"/>
              </w:rPr>
              <w:t>介護職員等処遇改善加算</w:t>
            </w:r>
          </w:p>
          <w:p w14:paraId="1FDF1A71" w14:textId="77777777" w:rsidR="00AD10A2" w:rsidRPr="00FC40FA" w:rsidRDefault="00AD10A2" w:rsidP="00AD10A2">
            <w:pPr>
              <w:snapToGrid w:val="0"/>
              <w:spacing w:before="120"/>
              <w:jc w:val="left"/>
              <w:rPr>
                <w:rFonts w:ascii="HG丸ｺﾞｼｯｸM-PRO" w:eastAsia="HG丸ｺﾞｼｯｸM-PRO" w:hAnsi="HG丸ｺﾞｼｯｸM-PRO" w:cs="Times New Roman"/>
                <w:color w:val="000000" w:themeColor="text1"/>
                <w:sz w:val="18"/>
                <w:szCs w:val="20"/>
              </w:rPr>
            </w:pPr>
          </w:p>
          <w:p w14:paraId="4D0630B3" w14:textId="6FF8B29B"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算定基準 別表５のヌ注</w:t>
            </w:r>
          </w:p>
          <w:p w14:paraId="01872018" w14:textId="71FECE37"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r w:rsidRPr="00FC40FA">
              <w:rPr>
                <w:rFonts w:ascii="HG丸ｺﾞｼｯｸM-PRO" w:eastAsia="HG丸ｺﾞｼｯｸM-PRO" w:hAnsi="HG丸ｺﾞｼｯｸM-PRO" w:cs="Times New Roman" w:hint="eastAsia"/>
                <w:color w:val="000000" w:themeColor="text1"/>
                <w:sz w:val="14"/>
                <w:szCs w:val="16"/>
              </w:rPr>
              <w:t>算定通知 第２の６（１４）</w:t>
            </w:r>
          </w:p>
        </w:tc>
        <w:tc>
          <w:tcPr>
            <w:tcW w:w="3857" w:type="pct"/>
            <w:gridSpan w:val="4"/>
            <w:tcBorders>
              <w:top w:val="single" w:sz="12" w:space="0" w:color="auto"/>
              <w:left w:val="single" w:sz="4" w:space="0" w:color="auto"/>
              <w:bottom w:val="single" w:sz="12" w:space="0" w:color="auto"/>
              <w:right w:val="single" w:sz="12" w:space="0" w:color="auto"/>
            </w:tcBorders>
            <w:vAlign w:val="center"/>
          </w:tcPr>
          <w:p w14:paraId="35BC2B05" w14:textId="74F2E1CE" w:rsidR="00AD10A2" w:rsidRPr="00FC40FA" w:rsidRDefault="00AD10A2" w:rsidP="00AD10A2">
            <w:pPr>
              <w:snapToGrid w:val="0"/>
              <w:jc w:val="center"/>
              <w:rPr>
                <w:rFonts w:ascii="HG丸ｺﾞｼｯｸM-PRO" w:eastAsia="HG丸ｺﾞｼｯｸM-PRO" w:hAnsi="HG丸ｺﾞｼｯｸM-PRO" w:cs="Times New Roman"/>
                <w:color w:val="000000" w:themeColor="text1"/>
                <w:sz w:val="18"/>
                <w:szCs w:val="18"/>
              </w:rPr>
            </w:pPr>
            <w:r w:rsidRPr="00FC40FA">
              <w:rPr>
                <w:rFonts w:ascii="HG丸ｺﾞｼｯｸM-PRO" w:eastAsia="HG丸ｺﾞｼｯｸM-PRO" w:hAnsi="HG丸ｺﾞｼｯｸM-PRO" w:cs="Times New Roman" w:hint="eastAsia"/>
                <w:color w:val="000000" w:themeColor="text1"/>
                <w:sz w:val="18"/>
                <w:szCs w:val="18"/>
              </w:rPr>
              <w:t>介護職員等処遇改善加算（Ⅰ）（Ⅱ）（Ⅲ）（Ⅳ）※（Ⅴ）</w:t>
            </w:r>
          </w:p>
        </w:tc>
      </w:tr>
      <w:tr w:rsidR="00FC40FA" w:rsidRPr="00FC40FA" w14:paraId="1A708CBA" w14:textId="77777777" w:rsidTr="00A23A7E">
        <w:trPr>
          <w:trHeight w:val="1151"/>
        </w:trPr>
        <w:tc>
          <w:tcPr>
            <w:tcW w:w="1143" w:type="pct"/>
            <w:vMerge/>
            <w:tcBorders>
              <w:bottom w:val="single" w:sz="12" w:space="0" w:color="auto"/>
              <w:right w:val="single" w:sz="4" w:space="0" w:color="auto"/>
            </w:tcBorders>
            <w:shd w:val="clear" w:color="auto" w:fill="auto"/>
            <w:vAlign w:val="center"/>
          </w:tcPr>
          <w:p w14:paraId="0D976D27" w14:textId="46802B5D" w:rsidR="00AD10A2" w:rsidRPr="00FC40FA" w:rsidRDefault="00AD10A2" w:rsidP="00AD10A2">
            <w:pPr>
              <w:snapToGrid w:val="0"/>
              <w:jc w:val="left"/>
              <w:rPr>
                <w:rFonts w:ascii="HG丸ｺﾞｼｯｸM-PRO" w:eastAsia="HG丸ｺﾞｼｯｸM-PRO" w:hAnsi="HG丸ｺﾞｼｯｸM-PRO" w:cs="Times New Roman"/>
                <w:color w:val="000000" w:themeColor="text1"/>
                <w:sz w:val="14"/>
                <w:szCs w:val="16"/>
              </w:rPr>
            </w:pPr>
          </w:p>
        </w:tc>
        <w:tc>
          <w:tcPr>
            <w:tcW w:w="3249" w:type="pct"/>
            <w:tcBorders>
              <w:top w:val="single" w:sz="4" w:space="0" w:color="auto"/>
              <w:left w:val="single" w:sz="4" w:space="0" w:color="auto"/>
              <w:bottom w:val="single" w:sz="12" w:space="0" w:color="auto"/>
              <w:right w:val="single" w:sz="4" w:space="0" w:color="auto"/>
            </w:tcBorders>
            <w:vAlign w:val="center"/>
          </w:tcPr>
          <w:p w14:paraId="05432865" w14:textId="386A193D" w:rsidR="00AD10A2" w:rsidRPr="00FC40FA" w:rsidRDefault="00AD10A2" w:rsidP="00AD10A2">
            <w:pPr>
              <w:snapToGrid w:val="0"/>
              <w:ind w:firstLineChars="100" w:firstLine="160"/>
              <w:rPr>
                <w:rFonts w:ascii="HG丸ｺﾞｼｯｸM-PRO" w:eastAsia="HG丸ｺﾞｼｯｸM-PRO" w:hAnsi="HG丸ｺﾞｼｯｸM-PRO" w:cs="Times New Roman"/>
                <w:color w:val="000000" w:themeColor="text1"/>
                <w:sz w:val="16"/>
                <w:szCs w:val="18"/>
              </w:rPr>
            </w:pPr>
            <w:r w:rsidRPr="00FC40FA">
              <w:rPr>
                <w:rFonts w:ascii="HG丸ｺﾞｼｯｸM-PRO" w:eastAsia="HG丸ｺﾞｼｯｸM-PRO" w:hAnsi="HG丸ｺﾞｼｯｸM-PRO" w:cs="Times New Roman" w:hint="eastAsia"/>
                <w:color w:val="000000" w:themeColor="text1"/>
                <w:sz w:val="16"/>
                <w:szCs w:val="18"/>
              </w:rPr>
              <w:t>別に厚生労働大臣が定める基準に適合している介護職員の賃金の改善等を実施しているものとして電子情報処理組織を使用する方法により都道府県知事に届け出た指定通所リハビリテーション事業所が、利用者に対し、指定通所リハビリテーションを行った場合に、</w:t>
            </w:r>
            <w:r w:rsidRPr="00FC40FA">
              <w:rPr>
                <w:rFonts w:ascii="HG丸ｺﾞｼｯｸM-PRO" w:eastAsia="HG丸ｺﾞｼｯｸM-PRO" w:hAnsi="HG丸ｺﾞｼｯｸM-PRO" w:cs="Times New Roman"/>
                <w:color w:val="000000" w:themeColor="text1"/>
                <w:sz w:val="16"/>
                <w:szCs w:val="18"/>
              </w:rPr>
              <w:t>所定単位数に加算</w:t>
            </w:r>
            <w:r w:rsidRPr="00FC40FA">
              <w:rPr>
                <w:rFonts w:ascii="HG丸ｺﾞｼｯｸM-PRO" w:eastAsia="HG丸ｺﾞｼｯｸM-PRO" w:hAnsi="HG丸ｺﾞｼｯｸM-PRO" w:cs="Times New Roman" w:hint="eastAsia"/>
                <w:color w:val="000000" w:themeColor="text1"/>
                <w:sz w:val="16"/>
                <w:szCs w:val="18"/>
              </w:rPr>
              <w:t>しているか。　※（Ⅴ）のみ令和７年3月３１日まで</w:t>
            </w:r>
          </w:p>
        </w:tc>
        <w:sdt>
          <w:sdtPr>
            <w:rPr>
              <w:rFonts w:ascii="HG丸ｺﾞｼｯｸM-PRO" w:eastAsia="HG丸ｺﾞｼｯｸM-PRO" w:hAnsi="HG丸ｺﾞｼｯｸM-PRO" w:cs="Times New Roman"/>
              <w:color w:val="000000" w:themeColor="text1"/>
              <w:sz w:val="26"/>
              <w:szCs w:val="26"/>
            </w:rPr>
            <w:id w:val="1276362257"/>
            <w14:checkbox>
              <w14:checked w14:val="0"/>
              <w14:checkedState w14:val="00FE" w14:font="Wingdings"/>
              <w14:uncheckedState w14:val="2610" w14:font="ＭＳ ゴシック"/>
            </w14:checkbox>
          </w:sdtPr>
          <w:sdtEndPr/>
          <w:sdtContent>
            <w:tc>
              <w:tcPr>
                <w:tcW w:w="207" w:type="pct"/>
                <w:tcBorders>
                  <w:top w:val="single" w:sz="12" w:space="0" w:color="auto"/>
                  <w:left w:val="single" w:sz="4" w:space="0" w:color="auto"/>
                  <w:bottom w:val="single" w:sz="12" w:space="0" w:color="auto"/>
                  <w:right w:val="single" w:sz="4" w:space="0" w:color="auto"/>
                </w:tcBorders>
                <w:vAlign w:val="center"/>
              </w:tcPr>
              <w:p w14:paraId="7C715925" w14:textId="2845A603"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1928074154"/>
            <w14:checkbox>
              <w14:checked w14:val="0"/>
              <w14:checkedState w14:val="00FE" w14:font="Wingdings"/>
              <w14:uncheckedState w14:val="2610" w14:font="ＭＳ ゴシック"/>
            </w14:checkbox>
          </w:sdtPr>
          <w:sdtEndPr/>
          <w:sdtContent>
            <w:tc>
              <w:tcPr>
                <w:tcW w:w="208" w:type="pct"/>
                <w:tcBorders>
                  <w:top w:val="single" w:sz="12" w:space="0" w:color="auto"/>
                  <w:left w:val="single" w:sz="4" w:space="0" w:color="auto"/>
                  <w:bottom w:val="single" w:sz="12" w:space="0" w:color="auto"/>
                  <w:right w:val="single" w:sz="4" w:space="0" w:color="auto"/>
                </w:tcBorders>
                <w:vAlign w:val="center"/>
              </w:tcPr>
              <w:p w14:paraId="2375D1F6" w14:textId="77777777"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sdt>
          <w:sdtPr>
            <w:rPr>
              <w:rFonts w:ascii="HG丸ｺﾞｼｯｸM-PRO" w:eastAsia="HG丸ｺﾞｼｯｸM-PRO" w:hAnsi="HG丸ｺﾞｼｯｸM-PRO" w:cs="Times New Roman"/>
              <w:color w:val="000000" w:themeColor="text1"/>
              <w:sz w:val="26"/>
              <w:szCs w:val="26"/>
            </w:rPr>
            <w:id w:val="-580909701"/>
            <w14:checkbox>
              <w14:checked w14:val="0"/>
              <w14:checkedState w14:val="00FE" w14:font="Wingdings"/>
              <w14:uncheckedState w14:val="2610" w14:font="ＭＳ ゴシック"/>
            </w14:checkbox>
          </w:sdtPr>
          <w:sdtEndPr/>
          <w:sdtContent>
            <w:tc>
              <w:tcPr>
                <w:tcW w:w="193" w:type="pct"/>
                <w:tcBorders>
                  <w:top w:val="single" w:sz="12" w:space="0" w:color="auto"/>
                  <w:left w:val="single" w:sz="4" w:space="0" w:color="auto"/>
                  <w:bottom w:val="single" w:sz="12" w:space="0" w:color="auto"/>
                  <w:right w:val="single" w:sz="12" w:space="0" w:color="auto"/>
                </w:tcBorders>
                <w:vAlign w:val="center"/>
              </w:tcPr>
              <w:p w14:paraId="7A048508" w14:textId="73D75CFD" w:rsidR="00AD10A2" w:rsidRPr="00FC40FA" w:rsidRDefault="00AD10A2" w:rsidP="00AD10A2">
                <w:pPr>
                  <w:snapToGrid w:val="0"/>
                  <w:jc w:val="center"/>
                  <w:rPr>
                    <w:rFonts w:ascii="HG丸ｺﾞｼｯｸM-PRO" w:eastAsia="HG丸ｺﾞｼｯｸM-PRO" w:hAnsi="HG丸ｺﾞｼｯｸM-PRO" w:cs="Times New Roman"/>
                    <w:color w:val="000000" w:themeColor="text1"/>
                    <w:sz w:val="26"/>
                    <w:szCs w:val="26"/>
                  </w:rPr>
                </w:pPr>
                <w:r w:rsidRPr="00FC40FA">
                  <w:rPr>
                    <w:rFonts w:ascii="ＭＳ ゴシック" w:eastAsia="ＭＳ ゴシック" w:hAnsi="ＭＳ ゴシック" w:cs="Times New Roman" w:hint="eastAsia"/>
                    <w:color w:val="000000" w:themeColor="text1"/>
                    <w:sz w:val="26"/>
                    <w:szCs w:val="26"/>
                  </w:rPr>
                  <w:t>☐</w:t>
                </w:r>
              </w:p>
            </w:tc>
          </w:sdtContent>
        </w:sdt>
      </w:tr>
    </w:tbl>
    <w:p w14:paraId="72710B00" w14:textId="7279D228" w:rsidR="00DD4A11" w:rsidRPr="00FC40FA" w:rsidRDefault="003C345C" w:rsidP="00B673ED">
      <w:pPr>
        <w:tabs>
          <w:tab w:val="left" w:pos="8454"/>
        </w:tabs>
        <w:rPr>
          <w:color w:val="000000" w:themeColor="text1"/>
        </w:rPr>
      </w:pPr>
      <w:r w:rsidRPr="00FC40FA">
        <w:rPr>
          <w:color w:val="000000" w:themeColor="text1"/>
        </w:rPr>
        <w:tab/>
      </w:r>
    </w:p>
    <w:sectPr w:rsidR="00DD4A11" w:rsidRPr="00FC40FA" w:rsidSect="00673A28">
      <w:headerReference w:type="default" r:id="rId9"/>
      <w:footerReference w:type="default" r:id="rId10"/>
      <w:pgSz w:w="11906" w:h="16838" w:code="9"/>
      <w:pgMar w:top="1418" w:right="567" w:bottom="1134" w:left="567" w:header="851" w:footer="737" w:gutter="34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D6D0" w14:textId="77777777" w:rsidR="001B519D" w:rsidRDefault="001B519D" w:rsidP="00EA2C2C">
      <w:r>
        <w:separator/>
      </w:r>
    </w:p>
  </w:endnote>
  <w:endnote w:type="continuationSeparator" w:id="0">
    <w:p w14:paraId="54ADBDDA" w14:textId="77777777" w:rsidR="001B519D" w:rsidRDefault="001B519D" w:rsidP="00EA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3" w:usb1="08070000" w:usb2="00000010" w:usb3="00000000" w:csb0="00020001" w:csb1="00000000"/>
  </w:font>
  <w:font w:name="ＭＳ明朝OOEnc">
    <w:altName w:val="HGPｺﾞｼｯｸE"/>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Font0003">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072965"/>
      <w:docPartObj>
        <w:docPartGallery w:val="Page Numbers (Bottom of Page)"/>
        <w:docPartUnique/>
      </w:docPartObj>
    </w:sdtPr>
    <w:sdtEndPr/>
    <w:sdtContent>
      <w:p w14:paraId="67CE7B22" w14:textId="77777777" w:rsidR="001B519D" w:rsidRDefault="001B519D">
        <w:pPr>
          <w:pStyle w:val="a3"/>
          <w:jc w:val="center"/>
        </w:pPr>
        <w:r>
          <w:rPr>
            <w:rFonts w:hint="eastAsia"/>
          </w:rPr>
          <w:t xml:space="preserve">- </w:t>
        </w:r>
        <w:r>
          <w:fldChar w:fldCharType="begin"/>
        </w:r>
        <w:r>
          <w:instrText>PAGE   \* MERGEFORMAT</w:instrText>
        </w:r>
        <w:r>
          <w:fldChar w:fldCharType="separate"/>
        </w:r>
        <w:r w:rsidR="005F5409" w:rsidRPr="005F5409">
          <w:rPr>
            <w:noProof/>
            <w:lang w:val="ja-JP"/>
          </w:rPr>
          <w:t>20</w:t>
        </w:r>
        <w:r>
          <w:fldChar w:fldCharType="end"/>
        </w:r>
        <w:r>
          <w:rPr>
            <w:rFonts w:hint="eastAsia"/>
          </w:rPr>
          <w:t xml:space="preserve"> -</w:t>
        </w:r>
      </w:p>
    </w:sdtContent>
  </w:sdt>
  <w:p w14:paraId="7756A59C" w14:textId="77777777" w:rsidR="001B519D" w:rsidRDefault="001B51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0915" w14:textId="77777777" w:rsidR="001B519D" w:rsidRDefault="001B519D" w:rsidP="00EA2C2C">
      <w:r>
        <w:separator/>
      </w:r>
    </w:p>
  </w:footnote>
  <w:footnote w:type="continuationSeparator" w:id="0">
    <w:p w14:paraId="51F87E29" w14:textId="77777777" w:rsidR="001B519D" w:rsidRDefault="001B519D" w:rsidP="00EA2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0968" w14:textId="77777777" w:rsidR="001B519D" w:rsidRDefault="001B519D">
    <w:pPr>
      <w:pStyle w:val="a8"/>
    </w:pPr>
  </w:p>
  <w:p w14:paraId="469C9F0A" w14:textId="77777777" w:rsidR="001B519D" w:rsidRDefault="001B51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B735" w14:textId="77777777" w:rsidR="001B519D" w:rsidRPr="00614625" w:rsidRDefault="001B519D" w:rsidP="0061462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AFF"/>
    <w:multiLevelType w:val="hybridMultilevel"/>
    <w:tmpl w:val="D5940B9C"/>
    <w:lvl w:ilvl="0" w:tplc="8D6AB6B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C36496"/>
    <w:multiLevelType w:val="hybridMultilevel"/>
    <w:tmpl w:val="6074DDC4"/>
    <w:lvl w:ilvl="0" w:tplc="5A84D6F0">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EE312A0"/>
    <w:multiLevelType w:val="multilevel"/>
    <w:tmpl w:val="742A073A"/>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4BC040A"/>
    <w:multiLevelType w:val="multilevel"/>
    <w:tmpl w:val="31D4FE86"/>
    <w:lvl w:ilvl="0">
      <w:start w:val="3"/>
      <w:numFmt w:val="decimalEnclosedCircle"/>
      <w:lvlText w:val="%1"/>
      <w:lvlJc w:val="left"/>
      <w:pPr>
        <w:tabs>
          <w:tab w:val="num" w:pos="496"/>
        </w:tabs>
        <w:ind w:left="496" w:hanging="360"/>
      </w:pPr>
      <w:rPr>
        <w:rFonts w:hint="eastAsia"/>
      </w:rPr>
    </w:lvl>
    <w:lvl w:ilvl="1">
      <w:start w:val="1"/>
      <w:numFmt w:val="aiueoFullWidth"/>
      <w:lvlText w:val="(%2)"/>
      <w:lvlJc w:val="left"/>
      <w:pPr>
        <w:tabs>
          <w:tab w:val="num" w:pos="976"/>
        </w:tabs>
        <w:ind w:left="976" w:hanging="420"/>
      </w:pPr>
    </w:lvl>
    <w:lvl w:ilvl="2">
      <w:start w:val="1"/>
      <w:numFmt w:val="decimalEnclosedCircle"/>
      <w:lvlText w:val="%3"/>
      <w:lvlJc w:val="left"/>
      <w:pPr>
        <w:tabs>
          <w:tab w:val="num" w:pos="1396"/>
        </w:tabs>
        <w:ind w:left="1396" w:hanging="420"/>
      </w:pPr>
    </w:lvl>
    <w:lvl w:ilvl="3">
      <w:start w:val="1"/>
      <w:numFmt w:val="decimal"/>
      <w:lvlText w:val="%4."/>
      <w:lvlJc w:val="left"/>
      <w:pPr>
        <w:tabs>
          <w:tab w:val="num" w:pos="1816"/>
        </w:tabs>
        <w:ind w:left="1816" w:hanging="420"/>
      </w:pPr>
    </w:lvl>
    <w:lvl w:ilvl="4">
      <w:start w:val="1"/>
      <w:numFmt w:val="aiueoFullWidth"/>
      <w:lvlText w:val="(%5)"/>
      <w:lvlJc w:val="left"/>
      <w:pPr>
        <w:tabs>
          <w:tab w:val="num" w:pos="2236"/>
        </w:tabs>
        <w:ind w:left="2236" w:hanging="420"/>
      </w:pPr>
    </w:lvl>
    <w:lvl w:ilvl="5">
      <w:start w:val="1"/>
      <w:numFmt w:val="decimalEnclosedCircle"/>
      <w:lvlText w:val="%6"/>
      <w:lvlJc w:val="left"/>
      <w:pPr>
        <w:tabs>
          <w:tab w:val="num" w:pos="2656"/>
        </w:tabs>
        <w:ind w:left="2656" w:hanging="420"/>
      </w:pPr>
    </w:lvl>
    <w:lvl w:ilvl="6">
      <w:start w:val="1"/>
      <w:numFmt w:val="decimal"/>
      <w:lvlText w:val="%7."/>
      <w:lvlJc w:val="left"/>
      <w:pPr>
        <w:tabs>
          <w:tab w:val="num" w:pos="3076"/>
        </w:tabs>
        <w:ind w:left="3076" w:hanging="420"/>
      </w:pPr>
    </w:lvl>
    <w:lvl w:ilvl="7">
      <w:start w:val="1"/>
      <w:numFmt w:val="aiueoFullWidth"/>
      <w:lvlText w:val="(%8)"/>
      <w:lvlJc w:val="left"/>
      <w:pPr>
        <w:tabs>
          <w:tab w:val="num" w:pos="3496"/>
        </w:tabs>
        <w:ind w:left="3496" w:hanging="420"/>
      </w:pPr>
    </w:lvl>
    <w:lvl w:ilvl="8">
      <w:start w:val="1"/>
      <w:numFmt w:val="decimalEnclosedCircle"/>
      <w:lvlText w:val="%9"/>
      <w:lvlJc w:val="left"/>
      <w:pPr>
        <w:tabs>
          <w:tab w:val="num" w:pos="3916"/>
        </w:tabs>
        <w:ind w:left="3916" w:hanging="420"/>
      </w:pPr>
    </w:lvl>
  </w:abstractNum>
  <w:abstractNum w:abstractNumId="4" w15:restartNumberingAfterBreak="0">
    <w:nsid w:val="2A3153D1"/>
    <w:multiLevelType w:val="hybridMultilevel"/>
    <w:tmpl w:val="828236F6"/>
    <w:lvl w:ilvl="0" w:tplc="240C2D1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C092200"/>
    <w:multiLevelType w:val="hybridMultilevel"/>
    <w:tmpl w:val="825ED454"/>
    <w:lvl w:ilvl="0" w:tplc="47A292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9974A5"/>
    <w:multiLevelType w:val="hybridMultilevel"/>
    <w:tmpl w:val="68CA6ADE"/>
    <w:lvl w:ilvl="0" w:tplc="473E94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13532C"/>
    <w:multiLevelType w:val="hybridMultilevel"/>
    <w:tmpl w:val="AE06C770"/>
    <w:lvl w:ilvl="0" w:tplc="0409000F">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32540A"/>
    <w:multiLevelType w:val="hybridMultilevel"/>
    <w:tmpl w:val="BCB0556E"/>
    <w:lvl w:ilvl="0" w:tplc="22D4827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F0574E"/>
    <w:multiLevelType w:val="hybridMultilevel"/>
    <w:tmpl w:val="0EF2D526"/>
    <w:lvl w:ilvl="0" w:tplc="E58A7200">
      <w:start w:val="1"/>
      <w:numFmt w:val="decimalEnclosedCircle"/>
      <w:lvlText w:val="%1"/>
      <w:lvlJc w:val="left"/>
      <w:pPr>
        <w:ind w:left="520" w:hanging="360"/>
      </w:pPr>
      <w:rPr>
        <w:rFonts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0" w15:restartNumberingAfterBreak="0">
    <w:nsid w:val="4B50745A"/>
    <w:multiLevelType w:val="multilevel"/>
    <w:tmpl w:val="742A073A"/>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4BCC0887"/>
    <w:multiLevelType w:val="hybridMultilevel"/>
    <w:tmpl w:val="94446108"/>
    <w:lvl w:ilvl="0" w:tplc="F936513A">
      <w:start w:val="1"/>
      <w:numFmt w:val="decimalEnclosedCircle"/>
      <w:lvlText w:val="%1"/>
      <w:lvlJc w:val="left"/>
      <w:pPr>
        <w:tabs>
          <w:tab w:val="num" w:pos="962"/>
        </w:tabs>
        <w:ind w:left="962" w:hanging="720"/>
      </w:pPr>
      <w:rPr>
        <w:rFonts w:ascii="HG丸ｺﾞｼｯｸM-PRO" w:eastAsia="HG丸ｺﾞｼｯｸM-PRO" w:hAnsi="HG丸ｺﾞｼｯｸM-PRO" w:cs="Times New Roman"/>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2" w15:restartNumberingAfterBreak="0">
    <w:nsid w:val="4D4F0CC2"/>
    <w:multiLevelType w:val="hybridMultilevel"/>
    <w:tmpl w:val="BBC64006"/>
    <w:lvl w:ilvl="0" w:tplc="44AC0BF2">
      <w:start w:val="1"/>
      <w:numFmt w:val="decimalEnclosedCircle"/>
      <w:lvlText w:val="%1"/>
      <w:lvlJc w:val="left"/>
      <w:pPr>
        <w:ind w:left="520" w:hanging="360"/>
      </w:pPr>
      <w:rPr>
        <w:rFonts w:cs="ＭＳ 明朝" w:hint="default"/>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13" w15:restartNumberingAfterBreak="0">
    <w:nsid w:val="4FFD5EE2"/>
    <w:multiLevelType w:val="hybridMultilevel"/>
    <w:tmpl w:val="086C565C"/>
    <w:lvl w:ilvl="0" w:tplc="BE4E4A9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194E48"/>
    <w:multiLevelType w:val="hybridMultilevel"/>
    <w:tmpl w:val="31D4FE86"/>
    <w:lvl w:ilvl="0" w:tplc="9BC69630">
      <w:start w:val="3"/>
      <w:numFmt w:val="decimalEnclosedCircle"/>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5" w15:restartNumberingAfterBreak="0">
    <w:nsid w:val="5BDF4921"/>
    <w:multiLevelType w:val="hybridMultilevel"/>
    <w:tmpl w:val="8E4C73D0"/>
    <w:lvl w:ilvl="0" w:tplc="0409000F">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27F95"/>
    <w:multiLevelType w:val="hybridMultilevel"/>
    <w:tmpl w:val="742A073A"/>
    <w:lvl w:ilvl="0" w:tplc="473E94A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A40752D"/>
    <w:multiLevelType w:val="hybridMultilevel"/>
    <w:tmpl w:val="17B8451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346F95"/>
    <w:multiLevelType w:val="hybridMultilevel"/>
    <w:tmpl w:val="F5AAFCF4"/>
    <w:lvl w:ilvl="0" w:tplc="F98037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6945BE"/>
    <w:multiLevelType w:val="hybridMultilevel"/>
    <w:tmpl w:val="D8501B06"/>
    <w:lvl w:ilvl="0" w:tplc="C18EFCD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E0011E"/>
    <w:multiLevelType w:val="hybridMultilevel"/>
    <w:tmpl w:val="35788344"/>
    <w:lvl w:ilvl="0" w:tplc="2A86A1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7E84861"/>
    <w:multiLevelType w:val="hybridMultilevel"/>
    <w:tmpl w:val="BC383598"/>
    <w:lvl w:ilvl="0" w:tplc="87E6F9C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0800A1"/>
    <w:multiLevelType w:val="hybridMultilevel"/>
    <w:tmpl w:val="367818D0"/>
    <w:lvl w:ilvl="0" w:tplc="4BB0065C">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1424891">
    <w:abstractNumId w:val="22"/>
  </w:num>
  <w:num w:numId="2" w16cid:durableId="1268150611">
    <w:abstractNumId w:val="8"/>
  </w:num>
  <w:num w:numId="3" w16cid:durableId="2028093105">
    <w:abstractNumId w:val="21"/>
  </w:num>
  <w:num w:numId="4" w16cid:durableId="51124539">
    <w:abstractNumId w:val="13"/>
  </w:num>
  <w:num w:numId="5" w16cid:durableId="1618559353">
    <w:abstractNumId w:val="16"/>
  </w:num>
  <w:num w:numId="6" w16cid:durableId="1920598481">
    <w:abstractNumId w:val="2"/>
  </w:num>
  <w:num w:numId="7" w16cid:durableId="760221920">
    <w:abstractNumId w:val="6"/>
  </w:num>
  <w:num w:numId="8" w16cid:durableId="1813520692">
    <w:abstractNumId w:val="11"/>
  </w:num>
  <w:num w:numId="9" w16cid:durableId="2032410520">
    <w:abstractNumId w:val="7"/>
  </w:num>
  <w:num w:numId="10" w16cid:durableId="1731493390">
    <w:abstractNumId w:val="17"/>
  </w:num>
  <w:num w:numId="11" w16cid:durableId="1636066009">
    <w:abstractNumId w:val="15"/>
  </w:num>
  <w:num w:numId="12" w16cid:durableId="1872644586">
    <w:abstractNumId w:val="5"/>
  </w:num>
  <w:num w:numId="13" w16cid:durableId="1874265085">
    <w:abstractNumId w:val="10"/>
  </w:num>
  <w:num w:numId="14" w16cid:durableId="1540319623">
    <w:abstractNumId w:val="14"/>
  </w:num>
  <w:num w:numId="15" w16cid:durableId="2124182343">
    <w:abstractNumId w:val="3"/>
  </w:num>
  <w:num w:numId="16" w16cid:durableId="308630804">
    <w:abstractNumId w:val="4"/>
  </w:num>
  <w:num w:numId="17" w16cid:durableId="1036463619">
    <w:abstractNumId w:val="9"/>
  </w:num>
  <w:num w:numId="18" w16cid:durableId="1782264775">
    <w:abstractNumId w:val="20"/>
  </w:num>
  <w:num w:numId="19" w16cid:durableId="253052696">
    <w:abstractNumId w:val="12"/>
  </w:num>
  <w:num w:numId="20" w16cid:durableId="1203322091">
    <w:abstractNumId w:val="0"/>
  </w:num>
  <w:num w:numId="21" w16cid:durableId="573777502">
    <w:abstractNumId w:val="1"/>
  </w:num>
  <w:num w:numId="22" w16cid:durableId="2083597063">
    <w:abstractNumId w:val="19"/>
  </w:num>
  <w:num w:numId="23" w16cid:durableId="3457176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37"/>
    <w:rsid w:val="00001C69"/>
    <w:rsid w:val="00002343"/>
    <w:rsid w:val="00003A6E"/>
    <w:rsid w:val="0000592E"/>
    <w:rsid w:val="00007713"/>
    <w:rsid w:val="0002278C"/>
    <w:rsid w:val="00026152"/>
    <w:rsid w:val="00027EC4"/>
    <w:rsid w:val="00030526"/>
    <w:rsid w:val="000314B1"/>
    <w:rsid w:val="0003294E"/>
    <w:rsid w:val="00032B10"/>
    <w:rsid w:val="000344CE"/>
    <w:rsid w:val="00036FB6"/>
    <w:rsid w:val="0003793B"/>
    <w:rsid w:val="00040986"/>
    <w:rsid w:val="00044283"/>
    <w:rsid w:val="00046B6F"/>
    <w:rsid w:val="00051EA6"/>
    <w:rsid w:val="000543D5"/>
    <w:rsid w:val="0005792B"/>
    <w:rsid w:val="000612F0"/>
    <w:rsid w:val="0006684C"/>
    <w:rsid w:val="000713B0"/>
    <w:rsid w:val="00072486"/>
    <w:rsid w:val="00072FD5"/>
    <w:rsid w:val="000730FB"/>
    <w:rsid w:val="00080CCB"/>
    <w:rsid w:val="0008294D"/>
    <w:rsid w:val="00082BEE"/>
    <w:rsid w:val="00087284"/>
    <w:rsid w:val="00092299"/>
    <w:rsid w:val="00095A03"/>
    <w:rsid w:val="0009785F"/>
    <w:rsid w:val="000A5AC7"/>
    <w:rsid w:val="000A7A07"/>
    <w:rsid w:val="000B0FDB"/>
    <w:rsid w:val="000B56B2"/>
    <w:rsid w:val="000B5960"/>
    <w:rsid w:val="000C1C79"/>
    <w:rsid w:val="000C4CD0"/>
    <w:rsid w:val="000C6A45"/>
    <w:rsid w:val="000D41E1"/>
    <w:rsid w:val="000D6B8C"/>
    <w:rsid w:val="000D70B2"/>
    <w:rsid w:val="000E07FD"/>
    <w:rsid w:val="000E23BE"/>
    <w:rsid w:val="000E2526"/>
    <w:rsid w:val="000E2971"/>
    <w:rsid w:val="000E2F0B"/>
    <w:rsid w:val="000F04AE"/>
    <w:rsid w:val="000F5167"/>
    <w:rsid w:val="000F5316"/>
    <w:rsid w:val="000F719E"/>
    <w:rsid w:val="00100DBF"/>
    <w:rsid w:val="00101D81"/>
    <w:rsid w:val="001068DC"/>
    <w:rsid w:val="00117A1D"/>
    <w:rsid w:val="001223C7"/>
    <w:rsid w:val="00123A8B"/>
    <w:rsid w:val="00126D19"/>
    <w:rsid w:val="00127F65"/>
    <w:rsid w:val="001313D4"/>
    <w:rsid w:val="0013253F"/>
    <w:rsid w:val="00133CCE"/>
    <w:rsid w:val="00140500"/>
    <w:rsid w:val="00142DC4"/>
    <w:rsid w:val="00144D61"/>
    <w:rsid w:val="001463A4"/>
    <w:rsid w:val="00151203"/>
    <w:rsid w:val="00156EC1"/>
    <w:rsid w:val="00157220"/>
    <w:rsid w:val="00171602"/>
    <w:rsid w:val="00171A6C"/>
    <w:rsid w:val="001725E9"/>
    <w:rsid w:val="00175B3B"/>
    <w:rsid w:val="0017638A"/>
    <w:rsid w:val="00182182"/>
    <w:rsid w:val="00182857"/>
    <w:rsid w:val="00182FA8"/>
    <w:rsid w:val="00197DB3"/>
    <w:rsid w:val="001A2C61"/>
    <w:rsid w:val="001A5542"/>
    <w:rsid w:val="001A682E"/>
    <w:rsid w:val="001B06B5"/>
    <w:rsid w:val="001B1168"/>
    <w:rsid w:val="001B1DD1"/>
    <w:rsid w:val="001B519D"/>
    <w:rsid w:val="001C3AA5"/>
    <w:rsid w:val="001C3FAC"/>
    <w:rsid w:val="001D0BCB"/>
    <w:rsid w:val="001D180B"/>
    <w:rsid w:val="001D1989"/>
    <w:rsid w:val="001D51F2"/>
    <w:rsid w:val="001D548C"/>
    <w:rsid w:val="001D652C"/>
    <w:rsid w:val="001E0C2C"/>
    <w:rsid w:val="001E0EF5"/>
    <w:rsid w:val="001E180C"/>
    <w:rsid w:val="001E2FA4"/>
    <w:rsid w:val="001E5606"/>
    <w:rsid w:val="001E5727"/>
    <w:rsid w:val="001E7728"/>
    <w:rsid w:val="001F57F1"/>
    <w:rsid w:val="001F6F41"/>
    <w:rsid w:val="00202269"/>
    <w:rsid w:val="00206EE6"/>
    <w:rsid w:val="00210AFA"/>
    <w:rsid w:val="00210E31"/>
    <w:rsid w:val="0021426D"/>
    <w:rsid w:val="002146BA"/>
    <w:rsid w:val="00222C5D"/>
    <w:rsid w:val="00224134"/>
    <w:rsid w:val="00225EA5"/>
    <w:rsid w:val="002333BE"/>
    <w:rsid w:val="0023459C"/>
    <w:rsid w:val="00235689"/>
    <w:rsid w:val="00235F66"/>
    <w:rsid w:val="00236288"/>
    <w:rsid w:val="002453F7"/>
    <w:rsid w:val="00251EC1"/>
    <w:rsid w:val="0025268F"/>
    <w:rsid w:val="0025316A"/>
    <w:rsid w:val="002566BC"/>
    <w:rsid w:val="00262217"/>
    <w:rsid w:val="0027176B"/>
    <w:rsid w:val="00272D0B"/>
    <w:rsid w:val="002735FA"/>
    <w:rsid w:val="0027761C"/>
    <w:rsid w:val="00280439"/>
    <w:rsid w:val="0028080B"/>
    <w:rsid w:val="00280C01"/>
    <w:rsid w:val="0028118D"/>
    <w:rsid w:val="00281C6D"/>
    <w:rsid w:val="00282B90"/>
    <w:rsid w:val="002830D8"/>
    <w:rsid w:val="00285B9A"/>
    <w:rsid w:val="00291B22"/>
    <w:rsid w:val="00292604"/>
    <w:rsid w:val="002935E4"/>
    <w:rsid w:val="00293EE4"/>
    <w:rsid w:val="002949A7"/>
    <w:rsid w:val="002A09C1"/>
    <w:rsid w:val="002A11BF"/>
    <w:rsid w:val="002A3686"/>
    <w:rsid w:val="002A69A1"/>
    <w:rsid w:val="002C28AB"/>
    <w:rsid w:val="002C2F61"/>
    <w:rsid w:val="002C3319"/>
    <w:rsid w:val="002C5C69"/>
    <w:rsid w:val="002C6055"/>
    <w:rsid w:val="002C618F"/>
    <w:rsid w:val="002C7677"/>
    <w:rsid w:val="002D0304"/>
    <w:rsid w:val="002D19AB"/>
    <w:rsid w:val="002D4101"/>
    <w:rsid w:val="002D6476"/>
    <w:rsid w:val="002D6BAA"/>
    <w:rsid w:val="002D74BA"/>
    <w:rsid w:val="002E7D43"/>
    <w:rsid w:val="002E7EBE"/>
    <w:rsid w:val="002F0ABA"/>
    <w:rsid w:val="002F4BEF"/>
    <w:rsid w:val="002F4C26"/>
    <w:rsid w:val="002F7F4C"/>
    <w:rsid w:val="003017B0"/>
    <w:rsid w:val="00302B01"/>
    <w:rsid w:val="00304212"/>
    <w:rsid w:val="00304BBF"/>
    <w:rsid w:val="00306782"/>
    <w:rsid w:val="00322B8D"/>
    <w:rsid w:val="003302F0"/>
    <w:rsid w:val="0033090E"/>
    <w:rsid w:val="003330A5"/>
    <w:rsid w:val="00333A49"/>
    <w:rsid w:val="00334946"/>
    <w:rsid w:val="00341A96"/>
    <w:rsid w:val="003433DD"/>
    <w:rsid w:val="003564EB"/>
    <w:rsid w:val="00356A52"/>
    <w:rsid w:val="00370191"/>
    <w:rsid w:val="003701CE"/>
    <w:rsid w:val="003707F8"/>
    <w:rsid w:val="00371D78"/>
    <w:rsid w:val="00374E23"/>
    <w:rsid w:val="00377AE8"/>
    <w:rsid w:val="00377D10"/>
    <w:rsid w:val="00381867"/>
    <w:rsid w:val="00385906"/>
    <w:rsid w:val="00392D73"/>
    <w:rsid w:val="003959AB"/>
    <w:rsid w:val="00397EAB"/>
    <w:rsid w:val="003B4080"/>
    <w:rsid w:val="003B4FFE"/>
    <w:rsid w:val="003C02A0"/>
    <w:rsid w:val="003C345C"/>
    <w:rsid w:val="003C3C00"/>
    <w:rsid w:val="003C5BA2"/>
    <w:rsid w:val="003C5CEA"/>
    <w:rsid w:val="003C649B"/>
    <w:rsid w:val="003D3E09"/>
    <w:rsid w:val="003E4628"/>
    <w:rsid w:val="003E4644"/>
    <w:rsid w:val="003E5F8C"/>
    <w:rsid w:val="003E7BDA"/>
    <w:rsid w:val="003E7F79"/>
    <w:rsid w:val="003F0EBD"/>
    <w:rsid w:val="003F2D6D"/>
    <w:rsid w:val="003F38F0"/>
    <w:rsid w:val="003F5041"/>
    <w:rsid w:val="003F531F"/>
    <w:rsid w:val="003F57E5"/>
    <w:rsid w:val="003F5B6C"/>
    <w:rsid w:val="004005EF"/>
    <w:rsid w:val="00401F3A"/>
    <w:rsid w:val="00403DE2"/>
    <w:rsid w:val="00407182"/>
    <w:rsid w:val="00427EC7"/>
    <w:rsid w:val="00431093"/>
    <w:rsid w:val="0043133F"/>
    <w:rsid w:val="004408C6"/>
    <w:rsid w:val="00441640"/>
    <w:rsid w:val="0044272D"/>
    <w:rsid w:val="004428F2"/>
    <w:rsid w:val="00444A1E"/>
    <w:rsid w:val="004503B5"/>
    <w:rsid w:val="004538AC"/>
    <w:rsid w:val="00454011"/>
    <w:rsid w:val="00454160"/>
    <w:rsid w:val="00461276"/>
    <w:rsid w:val="0046417D"/>
    <w:rsid w:val="004641E0"/>
    <w:rsid w:val="004659D9"/>
    <w:rsid w:val="00466591"/>
    <w:rsid w:val="004674B5"/>
    <w:rsid w:val="004676A3"/>
    <w:rsid w:val="004706E3"/>
    <w:rsid w:val="004706EB"/>
    <w:rsid w:val="0047083E"/>
    <w:rsid w:val="00474AF9"/>
    <w:rsid w:val="00475E3E"/>
    <w:rsid w:val="004805EE"/>
    <w:rsid w:val="00481FE2"/>
    <w:rsid w:val="00484AA7"/>
    <w:rsid w:val="004858D4"/>
    <w:rsid w:val="00486C5D"/>
    <w:rsid w:val="00490910"/>
    <w:rsid w:val="0049486A"/>
    <w:rsid w:val="0049717A"/>
    <w:rsid w:val="004A3E2D"/>
    <w:rsid w:val="004A57A6"/>
    <w:rsid w:val="004B0DA9"/>
    <w:rsid w:val="004B7468"/>
    <w:rsid w:val="004C1D46"/>
    <w:rsid w:val="004D2D3A"/>
    <w:rsid w:val="004E07EC"/>
    <w:rsid w:val="004F2D0D"/>
    <w:rsid w:val="004F7727"/>
    <w:rsid w:val="005028E7"/>
    <w:rsid w:val="00503F1A"/>
    <w:rsid w:val="00505A69"/>
    <w:rsid w:val="00510EA9"/>
    <w:rsid w:val="00513F07"/>
    <w:rsid w:val="005147F3"/>
    <w:rsid w:val="0051544E"/>
    <w:rsid w:val="00517F26"/>
    <w:rsid w:val="00523A1E"/>
    <w:rsid w:val="00524892"/>
    <w:rsid w:val="005264B8"/>
    <w:rsid w:val="005301BA"/>
    <w:rsid w:val="00534599"/>
    <w:rsid w:val="00534D62"/>
    <w:rsid w:val="00535FCB"/>
    <w:rsid w:val="005365E6"/>
    <w:rsid w:val="00541C45"/>
    <w:rsid w:val="0054390D"/>
    <w:rsid w:val="00543EE6"/>
    <w:rsid w:val="0054564C"/>
    <w:rsid w:val="0054704D"/>
    <w:rsid w:val="005501F5"/>
    <w:rsid w:val="00556E38"/>
    <w:rsid w:val="005617DD"/>
    <w:rsid w:val="0056500F"/>
    <w:rsid w:val="005672F0"/>
    <w:rsid w:val="00567D99"/>
    <w:rsid w:val="0057410D"/>
    <w:rsid w:val="0057532D"/>
    <w:rsid w:val="005776D4"/>
    <w:rsid w:val="00581AFE"/>
    <w:rsid w:val="005853A5"/>
    <w:rsid w:val="0059131D"/>
    <w:rsid w:val="005A0448"/>
    <w:rsid w:val="005A2FB2"/>
    <w:rsid w:val="005A4277"/>
    <w:rsid w:val="005A6B76"/>
    <w:rsid w:val="005B1858"/>
    <w:rsid w:val="005B2356"/>
    <w:rsid w:val="005B71E1"/>
    <w:rsid w:val="005B7574"/>
    <w:rsid w:val="005C0A83"/>
    <w:rsid w:val="005C65B8"/>
    <w:rsid w:val="005D0EB8"/>
    <w:rsid w:val="005E1E48"/>
    <w:rsid w:val="005E25FD"/>
    <w:rsid w:val="005E5122"/>
    <w:rsid w:val="005E571A"/>
    <w:rsid w:val="005E5F0F"/>
    <w:rsid w:val="005E7150"/>
    <w:rsid w:val="005E7FC1"/>
    <w:rsid w:val="005F0153"/>
    <w:rsid w:val="005F0519"/>
    <w:rsid w:val="005F2711"/>
    <w:rsid w:val="005F4010"/>
    <w:rsid w:val="005F452D"/>
    <w:rsid w:val="005F462D"/>
    <w:rsid w:val="005F4CE8"/>
    <w:rsid w:val="005F5409"/>
    <w:rsid w:val="006007F0"/>
    <w:rsid w:val="00604F51"/>
    <w:rsid w:val="00605384"/>
    <w:rsid w:val="0060754D"/>
    <w:rsid w:val="00610B05"/>
    <w:rsid w:val="00611CA0"/>
    <w:rsid w:val="00614625"/>
    <w:rsid w:val="0061519F"/>
    <w:rsid w:val="006222A4"/>
    <w:rsid w:val="00624D10"/>
    <w:rsid w:val="0062613A"/>
    <w:rsid w:val="0063065A"/>
    <w:rsid w:val="00632A33"/>
    <w:rsid w:val="00635169"/>
    <w:rsid w:val="006431A8"/>
    <w:rsid w:val="00646A32"/>
    <w:rsid w:val="00647E0F"/>
    <w:rsid w:val="006536A3"/>
    <w:rsid w:val="00657041"/>
    <w:rsid w:val="00661930"/>
    <w:rsid w:val="00664651"/>
    <w:rsid w:val="00665912"/>
    <w:rsid w:val="006668AF"/>
    <w:rsid w:val="00667818"/>
    <w:rsid w:val="006706F3"/>
    <w:rsid w:val="00673A28"/>
    <w:rsid w:val="0068621E"/>
    <w:rsid w:val="00690D9F"/>
    <w:rsid w:val="00693176"/>
    <w:rsid w:val="0069350F"/>
    <w:rsid w:val="00693521"/>
    <w:rsid w:val="006957AF"/>
    <w:rsid w:val="006A3DFA"/>
    <w:rsid w:val="006A4EAA"/>
    <w:rsid w:val="006A52CB"/>
    <w:rsid w:val="006A792D"/>
    <w:rsid w:val="006B04F4"/>
    <w:rsid w:val="006B43F7"/>
    <w:rsid w:val="006B58D9"/>
    <w:rsid w:val="006B6AB8"/>
    <w:rsid w:val="006B7B5E"/>
    <w:rsid w:val="006C3343"/>
    <w:rsid w:val="006C5C8E"/>
    <w:rsid w:val="006E1F35"/>
    <w:rsid w:val="006E3123"/>
    <w:rsid w:val="006F23AE"/>
    <w:rsid w:val="006F7323"/>
    <w:rsid w:val="007015BF"/>
    <w:rsid w:val="007044D2"/>
    <w:rsid w:val="007045FB"/>
    <w:rsid w:val="00707B8C"/>
    <w:rsid w:val="007106E6"/>
    <w:rsid w:val="00710BF7"/>
    <w:rsid w:val="0071252E"/>
    <w:rsid w:val="00712710"/>
    <w:rsid w:val="00720BBC"/>
    <w:rsid w:val="00720D01"/>
    <w:rsid w:val="007217A5"/>
    <w:rsid w:val="007220BA"/>
    <w:rsid w:val="00722365"/>
    <w:rsid w:val="0072398F"/>
    <w:rsid w:val="00723C69"/>
    <w:rsid w:val="007252D4"/>
    <w:rsid w:val="00730691"/>
    <w:rsid w:val="00733AF3"/>
    <w:rsid w:val="007369FF"/>
    <w:rsid w:val="00736A55"/>
    <w:rsid w:val="00737684"/>
    <w:rsid w:val="00737881"/>
    <w:rsid w:val="00751E72"/>
    <w:rsid w:val="0075207D"/>
    <w:rsid w:val="00752694"/>
    <w:rsid w:val="007536A9"/>
    <w:rsid w:val="0075468A"/>
    <w:rsid w:val="00755CC8"/>
    <w:rsid w:val="00756398"/>
    <w:rsid w:val="00761E62"/>
    <w:rsid w:val="00763261"/>
    <w:rsid w:val="00763878"/>
    <w:rsid w:val="00765B40"/>
    <w:rsid w:val="0076721F"/>
    <w:rsid w:val="00774FF0"/>
    <w:rsid w:val="00776EE1"/>
    <w:rsid w:val="00780F9F"/>
    <w:rsid w:val="00782475"/>
    <w:rsid w:val="00783E26"/>
    <w:rsid w:val="007918AB"/>
    <w:rsid w:val="00792586"/>
    <w:rsid w:val="00792B25"/>
    <w:rsid w:val="00793223"/>
    <w:rsid w:val="007A13F3"/>
    <w:rsid w:val="007A2C76"/>
    <w:rsid w:val="007A5137"/>
    <w:rsid w:val="007B0546"/>
    <w:rsid w:val="007B5ED6"/>
    <w:rsid w:val="007B61F2"/>
    <w:rsid w:val="007B70B5"/>
    <w:rsid w:val="007B7A12"/>
    <w:rsid w:val="007C0CBD"/>
    <w:rsid w:val="007C18AC"/>
    <w:rsid w:val="007C19FE"/>
    <w:rsid w:val="007C30C2"/>
    <w:rsid w:val="007D496D"/>
    <w:rsid w:val="007D5456"/>
    <w:rsid w:val="007E003C"/>
    <w:rsid w:val="007E088E"/>
    <w:rsid w:val="007E7B6B"/>
    <w:rsid w:val="007F0960"/>
    <w:rsid w:val="007F4BE2"/>
    <w:rsid w:val="0080655C"/>
    <w:rsid w:val="00806F18"/>
    <w:rsid w:val="00807FFA"/>
    <w:rsid w:val="008108F8"/>
    <w:rsid w:val="00811D5D"/>
    <w:rsid w:val="00813CAD"/>
    <w:rsid w:val="00814AB5"/>
    <w:rsid w:val="00821D77"/>
    <w:rsid w:val="0082295E"/>
    <w:rsid w:val="00822A15"/>
    <w:rsid w:val="00823E8E"/>
    <w:rsid w:val="00830572"/>
    <w:rsid w:val="008356FC"/>
    <w:rsid w:val="00837B53"/>
    <w:rsid w:val="008444B7"/>
    <w:rsid w:val="00844DFF"/>
    <w:rsid w:val="00847577"/>
    <w:rsid w:val="00853F9E"/>
    <w:rsid w:val="00855545"/>
    <w:rsid w:val="008558E2"/>
    <w:rsid w:val="00861C47"/>
    <w:rsid w:val="00863734"/>
    <w:rsid w:val="008638C5"/>
    <w:rsid w:val="00864D3F"/>
    <w:rsid w:val="00866D2E"/>
    <w:rsid w:val="00866F8F"/>
    <w:rsid w:val="0087031E"/>
    <w:rsid w:val="00870CC0"/>
    <w:rsid w:val="00871BB8"/>
    <w:rsid w:val="00871C2B"/>
    <w:rsid w:val="00872C50"/>
    <w:rsid w:val="0087338D"/>
    <w:rsid w:val="00874158"/>
    <w:rsid w:val="00875E91"/>
    <w:rsid w:val="0088011F"/>
    <w:rsid w:val="0088069B"/>
    <w:rsid w:val="00886085"/>
    <w:rsid w:val="008915C7"/>
    <w:rsid w:val="008929F2"/>
    <w:rsid w:val="00892F75"/>
    <w:rsid w:val="00895477"/>
    <w:rsid w:val="00896149"/>
    <w:rsid w:val="008A158D"/>
    <w:rsid w:val="008A378F"/>
    <w:rsid w:val="008A3C19"/>
    <w:rsid w:val="008A3E88"/>
    <w:rsid w:val="008A424A"/>
    <w:rsid w:val="008A7545"/>
    <w:rsid w:val="008B1C91"/>
    <w:rsid w:val="008B7C40"/>
    <w:rsid w:val="008C220C"/>
    <w:rsid w:val="008C2C15"/>
    <w:rsid w:val="008C2FBD"/>
    <w:rsid w:val="008C49DD"/>
    <w:rsid w:val="008C6879"/>
    <w:rsid w:val="008C68FF"/>
    <w:rsid w:val="008C7456"/>
    <w:rsid w:val="008D6874"/>
    <w:rsid w:val="008E0512"/>
    <w:rsid w:val="008E111D"/>
    <w:rsid w:val="008E115A"/>
    <w:rsid w:val="008E215E"/>
    <w:rsid w:val="008E2253"/>
    <w:rsid w:val="008E4323"/>
    <w:rsid w:val="008E7110"/>
    <w:rsid w:val="008E7270"/>
    <w:rsid w:val="008F4C7F"/>
    <w:rsid w:val="00901DFD"/>
    <w:rsid w:val="00904252"/>
    <w:rsid w:val="0090497C"/>
    <w:rsid w:val="00904A66"/>
    <w:rsid w:val="009061D3"/>
    <w:rsid w:val="00906C52"/>
    <w:rsid w:val="0091077A"/>
    <w:rsid w:val="00910CB2"/>
    <w:rsid w:val="00915EDE"/>
    <w:rsid w:val="00916EE5"/>
    <w:rsid w:val="00917F01"/>
    <w:rsid w:val="0092226A"/>
    <w:rsid w:val="00922878"/>
    <w:rsid w:val="00924FD5"/>
    <w:rsid w:val="009267AE"/>
    <w:rsid w:val="0093043C"/>
    <w:rsid w:val="00931E7A"/>
    <w:rsid w:val="00934B22"/>
    <w:rsid w:val="00936F7A"/>
    <w:rsid w:val="009415CD"/>
    <w:rsid w:val="00945D2A"/>
    <w:rsid w:val="00951B19"/>
    <w:rsid w:val="009531BC"/>
    <w:rsid w:val="009548B5"/>
    <w:rsid w:val="0095515B"/>
    <w:rsid w:val="009625C3"/>
    <w:rsid w:val="00962C10"/>
    <w:rsid w:val="00966632"/>
    <w:rsid w:val="0097160D"/>
    <w:rsid w:val="00972BFC"/>
    <w:rsid w:val="00974F5B"/>
    <w:rsid w:val="00975C61"/>
    <w:rsid w:val="00981044"/>
    <w:rsid w:val="009844B2"/>
    <w:rsid w:val="00986730"/>
    <w:rsid w:val="00990666"/>
    <w:rsid w:val="00990A5C"/>
    <w:rsid w:val="00993BD5"/>
    <w:rsid w:val="00996ACD"/>
    <w:rsid w:val="009A20DD"/>
    <w:rsid w:val="009A2BD4"/>
    <w:rsid w:val="009A3134"/>
    <w:rsid w:val="009A3387"/>
    <w:rsid w:val="009A3438"/>
    <w:rsid w:val="009A70E5"/>
    <w:rsid w:val="009A7AC8"/>
    <w:rsid w:val="009B35B0"/>
    <w:rsid w:val="009C5586"/>
    <w:rsid w:val="009C5CC1"/>
    <w:rsid w:val="009C77B0"/>
    <w:rsid w:val="009C7E79"/>
    <w:rsid w:val="009D1038"/>
    <w:rsid w:val="009D30FE"/>
    <w:rsid w:val="009D7545"/>
    <w:rsid w:val="009E1D8D"/>
    <w:rsid w:val="009E4FA2"/>
    <w:rsid w:val="009E5D68"/>
    <w:rsid w:val="009F36E2"/>
    <w:rsid w:val="009F4023"/>
    <w:rsid w:val="009F6449"/>
    <w:rsid w:val="009F784E"/>
    <w:rsid w:val="00A07D9B"/>
    <w:rsid w:val="00A11712"/>
    <w:rsid w:val="00A16BC2"/>
    <w:rsid w:val="00A17F1B"/>
    <w:rsid w:val="00A20A73"/>
    <w:rsid w:val="00A26568"/>
    <w:rsid w:val="00A308C4"/>
    <w:rsid w:val="00A30D94"/>
    <w:rsid w:val="00A3284F"/>
    <w:rsid w:val="00A40C3D"/>
    <w:rsid w:val="00A40E7D"/>
    <w:rsid w:val="00A414B4"/>
    <w:rsid w:val="00A61746"/>
    <w:rsid w:val="00A625F6"/>
    <w:rsid w:val="00A6580C"/>
    <w:rsid w:val="00A67FF1"/>
    <w:rsid w:val="00A72053"/>
    <w:rsid w:val="00A74172"/>
    <w:rsid w:val="00A741E2"/>
    <w:rsid w:val="00A80D61"/>
    <w:rsid w:val="00A87639"/>
    <w:rsid w:val="00A903B5"/>
    <w:rsid w:val="00A90D60"/>
    <w:rsid w:val="00A9173B"/>
    <w:rsid w:val="00A91CC5"/>
    <w:rsid w:val="00A92330"/>
    <w:rsid w:val="00A92A82"/>
    <w:rsid w:val="00AA056F"/>
    <w:rsid w:val="00AA1BB1"/>
    <w:rsid w:val="00AA5A2F"/>
    <w:rsid w:val="00AA5B65"/>
    <w:rsid w:val="00AA76F1"/>
    <w:rsid w:val="00AB3FBF"/>
    <w:rsid w:val="00AB5863"/>
    <w:rsid w:val="00AB6375"/>
    <w:rsid w:val="00AB7498"/>
    <w:rsid w:val="00AC1312"/>
    <w:rsid w:val="00AC33D4"/>
    <w:rsid w:val="00AC4F17"/>
    <w:rsid w:val="00AD09B0"/>
    <w:rsid w:val="00AD10A2"/>
    <w:rsid w:val="00AD1B25"/>
    <w:rsid w:val="00AD2994"/>
    <w:rsid w:val="00AE69FD"/>
    <w:rsid w:val="00AF26C4"/>
    <w:rsid w:val="00AF47C2"/>
    <w:rsid w:val="00AF52CB"/>
    <w:rsid w:val="00B018D1"/>
    <w:rsid w:val="00B0679E"/>
    <w:rsid w:val="00B2225F"/>
    <w:rsid w:val="00B469C3"/>
    <w:rsid w:val="00B52457"/>
    <w:rsid w:val="00B54A65"/>
    <w:rsid w:val="00B56F98"/>
    <w:rsid w:val="00B62644"/>
    <w:rsid w:val="00B64C27"/>
    <w:rsid w:val="00B6659E"/>
    <w:rsid w:val="00B673BB"/>
    <w:rsid w:val="00B673ED"/>
    <w:rsid w:val="00B72F0B"/>
    <w:rsid w:val="00B749ED"/>
    <w:rsid w:val="00B80886"/>
    <w:rsid w:val="00B81B28"/>
    <w:rsid w:val="00B85BB9"/>
    <w:rsid w:val="00B8727A"/>
    <w:rsid w:val="00B92334"/>
    <w:rsid w:val="00B9512E"/>
    <w:rsid w:val="00B978B7"/>
    <w:rsid w:val="00BA3CB0"/>
    <w:rsid w:val="00BA4507"/>
    <w:rsid w:val="00BA46ED"/>
    <w:rsid w:val="00BA4712"/>
    <w:rsid w:val="00BA4EC0"/>
    <w:rsid w:val="00BB011B"/>
    <w:rsid w:val="00BB7F81"/>
    <w:rsid w:val="00BC1620"/>
    <w:rsid w:val="00BC30FF"/>
    <w:rsid w:val="00BC318F"/>
    <w:rsid w:val="00BC3DCC"/>
    <w:rsid w:val="00BC55A6"/>
    <w:rsid w:val="00BC5C73"/>
    <w:rsid w:val="00BC5F12"/>
    <w:rsid w:val="00BD063E"/>
    <w:rsid w:val="00BD2BA3"/>
    <w:rsid w:val="00BD5074"/>
    <w:rsid w:val="00BD7110"/>
    <w:rsid w:val="00BE1E8B"/>
    <w:rsid w:val="00C035D5"/>
    <w:rsid w:val="00C06C10"/>
    <w:rsid w:val="00C07C93"/>
    <w:rsid w:val="00C12DB4"/>
    <w:rsid w:val="00C16FDC"/>
    <w:rsid w:val="00C221F6"/>
    <w:rsid w:val="00C249CC"/>
    <w:rsid w:val="00C252EA"/>
    <w:rsid w:val="00C317CD"/>
    <w:rsid w:val="00C31A3B"/>
    <w:rsid w:val="00C323A2"/>
    <w:rsid w:val="00C32D93"/>
    <w:rsid w:val="00C3735C"/>
    <w:rsid w:val="00C37610"/>
    <w:rsid w:val="00C47CAD"/>
    <w:rsid w:val="00C505E5"/>
    <w:rsid w:val="00C53048"/>
    <w:rsid w:val="00C537B2"/>
    <w:rsid w:val="00C53F19"/>
    <w:rsid w:val="00C540A8"/>
    <w:rsid w:val="00C56A70"/>
    <w:rsid w:val="00C575C3"/>
    <w:rsid w:val="00C618CC"/>
    <w:rsid w:val="00C6275A"/>
    <w:rsid w:val="00C63D0B"/>
    <w:rsid w:val="00C656C2"/>
    <w:rsid w:val="00C66AC1"/>
    <w:rsid w:val="00C738C2"/>
    <w:rsid w:val="00C752B9"/>
    <w:rsid w:val="00C82F1C"/>
    <w:rsid w:val="00C874BC"/>
    <w:rsid w:val="00C876D5"/>
    <w:rsid w:val="00C90557"/>
    <w:rsid w:val="00CA2273"/>
    <w:rsid w:val="00CA2BE9"/>
    <w:rsid w:val="00CA60B9"/>
    <w:rsid w:val="00CA7A56"/>
    <w:rsid w:val="00CB275A"/>
    <w:rsid w:val="00CB28C6"/>
    <w:rsid w:val="00CB29D7"/>
    <w:rsid w:val="00CB67BE"/>
    <w:rsid w:val="00CB6D76"/>
    <w:rsid w:val="00CC1F9E"/>
    <w:rsid w:val="00CC2140"/>
    <w:rsid w:val="00CC4E18"/>
    <w:rsid w:val="00CC5374"/>
    <w:rsid w:val="00CC56C1"/>
    <w:rsid w:val="00CC5F6D"/>
    <w:rsid w:val="00CD0B4C"/>
    <w:rsid w:val="00CE2069"/>
    <w:rsid w:val="00D047BC"/>
    <w:rsid w:val="00D07A35"/>
    <w:rsid w:val="00D1124F"/>
    <w:rsid w:val="00D169AF"/>
    <w:rsid w:val="00D178EF"/>
    <w:rsid w:val="00D22193"/>
    <w:rsid w:val="00D233D4"/>
    <w:rsid w:val="00D27DCA"/>
    <w:rsid w:val="00D27F4E"/>
    <w:rsid w:val="00D46AD8"/>
    <w:rsid w:val="00D504BA"/>
    <w:rsid w:val="00D53225"/>
    <w:rsid w:val="00D541DE"/>
    <w:rsid w:val="00D61520"/>
    <w:rsid w:val="00D62D1C"/>
    <w:rsid w:val="00D71B51"/>
    <w:rsid w:val="00D74D06"/>
    <w:rsid w:val="00D74F42"/>
    <w:rsid w:val="00D750C5"/>
    <w:rsid w:val="00D86B22"/>
    <w:rsid w:val="00D91760"/>
    <w:rsid w:val="00D92175"/>
    <w:rsid w:val="00D92F1E"/>
    <w:rsid w:val="00D95E4B"/>
    <w:rsid w:val="00DA2124"/>
    <w:rsid w:val="00DA43C5"/>
    <w:rsid w:val="00DA6698"/>
    <w:rsid w:val="00DB413D"/>
    <w:rsid w:val="00DC5203"/>
    <w:rsid w:val="00DC7BD6"/>
    <w:rsid w:val="00DD0E3C"/>
    <w:rsid w:val="00DD4A11"/>
    <w:rsid w:val="00DD68AB"/>
    <w:rsid w:val="00DE084E"/>
    <w:rsid w:val="00DE14FB"/>
    <w:rsid w:val="00DE2AAF"/>
    <w:rsid w:val="00DE3761"/>
    <w:rsid w:val="00DE3CF3"/>
    <w:rsid w:val="00DE52A5"/>
    <w:rsid w:val="00DE58B1"/>
    <w:rsid w:val="00DE6CF3"/>
    <w:rsid w:val="00DF0879"/>
    <w:rsid w:val="00E0059B"/>
    <w:rsid w:val="00E02B7D"/>
    <w:rsid w:val="00E04564"/>
    <w:rsid w:val="00E05389"/>
    <w:rsid w:val="00E1565B"/>
    <w:rsid w:val="00E17A02"/>
    <w:rsid w:val="00E2172A"/>
    <w:rsid w:val="00E2314A"/>
    <w:rsid w:val="00E254BA"/>
    <w:rsid w:val="00E26CBC"/>
    <w:rsid w:val="00E3080D"/>
    <w:rsid w:val="00E3497A"/>
    <w:rsid w:val="00E40B04"/>
    <w:rsid w:val="00E51829"/>
    <w:rsid w:val="00E51E8A"/>
    <w:rsid w:val="00E54C99"/>
    <w:rsid w:val="00E57A86"/>
    <w:rsid w:val="00E63BF0"/>
    <w:rsid w:val="00E66F27"/>
    <w:rsid w:val="00E67DFC"/>
    <w:rsid w:val="00E7036F"/>
    <w:rsid w:val="00E7147E"/>
    <w:rsid w:val="00E72125"/>
    <w:rsid w:val="00E76AB5"/>
    <w:rsid w:val="00E80D9B"/>
    <w:rsid w:val="00E86124"/>
    <w:rsid w:val="00E920D6"/>
    <w:rsid w:val="00E924B1"/>
    <w:rsid w:val="00E92EF7"/>
    <w:rsid w:val="00E95D57"/>
    <w:rsid w:val="00E96916"/>
    <w:rsid w:val="00EA2C2C"/>
    <w:rsid w:val="00EA341A"/>
    <w:rsid w:val="00EB1262"/>
    <w:rsid w:val="00EB1A98"/>
    <w:rsid w:val="00EB270D"/>
    <w:rsid w:val="00EB28C5"/>
    <w:rsid w:val="00EB2A32"/>
    <w:rsid w:val="00EB2A37"/>
    <w:rsid w:val="00EC471D"/>
    <w:rsid w:val="00EC51BB"/>
    <w:rsid w:val="00EC6355"/>
    <w:rsid w:val="00ED2345"/>
    <w:rsid w:val="00EE07DA"/>
    <w:rsid w:val="00EE2267"/>
    <w:rsid w:val="00EE37F2"/>
    <w:rsid w:val="00EE5E25"/>
    <w:rsid w:val="00EE64A8"/>
    <w:rsid w:val="00EF6A28"/>
    <w:rsid w:val="00EF7020"/>
    <w:rsid w:val="00F00560"/>
    <w:rsid w:val="00F00E42"/>
    <w:rsid w:val="00F015D4"/>
    <w:rsid w:val="00F01A3B"/>
    <w:rsid w:val="00F04057"/>
    <w:rsid w:val="00F051BA"/>
    <w:rsid w:val="00F059BD"/>
    <w:rsid w:val="00F07875"/>
    <w:rsid w:val="00F13315"/>
    <w:rsid w:val="00F14905"/>
    <w:rsid w:val="00F14E93"/>
    <w:rsid w:val="00F1732E"/>
    <w:rsid w:val="00F20F5F"/>
    <w:rsid w:val="00F211AC"/>
    <w:rsid w:val="00F212C3"/>
    <w:rsid w:val="00F21C51"/>
    <w:rsid w:val="00F26102"/>
    <w:rsid w:val="00F45FBD"/>
    <w:rsid w:val="00F56797"/>
    <w:rsid w:val="00F575C0"/>
    <w:rsid w:val="00F67D82"/>
    <w:rsid w:val="00F72222"/>
    <w:rsid w:val="00F72CF0"/>
    <w:rsid w:val="00F74021"/>
    <w:rsid w:val="00F775FE"/>
    <w:rsid w:val="00F80185"/>
    <w:rsid w:val="00F840A0"/>
    <w:rsid w:val="00F8423C"/>
    <w:rsid w:val="00F842C5"/>
    <w:rsid w:val="00F84FA8"/>
    <w:rsid w:val="00F8532C"/>
    <w:rsid w:val="00F85C6F"/>
    <w:rsid w:val="00F86AAC"/>
    <w:rsid w:val="00F876D0"/>
    <w:rsid w:val="00F914FB"/>
    <w:rsid w:val="00F97B9D"/>
    <w:rsid w:val="00FA16F6"/>
    <w:rsid w:val="00FA3446"/>
    <w:rsid w:val="00FB3300"/>
    <w:rsid w:val="00FB3A0E"/>
    <w:rsid w:val="00FC27AA"/>
    <w:rsid w:val="00FC40FA"/>
    <w:rsid w:val="00FC450E"/>
    <w:rsid w:val="00FC6DFB"/>
    <w:rsid w:val="00FD049F"/>
    <w:rsid w:val="00FD2318"/>
    <w:rsid w:val="00FD2E7F"/>
    <w:rsid w:val="00FD3A59"/>
    <w:rsid w:val="00FE0FA1"/>
    <w:rsid w:val="00FE5B11"/>
    <w:rsid w:val="00FF28A0"/>
    <w:rsid w:val="00FF3EE0"/>
    <w:rsid w:val="00FF4208"/>
    <w:rsid w:val="00FF5530"/>
    <w:rsid w:val="00FF6D73"/>
    <w:rsid w:val="00FF744D"/>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67E1FCA0"/>
  <w15:docId w15:val="{25137A79-EE8C-4344-9429-B99CC06B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F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EB2A37"/>
  </w:style>
  <w:style w:type="paragraph" w:styleId="a3">
    <w:name w:val="footer"/>
    <w:basedOn w:val="a"/>
    <w:link w:val="a4"/>
    <w:uiPriority w:val="99"/>
    <w:rsid w:val="00EB2A37"/>
    <w:pPr>
      <w:tabs>
        <w:tab w:val="center" w:pos="4252"/>
        <w:tab w:val="right" w:pos="8504"/>
      </w:tabs>
      <w:snapToGrid w:val="0"/>
    </w:pPr>
    <w:rPr>
      <w:rFonts w:ascii="ＭＳ ゴシック" w:eastAsia="ＭＳ 明朝" w:hAnsi="ＭＳ ゴシック" w:cs="Times New Roman"/>
      <w:szCs w:val="24"/>
    </w:rPr>
  </w:style>
  <w:style w:type="character" w:customStyle="1" w:styleId="a4">
    <w:name w:val="フッター (文字)"/>
    <w:basedOn w:val="a0"/>
    <w:link w:val="a3"/>
    <w:uiPriority w:val="99"/>
    <w:rsid w:val="00EB2A37"/>
    <w:rPr>
      <w:rFonts w:ascii="ＭＳ ゴシック" w:eastAsia="ＭＳ 明朝" w:hAnsi="ＭＳ ゴシック" w:cs="Times New Roman"/>
      <w:szCs w:val="24"/>
    </w:rPr>
  </w:style>
  <w:style w:type="character" w:styleId="a5">
    <w:name w:val="page number"/>
    <w:basedOn w:val="a0"/>
    <w:rsid w:val="00EB2A37"/>
  </w:style>
  <w:style w:type="paragraph" w:styleId="a6">
    <w:name w:val="Balloon Text"/>
    <w:basedOn w:val="a"/>
    <w:link w:val="a7"/>
    <w:semiHidden/>
    <w:rsid w:val="00EB2A37"/>
    <w:rPr>
      <w:rFonts w:ascii="Arial" w:eastAsia="ＭＳ ゴシック" w:hAnsi="Arial" w:cs="Times New Roman"/>
      <w:sz w:val="18"/>
      <w:szCs w:val="18"/>
    </w:rPr>
  </w:style>
  <w:style w:type="character" w:customStyle="1" w:styleId="a7">
    <w:name w:val="吹き出し (文字)"/>
    <w:basedOn w:val="a0"/>
    <w:link w:val="a6"/>
    <w:semiHidden/>
    <w:rsid w:val="00EB2A37"/>
    <w:rPr>
      <w:rFonts w:ascii="Arial" w:eastAsia="ＭＳ ゴシック" w:hAnsi="Arial" w:cs="Times New Roman"/>
      <w:sz w:val="18"/>
      <w:szCs w:val="18"/>
    </w:rPr>
  </w:style>
  <w:style w:type="paragraph" w:styleId="a8">
    <w:name w:val="header"/>
    <w:basedOn w:val="a"/>
    <w:link w:val="a9"/>
    <w:uiPriority w:val="99"/>
    <w:rsid w:val="00EB2A37"/>
    <w:pPr>
      <w:tabs>
        <w:tab w:val="center" w:pos="4252"/>
        <w:tab w:val="right" w:pos="8504"/>
      </w:tabs>
      <w:snapToGrid w:val="0"/>
    </w:pPr>
    <w:rPr>
      <w:rFonts w:ascii="ＭＳ ゴシック" w:eastAsia="ＭＳ 明朝" w:hAnsi="ＭＳ ゴシック" w:cs="Times New Roman"/>
      <w:szCs w:val="24"/>
    </w:rPr>
  </w:style>
  <w:style w:type="character" w:customStyle="1" w:styleId="a9">
    <w:name w:val="ヘッダー (文字)"/>
    <w:basedOn w:val="a0"/>
    <w:link w:val="a8"/>
    <w:uiPriority w:val="99"/>
    <w:rsid w:val="00EB2A37"/>
    <w:rPr>
      <w:rFonts w:ascii="ＭＳ ゴシック" w:eastAsia="ＭＳ 明朝" w:hAnsi="ＭＳ ゴシック" w:cs="Times New Roman"/>
      <w:szCs w:val="24"/>
    </w:rPr>
  </w:style>
  <w:style w:type="character" w:styleId="aa">
    <w:name w:val="annotation reference"/>
    <w:semiHidden/>
    <w:rsid w:val="00EB2A37"/>
    <w:rPr>
      <w:sz w:val="18"/>
      <w:szCs w:val="18"/>
    </w:rPr>
  </w:style>
  <w:style w:type="paragraph" w:styleId="ab">
    <w:name w:val="annotation text"/>
    <w:basedOn w:val="a"/>
    <w:link w:val="ac"/>
    <w:semiHidden/>
    <w:rsid w:val="00EB2A37"/>
    <w:pPr>
      <w:jc w:val="left"/>
    </w:pPr>
    <w:rPr>
      <w:rFonts w:ascii="ＭＳ ゴシック" w:eastAsia="ＭＳ 明朝" w:hAnsi="ＭＳ ゴシック" w:cs="Times New Roman"/>
      <w:szCs w:val="24"/>
    </w:rPr>
  </w:style>
  <w:style w:type="character" w:customStyle="1" w:styleId="ac">
    <w:name w:val="コメント文字列 (文字)"/>
    <w:basedOn w:val="a0"/>
    <w:link w:val="ab"/>
    <w:semiHidden/>
    <w:rsid w:val="00EB2A37"/>
    <w:rPr>
      <w:rFonts w:ascii="ＭＳ ゴシック" w:eastAsia="ＭＳ 明朝" w:hAnsi="ＭＳ ゴシック" w:cs="Times New Roman"/>
      <w:szCs w:val="24"/>
    </w:rPr>
  </w:style>
  <w:style w:type="paragraph" w:styleId="ad">
    <w:name w:val="annotation subject"/>
    <w:basedOn w:val="ab"/>
    <w:next w:val="ab"/>
    <w:link w:val="ae"/>
    <w:semiHidden/>
    <w:rsid w:val="00EB2A37"/>
    <w:rPr>
      <w:b/>
      <w:bCs/>
    </w:rPr>
  </w:style>
  <w:style w:type="character" w:customStyle="1" w:styleId="ae">
    <w:name w:val="コメント内容 (文字)"/>
    <w:basedOn w:val="ac"/>
    <w:link w:val="ad"/>
    <w:semiHidden/>
    <w:rsid w:val="00EB2A37"/>
    <w:rPr>
      <w:rFonts w:ascii="ＭＳ ゴシック" w:eastAsia="ＭＳ 明朝" w:hAnsi="ＭＳ ゴシック" w:cs="Times New Roman"/>
      <w:b/>
      <w:bCs/>
      <w:szCs w:val="24"/>
    </w:rPr>
  </w:style>
  <w:style w:type="table" w:styleId="af">
    <w:name w:val="Table Grid"/>
    <w:basedOn w:val="a1"/>
    <w:uiPriority w:val="59"/>
    <w:rsid w:val="00397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30D94"/>
    <w:rPr>
      <w:color w:val="0000FF" w:themeColor="hyperlink"/>
      <w:u w:val="single"/>
    </w:rPr>
  </w:style>
  <w:style w:type="paragraph" w:styleId="af1">
    <w:name w:val="List Paragraph"/>
    <w:basedOn w:val="a"/>
    <w:uiPriority w:val="34"/>
    <w:qFormat/>
    <w:rsid w:val="00AD10A2"/>
    <w:pPr>
      <w:ind w:leftChars="400" w:left="840"/>
    </w:pPr>
  </w:style>
  <w:style w:type="paragraph" w:styleId="af2">
    <w:name w:val="Revision"/>
    <w:hidden/>
    <w:uiPriority w:val="99"/>
    <w:semiHidden/>
    <w:rsid w:val="00EF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8AF3-4218-4065-99C0-6B1CC6CE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8940</Words>
  <Characters>50959</Characters>
  <Application>Microsoft Office Word</Application>
  <DocSecurity>4</DocSecurity>
  <Lines>424</Lines>
  <Paragraphs>119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生田　祐樹</cp:lastModifiedBy>
  <cp:revision>2</cp:revision>
  <cp:lastPrinted>2025-01-28T00:27:00Z</cp:lastPrinted>
  <dcterms:created xsi:type="dcterms:W3CDTF">2025-02-27T11:10:00Z</dcterms:created>
  <dcterms:modified xsi:type="dcterms:W3CDTF">2025-02-27T11:10:00Z</dcterms:modified>
</cp:coreProperties>
</file>