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A2E" w:rsidRPr="00C877D0" w:rsidRDefault="00A83A2E" w:rsidP="00A83A2E">
      <w:pPr>
        <w:autoSpaceDE w:val="0"/>
        <w:autoSpaceDN w:val="0"/>
        <w:spacing w:before="2"/>
        <w:ind w:rightChars="-15" w:right="-36"/>
        <w:jc w:val="center"/>
        <w:rPr>
          <w:rFonts w:ascii="HG丸ｺﾞｼｯｸM-PRO" w:eastAsia="HG丸ｺﾞｼｯｸM-PRO" w:hAnsi="HG丸ｺﾞｼｯｸM-PRO" w:cs="ＭＳ 明朝"/>
          <w:snapToGrid w:val="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C0367" wp14:editId="640B7589">
                <wp:simplePos x="0" y="0"/>
                <wp:positionH relativeFrom="page">
                  <wp:align>center</wp:align>
                </wp:positionH>
                <wp:positionV relativeFrom="paragraph">
                  <wp:posOffset>-128905</wp:posOffset>
                </wp:positionV>
                <wp:extent cx="6193790" cy="870585"/>
                <wp:effectExtent l="0" t="0" r="16510" b="24765"/>
                <wp:wrapNone/>
                <wp:docPr id="5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790" cy="8705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E08F3" id="角丸四角形 3" o:spid="_x0000_s1026" style="position:absolute;left:0;text-align:left;margin-left:0;margin-top:-10.15pt;width:487.7pt;height:68.5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" filled="f" strokecolor="#385d8a" strokeweight="2pt">
                <v:path arrowok="t"/>
                <w10:wrap anchorx="page"/>
              </v:roundrect>
            </w:pict>
          </mc:Fallback>
        </mc:AlternateContent>
      </w:r>
      <w:r w:rsidRPr="00B3422B">
        <w:rPr>
          <w:rFonts w:ascii="HG丸ｺﾞｼｯｸM-PRO" w:eastAsia="HG丸ｺﾞｼｯｸM-PRO" w:hAnsi="HG丸ｺﾞｼｯｸM-PRO" w:cs="ＭＳ 明朝" w:hint="eastAsia"/>
          <w:snapToGrid w:val="0"/>
          <w:kern w:val="0"/>
        </w:rPr>
        <w:t>東京都福祉保健局障害者施策推進部施設サービス支援課生活基盤整備担当</w:t>
      </w:r>
      <w:r>
        <w:rPr>
          <w:rFonts w:ascii="HG丸ｺﾞｼｯｸM-PRO" w:eastAsia="HG丸ｺﾞｼｯｸM-PRO" w:hAnsi="HG丸ｺﾞｼｯｸM-PRO" w:cs="ＭＳ 明朝" w:hint="eastAsia"/>
          <w:snapToGrid w:val="0"/>
          <w:kern w:val="0"/>
        </w:rPr>
        <w:t xml:space="preserve">　宛</w:t>
      </w:r>
    </w:p>
    <w:p w:rsidR="00A83A2E" w:rsidRDefault="00A83A2E" w:rsidP="00A83A2E">
      <w:pPr>
        <w:autoSpaceDE w:val="0"/>
        <w:autoSpaceDN w:val="0"/>
        <w:spacing w:before="2"/>
        <w:ind w:rightChars="-15" w:right="-36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cs="ＭＳ 明朝" w:hint="eastAsia"/>
          <w:snapToGrid w:val="0"/>
          <w:kern w:val="0"/>
        </w:rPr>
        <w:t xml:space="preserve"> </w:t>
      </w:r>
      <w:r>
        <w:rPr>
          <w:rFonts w:ascii="HG丸ｺﾞｼｯｸM-PRO" w:eastAsia="HG丸ｺﾞｼｯｸM-PRO" w:hAnsi="HG丸ｺﾞｼｯｸM-PRO" w:cs="ＭＳ 明朝"/>
          <w:snapToGrid w:val="0"/>
          <w:kern w:val="0"/>
        </w:rPr>
        <w:t xml:space="preserve">               </w:t>
      </w:r>
      <w:r>
        <w:rPr>
          <w:rFonts w:ascii="HG丸ｺﾞｼｯｸM-PRO" w:eastAsia="HG丸ｺﾞｼｯｸM-PRO" w:hAnsi="HG丸ｺﾞｼｯｸM-PRO" w:cs="ＭＳ 明朝" w:hint="eastAsia"/>
          <w:snapToGrid w:val="0"/>
          <w:kern w:val="0"/>
        </w:rPr>
        <w:t xml:space="preserve">　メール：</w:t>
      </w:r>
      <w:r>
        <w:rPr>
          <w:rFonts w:ascii="HG丸ｺﾞｼｯｸM-PRO" w:eastAsia="HG丸ｺﾞｼｯｸM-PRO" w:hAnsi="HG丸ｺﾞｼｯｸM-PRO" w:hint="eastAsia"/>
          <w:color w:val="000000"/>
        </w:rPr>
        <w:t>S0410819＠section.metro.tokyo.</w:t>
      </w:r>
      <w:r>
        <w:rPr>
          <w:rFonts w:ascii="HG丸ｺﾞｼｯｸM-PRO" w:eastAsia="HG丸ｺﾞｼｯｸM-PRO" w:hAnsi="HG丸ｺﾞｼｯｸM-PRO"/>
          <w:color w:val="000000"/>
        </w:rPr>
        <w:t>jp</w:t>
      </w:r>
    </w:p>
    <w:p w:rsidR="00A83A2E" w:rsidRPr="00B3422B" w:rsidRDefault="00A83A2E" w:rsidP="00A83A2E">
      <w:pPr>
        <w:autoSpaceDE w:val="0"/>
        <w:autoSpaceDN w:val="0"/>
        <w:spacing w:before="2"/>
        <w:ind w:rightChars="-15" w:right="-36" w:firstLineChars="1000" w:firstLine="2400"/>
        <w:rPr>
          <w:rFonts w:ascii="HG丸ｺﾞｼｯｸM-PRO" w:eastAsia="HG丸ｺﾞｼｯｸM-PRO" w:hAnsi="HG丸ｺﾞｼｯｸM-PRO" w:cs="ＭＳ 明朝"/>
          <w:snapToGrid w:val="0"/>
          <w:kern w:val="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電話：０３－５３２０－４１５２</w:t>
      </w:r>
    </w:p>
    <w:p w:rsidR="00A83A2E" w:rsidRPr="00FE06C4" w:rsidRDefault="00A83A2E" w:rsidP="00A83A2E">
      <w:pPr>
        <w:rPr>
          <w:rFonts w:ascii="HG丸ｺﾞｼｯｸM-PRO" w:eastAsia="HG丸ｺﾞｼｯｸM-PRO" w:hAnsi="HG丸ｺﾞｼｯｸM-PRO"/>
          <w:color w:val="000000"/>
        </w:rPr>
      </w:pPr>
    </w:p>
    <w:p w:rsidR="00A83A2E" w:rsidRPr="00A83A2E" w:rsidRDefault="00A83A2E" w:rsidP="00A83A2E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Toc113289638"/>
      <w:r w:rsidRPr="00A83A2E">
        <w:rPr>
          <w:rFonts w:ascii="HG丸ｺﾞｼｯｸM-PRO" w:eastAsia="HG丸ｺﾞｼｯｸM-PRO" w:hAnsi="HG丸ｺﾞｼｯｸM-PRO" w:hint="eastAsia"/>
          <w:sz w:val="32"/>
          <w:szCs w:val="32"/>
        </w:rPr>
        <w:t>事業者説明会参加申込書</w:t>
      </w:r>
      <w:bookmarkEnd w:id="0"/>
    </w:p>
    <w:p w:rsidR="00A83A2E" w:rsidRDefault="00A83A2E" w:rsidP="00A83A2E">
      <w:pPr>
        <w:jc w:val="center"/>
        <w:rPr>
          <w:rFonts w:ascii="HG丸ｺﾞｼｯｸM-PRO" w:eastAsia="HG丸ｺﾞｼｯｸM-PRO" w:hAnsi="HG丸ｺﾞｼｯｸM-PRO"/>
          <w:color w:val="000000"/>
        </w:rPr>
      </w:pPr>
    </w:p>
    <w:p w:rsidR="00A83A2E" w:rsidRDefault="00A83A2E" w:rsidP="00A83A2E">
      <w:pPr>
        <w:jc w:val="center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都有地活用による地域の福祉インフラ整備事業</w:t>
      </w:r>
    </w:p>
    <w:p w:rsidR="00A83A2E" w:rsidRDefault="00A83A2E" w:rsidP="00A83A2E">
      <w:pPr>
        <w:jc w:val="center"/>
        <w:rPr>
          <w:rFonts w:ascii="HG丸ｺﾞｼｯｸM-PRO" w:eastAsia="HG丸ｺﾞｼｯｸM-PRO" w:hAnsi="HG丸ｺﾞｼｯｸM-PRO"/>
          <w:color w:val="000000"/>
        </w:rPr>
      </w:pPr>
      <w:r w:rsidRPr="00634DBB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調布市西町290番8外１筆</w:t>
      </w:r>
      <w:r w:rsidRPr="00F94144">
        <w:rPr>
          <w:rFonts w:ascii="HG丸ｺﾞｼｯｸM-PRO" w:eastAsia="HG丸ｺﾞｼｯｸM-PRO" w:hAnsi="HG丸ｺﾞｼｯｸM-PRO" w:hint="eastAsia"/>
          <w:color w:val="000000"/>
        </w:rPr>
        <w:t>（調布基地跡地）</w:t>
      </w:r>
      <w:bookmarkStart w:id="1" w:name="_GoBack"/>
      <w:bookmarkEnd w:id="1"/>
    </w:p>
    <w:p w:rsidR="00A83A2E" w:rsidRPr="0010311E" w:rsidRDefault="00A83A2E" w:rsidP="00A83A2E">
      <w:pPr>
        <w:jc w:val="center"/>
        <w:rPr>
          <w:rFonts w:ascii="HG丸ｺﾞｼｯｸM-PRO" w:eastAsia="HG丸ｺﾞｼｯｸM-PRO" w:hAnsi="HG丸ｺﾞｼｯｸM-PRO"/>
          <w:color w:val="000000"/>
        </w:rPr>
      </w:pPr>
      <w:r w:rsidRPr="004728E9">
        <w:rPr>
          <w:rFonts w:ascii="HG丸ｺﾞｼｯｸM-PRO" w:eastAsia="HG丸ｺﾞｼｯｸM-PRO" w:hAnsi="HG丸ｺﾞｼｯｸM-PRO" w:hint="eastAsia"/>
          <w:color w:val="000000"/>
        </w:rPr>
        <w:t>障害福祉サービス事業所（</w:t>
      </w:r>
      <w:r w:rsidRPr="00634DBB">
        <w:rPr>
          <w:rFonts w:ascii="HG丸ｺﾞｼｯｸM-PRO" w:eastAsia="HG丸ｺﾞｼｯｸM-PRO" w:hAnsi="HG丸ｺﾞｼｯｸM-PRO" w:hint="eastAsia"/>
          <w:b/>
          <w:color w:val="000000"/>
          <w:u w:val="single"/>
        </w:rPr>
        <w:t>重症心身障害者等</w:t>
      </w:r>
      <w:r w:rsidRPr="004728E9">
        <w:rPr>
          <w:rFonts w:ascii="HG丸ｺﾞｼｯｸM-PRO" w:eastAsia="HG丸ｺﾞｼｯｸM-PRO" w:hAnsi="HG丸ｺﾞｼｯｸM-PRO" w:hint="eastAsia"/>
          <w:color w:val="000000"/>
        </w:rPr>
        <w:t>）</w:t>
      </w:r>
    </w:p>
    <w:p w:rsidR="00A83A2E" w:rsidRDefault="00A83A2E" w:rsidP="00A83A2E">
      <w:pPr>
        <w:rPr>
          <w:rFonts w:ascii="HG丸ｺﾞｼｯｸM-PRO" w:eastAsia="HG丸ｺﾞｼｯｸM-PRO" w:hAnsi="HG丸ｺﾞｼｯｸM-PRO"/>
          <w:color w:val="000000"/>
        </w:rPr>
      </w:pPr>
    </w:p>
    <w:p w:rsidR="00A83A2E" w:rsidRDefault="00A83A2E" w:rsidP="00A83A2E">
      <w:pPr>
        <w:rPr>
          <w:rFonts w:ascii="HG丸ｺﾞｼｯｸM-PRO" w:eastAsia="HG丸ｺﾞｼｯｸM-PRO" w:hAnsi="HG丸ｺﾞｼｯｸM-PRO"/>
          <w:color w:val="000000"/>
        </w:rPr>
      </w:pPr>
      <w:r w:rsidRPr="0010311E">
        <w:rPr>
          <w:rFonts w:ascii="HG丸ｺﾞｼｯｸM-PRO" w:eastAsia="HG丸ｺﾞｼｯｸM-PRO" w:hAnsi="HG丸ｺﾞｼｯｸM-PRO" w:hint="eastAsia"/>
          <w:color w:val="000000"/>
        </w:rPr>
        <w:t>【日時】令和４年１０月</w:t>
      </w:r>
      <w:r>
        <w:rPr>
          <w:rFonts w:ascii="HG丸ｺﾞｼｯｸM-PRO" w:eastAsia="HG丸ｺﾞｼｯｸM-PRO" w:hAnsi="HG丸ｺﾞｼｯｸM-PRO" w:hint="eastAsia"/>
          <w:color w:val="000000"/>
        </w:rPr>
        <w:t>２１日（金曜日）　午後１時３０分から午後２時３０分まで</w:t>
      </w:r>
    </w:p>
    <w:p w:rsidR="00A83A2E" w:rsidRPr="0010311E" w:rsidRDefault="00A83A2E" w:rsidP="00A83A2E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【会場】東京都庁第一本庁舎３１階３１A会議室</w:t>
      </w:r>
    </w:p>
    <w:p w:rsidR="00A83A2E" w:rsidRDefault="00A83A2E" w:rsidP="00A83A2E">
      <w:pPr>
        <w:rPr>
          <w:rFonts w:ascii="HG丸ｺﾞｼｯｸM-PRO" w:eastAsia="DengXian" w:hAnsi="HG丸ｺﾞｼｯｸM-PRO"/>
          <w:color w:val="000000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378"/>
        <w:gridCol w:w="1543"/>
        <w:gridCol w:w="3077"/>
      </w:tblGrid>
      <w:tr w:rsidR="00A83A2E" w:rsidRPr="00DC0544" w:rsidTr="00A74E7D">
        <w:trPr>
          <w:trHeight w:val="503"/>
        </w:trPr>
        <w:tc>
          <w:tcPr>
            <w:tcW w:w="2126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2"/>
              </w:rPr>
              <w:t>法人名</w:t>
            </w:r>
          </w:p>
        </w:tc>
        <w:tc>
          <w:tcPr>
            <w:tcW w:w="7088" w:type="dxa"/>
            <w:gridSpan w:val="3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</w:p>
        </w:tc>
      </w:tr>
      <w:tr w:rsidR="00A83A2E" w:rsidRPr="00DC0544" w:rsidTr="00A74E7D">
        <w:trPr>
          <w:trHeight w:val="553"/>
        </w:trPr>
        <w:tc>
          <w:tcPr>
            <w:tcW w:w="2126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2"/>
              </w:rPr>
              <w:t>所在地</w:t>
            </w:r>
          </w:p>
        </w:tc>
        <w:tc>
          <w:tcPr>
            <w:tcW w:w="7088" w:type="dxa"/>
            <w:gridSpan w:val="3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</w:p>
        </w:tc>
      </w:tr>
      <w:tr w:rsidR="00A83A2E" w:rsidRPr="00DC0544" w:rsidTr="00A74E7D">
        <w:trPr>
          <w:trHeight w:val="561"/>
        </w:trPr>
        <w:tc>
          <w:tcPr>
            <w:tcW w:w="2126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2"/>
              </w:rPr>
              <w:t>担当者名</w:t>
            </w:r>
          </w:p>
        </w:tc>
        <w:tc>
          <w:tcPr>
            <w:tcW w:w="2410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2"/>
              </w:rPr>
              <w:t>職名</w:t>
            </w:r>
          </w:p>
        </w:tc>
        <w:tc>
          <w:tcPr>
            <w:tcW w:w="3119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</w:p>
        </w:tc>
      </w:tr>
      <w:tr w:rsidR="00A83A2E" w:rsidRPr="00DC0544" w:rsidTr="00A74E7D">
        <w:trPr>
          <w:trHeight w:val="556"/>
        </w:trPr>
        <w:tc>
          <w:tcPr>
            <w:tcW w:w="2126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2"/>
              </w:rPr>
              <w:t>電話番号</w:t>
            </w:r>
          </w:p>
        </w:tc>
        <w:tc>
          <w:tcPr>
            <w:tcW w:w="2410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2"/>
              </w:rPr>
              <w:t>ＦＡＸ番号</w:t>
            </w:r>
          </w:p>
        </w:tc>
        <w:tc>
          <w:tcPr>
            <w:tcW w:w="3119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</w:p>
        </w:tc>
      </w:tr>
      <w:tr w:rsidR="00A83A2E" w:rsidRPr="00DC0544" w:rsidTr="00A74E7D">
        <w:trPr>
          <w:trHeight w:val="550"/>
        </w:trPr>
        <w:tc>
          <w:tcPr>
            <w:tcW w:w="2126" w:type="dxa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2"/>
              </w:rPr>
              <w:t>メールアドレス</w:t>
            </w:r>
          </w:p>
        </w:tc>
        <w:tc>
          <w:tcPr>
            <w:tcW w:w="7088" w:type="dxa"/>
            <w:gridSpan w:val="3"/>
            <w:vAlign w:val="center"/>
          </w:tcPr>
          <w:p w:rsidR="00A83A2E" w:rsidRPr="0010311E" w:rsidRDefault="00A83A2E" w:rsidP="00A74E7D">
            <w:pPr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2"/>
              </w:rPr>
            </w:pPr>
          </w:p>
        </w:tc>
      </w:tr>
    </w:tbl>
    <w:p w:rsidR="00A83A2E" w:rsidRDefault="00A83A2E" w:rsidP="00A83A2E">
      <w:pPr>
        <w:rPr>
          <w:rFonts w:ascii="HG丸ｺﾞｼｯｸM-PRO" w:eastAsia="DengXian" w:hAnsi="HG丸ｺﾞｼｯｸM-PRO"/>
          <w:color w:val="000000"/>
          <w:lang w:eastAsia="zh-CN"/>
        </w:rPr>
      </w:pPr>
    </w:p>
    <w:p w:rsidR="00A83A2E" w:rsidRPr="0010311E" w:rsidRDefault="00A83A2E" w:rsidP="00A83A2E">
      <w:pPr>
        <w:rPr>
          <w:rFonts w:ascii="HG丸ｺﾞｼｯｸM-PRO" w:eastAsia="HG丸ｺﾞｼｯｸM-PRO" w:hAnsi="HG丸ｺﾞｼｯｸM-PRO"/>
          <w:bCs/>
          <w:caps/>
          <w:sz w:val="22"/>
          <w:szCs w:val="20"/>
        </w:rPr>
      </w:pPr>
      <w:r w:rsidRPr="0010311E">
        <w:rPr>
          <w:rFonts w:ascii="HG丸ｺﾞｼｯｸM-PRO" w:eastAsia="HG丸ｺﾞｼｯｸM-PRO" w:hAnsi="HG丸ｺﾞｼｯｸM-PRO" w:hint="eastAsia"/>
          <w:bCs/>
          <w:caps/>
          <w:sz w:val="22"/>
          <w:szCs w:val="20"/>
        </w:rPr>
        <w:t>出席予定者</w:t>
      </w:r>
    </w:p>
    <w:p w:rsidR="00A83A2E" w:rsidRPr="0010311E" w:rsidRDefault="00A83A2E" w:rsidP="00A83A2E">
      <w:pPr>
        <w:rPr>
          <w:rFonts w:ascii="HG丸ｺﾞｼｯｸM-PRO" w:eastAsia="HG丸ｺﾞｼｯｸM-PRO" w:hAnsi="HG丸ｺﾞｼｯｸM-PRO"/>
          <w:bCs/>
          <w:caps/>
          <w:sz w:val="18"/>
          <w:szCs w:val="18"/>
        </w:rPr>
      </w:pPr>
      <w:r w:rsidRPr="0010311E">
        <w:rPr>
          <w:rFonts w:ascii="HG丸ｺﾞｼｯｸM-PRO" w:eastAsia="HG丸ｺﾞｼｯｸM-PRO" w:hAnsi="HG丸ｺﾞｼｯｸM-PRO" w:hint="eastAsia"/>
          <w:bCs/>
          <w:caps/>
          <w:sz w:val="18"/>
          <w:szCs w:val="18"/>
        </w:rPr>
        <w:t>（※１法人２名までとします。ご理解、ご協力をお願いします。なお、設計、建築等関係者のみの出席は不可です。）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371"/>
        <w:gridCol w:w="1525"/>
        <w:gridCol w:w="3077"/>
      </w:tblGrid>
      <w:tr w:rsidR="00A83A2E" w:rsidRPr="00D865E3" w:rsidTr="00A74E7D">
        <w:trPr>
          <w:trHeight w:val="609"/>
        </w:trPr>
        <w:tc>
          <w:tcPr>
            <w:tcW w:w="2152" w:type="dxa"/>
            <w:vAlign w:val="center"/>
          </w:tcPr>
          <w:p w:rsidR="00A83A2E" w:rsidRPr="0010311E" w:rsidRDefault="00A83A2E" w:rsidP="00A74E7D">
            <w:pPr>
              <w:tabs>
                <w:tab w:val="left" w:pos="2674"/>
              </w:tabs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0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0"/>
              </w:rPr>
              <w:t>氏名</w:t>
            </w:r>
          </w:p>
        </w:tc>
        <w:tc>
          <w:tcPr>
            <w:tcW w:w="2402" w:type="dxa"/>
            <w:vAlign w:val="center"/>
          </w:tcPr>
          <w:p w:rsidR="00A83A2E" w:rsidRPr="0010311E" w:rsidRDefault="00A83A2E" w:rsidP="00A74E7D">
            <w:pPr>
              <w:tabs>
                <w:tab w:val="left" w:pos="2674"/>
              </w:tabs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A83A2E" w:rsidRPr="0010311E" w:rsidRDefault="00A83A2E" w:rsidP="00A74E7D">
            <w:pPr>
              <w:tabs>
                <w:tab w:val="left" w:pos="2674"/>
              </w:tabs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0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0"/>
              </w:rPr>
              <w:t>職名</w:t>
            </w:r>
          </w:p>
        </w:tc>
        <w:tc>
          <w:tcPr>
            <w:tcW w:w="3119" w:type="dxa"/>
            <w:vAlign w:val="center"/>
          </w:tcPr>
          <w:p w:rsidR="00A83A2E" w:rsidRPr="0010311E" w:rsidRDefault="00A83A2E" w:rsidP="00A74E7D">
            <w:pPr>
              <w:tabs>
                <w:tab w:val="left" w:pos="2674"/>
              </w:tabs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0"/>
              </w:rPr>
            </w:pPr>
          </w:p>
        </w:tc>
      </w:tr>
      <w:tr w:rsidR="00A83A2E" w:rsidRPr="00D865E3" w:rsidTr="00A74E7D">
        <w:trPr>
          <w:trHeight w:val="561"/>
        </w:trPr>
        <w:tc>
          <w:tcPr>
            <w:tcW w:w="2152" w:type="dxa"/>
            <w:vAlign w:val="center"/>
          </w:tcPr>
          <w:p w:rsidR="00A83A2E" w:rsidRPr="0010311E" w:rsidRDefault="00A83A2E" w:rsidP="00A74E7D">
            <w:pPr>
              <w:tabs>
                <w:tab w:val="left" w:pos="2674"/>
              </w:tabs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0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0"/>
              </w:rPr>
              <w:t>氏名</w:t>
            </w:r>
          </w:p>
        </w:tc>
        <w:tc>
          <w:tcPr>
            <w:tcW w:w="2402" w:type="dxa"/>
            <w:vAlign w:val="center"/>
          </w:tcPr>
          <w:p w:rsidR="00A83A2E" w:rsidRPr="0010311E" w:rsidRDefault="00A83A2E" w:rsidP="00A74E7D">
            <w:pPr>
              <w:tabs>
                <w:tab w:val="left" w:pos="2674"/>
              </w:tabs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0"/>
              </w:rPr>
            </w:pPr>
          </w:p>
        </w:tc>
        <w:tc>
          <w:tcPr>
            <w:tcW w:w="1541" w:type="dxa"/>
            <w:vAlign w:val="center"/>
          </w:tcPr>
          <w:p w:rsidR="00A83A2E" w:rsidRPr="0010311E" w:rsidRDefault="00A83A2E" w:rsidP="00A74E7D">
            <w:pPr>
              <w:tabs>
                <w:tab w:val="left" w:pos="2674"/>
              </w:tabs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0"/>
              </w:rPr>
            </w:pPr>
            <w:r w:rsidRPr="0010311E">
              <w:rPr>
                <w:rFonts w:ascii="HG丸ｺﾞｼｯｸM-PRO" w:eastAsia="HG丸ｺﾞｼｯｸM-PRO" w:hAnsi="HG丸ｺﾞｼｯｸM-PRO" w:hint="eastAsia"/>
                <w:bCs/>
                <w:caps/>
                <w:sz w:val="22"/>
                <w:szCs w:val="20"/>
              </w:rPr>
              <w:t>職名</w:t>
            </w:r>
          </w:p>
        </w:tc>
        <w:tc>
          <w:tcPr>
            <w:tcW w:w="3119" w:type="dxa"/>
            <w:vAlign w:val="center"/>
          </w:tcPr>
          <w:p w:rsidR="00A83A2E" w:rsidRPr="0010311E" w:rsidRDefault="00A83A2E" w:rsidP="00A74E7D">
            <w:pPr>
              <w:tabs>
                <w:tab w:val="left" w:pos="2674"/>
              </w:tabs>
              <w:rPr>
                <w:rFonts w:ascii="HG丸ｺﾞｼｯｸM-PRO" w:eastAsia="HG丸ｺﾞｼｯｸM-PRO" w:hAnsi="HG丸ｺﾞｼｯｸM-PRO"/>
                <w:bCs/>
                <w:caps/>
                <w:sz w:val="22"/>
                <w:szCs w:val="20"/>
              </w:rPr>
            </w:pPr>
          </w:p>
        </w:tc>
      </w:tr>
    </w:tbl>
    <w:p w:rsidR="00A83A2E" w:rsidRPr="00DC0544" w:rsidRDefault="00A83A2E" w:rsidP="00A83A2E">
      <w:pPr>
        <w:rPr>
          <w:rFonts w:ascii="HG丸ｺﾞｼｯｸM-PRO" w:eastAsia="DengXian" w:hAnsi="HG丸ｺﾞｼｯｸM-PRO"/>
          <w:color w:val="000000"/>
          <w:lang w:eastAsia="zh-CN"/>
        </w:rPr>
      </w:pPr>
    </w:p>
    <w:p w:rsidR="00A83A2E" w:rsidRPr="0010311E" w:rsidRDefault="00A83A2E" w:rsidP="00A83A2E">
      <w:pPr>
        <w:rPr>
          <w:rFonts w:ascii="HG丸ｺﾞｼｯｸM-PRO" w:eastAsia="DengXian" w:hAnsi="HG丸ｺﾞｼｯｸM-PRO"/>
          <w:color w:val="000000"/>
          <w:lang w:eastAsia="zh-CN"/>
        </w:rPr>
      </w:pPr>
    </w:p>
    <w:p w:rsidR="00A83A2E" w:rsidRPr="00FE06C4" w:rsidRDefault="00A83A2E" w:rsidP="00A83A2E">
      <w:pPr>
        <w:ind w:left="240" w:hangingChars="100" w:hanging="24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※　電子メールにより１０月１４日（金曜日）午後５時までに提出の上、必ず電話にて到達確認をしてください。</w:t>
      </w:r>
    </w:p>
    <w:p w:rsidR="00A83A2E" w:rsidRDefault="00A83A2E" w:rsidP="00A83A2E">
      <w:pPr>
        <w:ind w:left="240" w:hangingChars="100" w:hanging="24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 xml:space="preserve">※　</w:t>
      </w:r>
      <w:r w:rsidRPr="00D865E3">
        <w:rPr>
          <w:rFonts w:ascii="HG丸ｺﾞｼｯｸM-PRO" w:eastAsia="HG丸ｺﾞｼｯｸM-PRO" w:hAnsi="HG丸ｺﾞｼｯｸM-PRO" w:hint="eastAsia"/>
          <w:color w:val="000000"/>
        </w:rPr>
        <w:t>メールの件名は「【法人名】10</w:t>
      </w:r>
      <w:r>
        <w:rPr>
          <w:rFonts w:ascii="HG丸ｺﾞｼｯｸM-PRO" w:eastAsia="HG丸ｺﾞｼｯｸM-PRO" w:hAnsi="HG丸ｺﾞｼｯｸM-PRO" w:hint="eastAsia"/>
          <w:color w:val="000000"/>
        </w:rPr>
        <w:t>月２１</w:t>
      </w:r>
      <w:r w:rsidRPr="00D865E3">
        <w:rPr>
          <w:rFonts w:ascii="HG丸ｺﾞｼｯｸM-PRO" w:eastAsia="HG丸ｺﾞｼｯｸM-PRO" w:hAnsi="HG丸ｺﾞｼｯｸM-PRO" w:hint="eastAsia"/>
          <w:color w:val="000000"/>
        </w:rPr>
        <w:t>日事業者説明会参加申込」としてください。</w:t>
      </w:r>
    </w:p>
    <w:p w:rsidR="00A83A2E" w:rsidRDefault="00A83A2E" w:rsidP="00A83A2E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※　この事業者説明会への参加は、応募申込への前提条件となります。</w:t>
      </w:r>
    </w:p>
    <w:p w:rsidR="00A83A2E" w:rsidRDefault="00A83A2E" w:rsidP="00A83A2E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※　説明会には、公募要項・様式をお持ちください。</w:t>
      </w:r>
    </w:p>
    <w:p w:rsidR="00A83A2E" w:rsidRPr="00FE06C4" w:rsidRDefault="00A83A2E" w:rsidP="00A83A2E">
      <w:pPr>
        <w:ind w:left="240" w:hangingChars="100" w:hanging="24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 xml:space="preserve">※　</w:t>
      </w:r>
      <w:r w:rsidRPr="009C47D6">
        <w:rPr>
          <w:rFonts w:ascii="HG丸ｺﾞｼｯｸM-PRO" w:eastAsia="HG丸ｺﾞｼｯｸM-PRO" w:hAnsi="HG丸ｺﾞｼｯｸM-PRO" w:hint="eastAsia"/>
          <w:b/>
          <w:color w:val="000000"/>
        </w:rPr>
        <w:t>調布市西町２</w:t>
      </w:r>
      <w:r w:rsidRPr="00634DBB">
        <w:rPr>
          <w:rFonts w:ascii="HG丸ｺﾞｼｯｸM-PRO" w:eastAsia="HG丸ｺﾞｼｯｸM-PRO" w:hAnsi="HG丸ｺﾞｼｯｸM-PRO" w:hint="eastAsia"/>
          <w:b/>
          <w:color w:val="000000"/>
        </w:rPr>
        <w:t>９０番７外１筆（重度知的障害者等）の応募を予定（検討を含む。）している場合は、申込書が異なりますのでご注意ください。どちらも応募する予定（検討を含む。）の場合は、２枚申込書をご提出ください。</w:t>
      </w:r>
    </w:p>
    <w:p w:rsidR="00377239" w:rsidRDefault="00377239" w:rsidP="00A83A2E"/>
    <w:sectPr w:rsidR="00377239" w:rsidSect="00A83A2E">
      <w:pgSz w:w="11906" w:h="16838" w:code="9"/>
      <w:pgMar w:top="1259" w:right="1287" w:bottom="1259" w:left="12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2E"/>
    <w:rsid w:val="00377239"/>
    <w:rsid w:val="00A8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F746FC"/>
  <w15:chartTrackingRefBased/>
  <w15:docId w15:val="{9AC98D10-8867-410E-BD7A-AB170EE7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2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83A2E"/>
    <w:pPr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A83A2E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</cp:revision>
  <dcterms:created xsi:type="dcterms:W3CDTF">2022-10-03T07:15:00Z</dcterms:created>
  <dcterms:modified xsi:type="dcterms:W3CDTF">2022-10-03T07:16:00Z</dcterms:modified>
</cp:coreProperties>
</file>