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E41" w:rsidRDefault="00670E41"/>
    <w:p w:rsidR="00BE488C" w:rsidRDefault="00B15140">
      <w:r>
        <w:rPr>
          <w:rFonts w:hint="eastAsia"/>
        </w:rPr>
        <w:t xml:space="preserve">表紙　</w:t>
      </w:r>
      <w:r w:rsidR="00BE488C">
        <w:rPr>
          <w:rFonts w:hint="eastAsia"/>
        </w:rPr>
        <w:t>心のバリアフリーって何だろう？</w:t>
      </w:r>
    </w:p>
    <w:p w:rsidR="00BE488C" w:rsidRDefault="00BE488C">
      <w:r>
        <w:rPr>
          <w:rFonts w:hint="eastAsia"/>
        </w:rPr>
        <w:t>それは、高齢者や障害者、子育て世代、外国人など、だれもが暮らしやすい社会にしていくために、私たちができること。何ができるか、一緒に考えてみましょう。</w:t>
      </w:r>
    </w:p>
    <w:p w:rsidR="00BE488C" w:rsidRDefault="00BE488C"/>
    <w:p w:rsidR="00BE488C" w:rsidRDefault="00003BDD">
      <w:r>
        <w:rPr>
          <w:rFonts w:hint="eastAsia"/>
        </w:rPr>
        <w:t>男子高校生と二人の女子高校生がテレビでパラリンピックを観戦している</w:t>
      </w:r>
      <w:r w:rsidR="00BE488C">
        <w:rPr>
          <w:rFonts w:hint="eastAsia"/>
        </w:rPr>
        <w:t>イラスト</w:t>
      </w:r>
    </w:p>
    <w:p w:rsidR="00BE488C" w:rsidRDefault="00BE488C"/>
    <w:p w:rsidR="00BE488C" w:rsidRDefault="00003BDD">
      <w:r>
        <w:br w:type="page"/>
      </w:r>
      <w:r w:rsidR="00B15140">
        <w:rPr>
          <w:rFonts w:hint="eastAsia"/>
        </w:rPr>
        <w:lastRenderedPageBreak/>
        <w:t>2</w:t>
      </w:r>
      <w:r w:rsidR="00B15140">
        <w:rPr>
          <w:rFonts w:hint="eastAsia"/>
        </w:rPr>
        <w:t xml:space="preserve">ページ　</w:t>
      </w:r>
      <w:r w:rsidR="00BE488C">
        <w:rPr>
          <w:rFonts w:hint="eastAsia"/>
        </w:rPr>
        <w:t>心のバリアフリーについて知ろう</w:t>
      </w:r>
    </w:p>
    <w:p w:rsidR="00BE488C" w:rsidRPr="00B15140" w:rsidRDefault="00BE488C"/>
    <w:p w:rsidR="00BE488C" w:rsidRDefault="00003BDD">
      <w:r>
        <w:rPr>
          <w:rFonts w:hint="eastAsia"/>
        </w:rPr>
        <w:t>男子高校生</w:t>
      </w:r>
      <w:r w:rsidR="00BE488C">
        <w:rPr>
          <w:rFonts w:hint="eastAsia"/>
        </w:rPr>
        <w:t>「パラリンピック見た？水泳や陸上、すごく早かったね。」</w:t>
      </w:r>
    </w:p>
    <w:p w:rsidR="00BE488C" w:rsidRDefault="00003BDD">
      <w:r>
        <w:rPr>
          <w:rFonts w:hint="eastAsia"/>
        </w:rPr>
        <w:t>女子高校生１</w:t>
      </w:r>
      <w:r w:rsidR="00BE488C">
        <w:rPr>
          <w:rFonts w:hint="eastAsia"/>
        </w:rPr>
        <w:t>「そうね。ボッチャも見たけどハラハラしちゃった。」</w:t>
      </w:r>
    </w:p>
    <w:p w:rsidR="00BE488C" w:rsidRDefault="00003BDD">
      <w:r>
        <w:rPr>
          <w:rFonts w:hint="eastAsia"/>
        </w:rPr>
        <w:t>女子高校生１</w:t>
      </w:r>
      <w:r w:rsidR="00BE488C">
        <w:rPr>
          <w:rFonts w:hint="eastAsia"/>
        </w:rPr>
        <w:t>「でも、車いすだと階段を使えないよね。障害のある人は普段の生活、どうしているんだろう？」</w:t>
      </w:r>
    </w:p>
    <w:p w:rsidR="00BE488C" w:rsidRDefault="00003BDD">
      <w:r>
        <w:rPr>
          <w:rFonts w:hint="eastAsia"/>
        </w:rPr>
        <w:t>男子高校生</w:t>
      </w:r>
      <w:r w:rsidR="00BE488C">
        <w:rPr>
          <w:rFonts w:hint="eastAsia"/>
        </w:rPr>
        <w:t>「バリアフリーを知らないの？スロープやエレベーター、視覚障害者の誘導用ブロックとかあるじゃない。」</w:t>
      </w:r>
    </w:p>
    <w:p w:rsidR="00BE488C" w:rsidRDefault="00003BDD">
      <w:r>
        <w:rPr>
          <w:rFonts w:hint="eastAsia"/>
        </w:rPr>
        <w:t>女子高校生</w:t>
      </w:r>
      <w:r>
        <w:rPr>
          <w:rFonts w:hint="eastAsia"/>
        </w:rPr>
        <w:t>1</w:t>
      </w:r>
      <w:r w:rsidR="00BE488C">
        <w:rPr>
          <w:rFonts w:hint="eastAsia"/>
        </w:rPr>
        <w:t>「それだけで行きたい場所に一人でいけるのかな？」</w:t>
      </w:r>
    </w:p>
    <w:p w:rsidR="00BE488C" w:rsidRDefault="00003BDD">
      <w:r>
        <w:rPr>
          <w:rFonts w:hint="eastAsia"/>
        </w:rPr>
        <w:t>男子高校生</w:t>
      </w:r>
      <w:r w:rsidR="00BE488C">
        <w:rPr>
          <w:rFonts w:hint="eastAsia"/>
        </w:rPr>
        <w:t>「今はどこでもバリアフリーになっていると思うし、大丈夫でしょ。」</w:t>
      </w:r>
    </w:p>
    <w:p w:rsidR="00BE488C" w:rsidRDefault="00003BDD">
      <w:r>
        <w:rPr>
          <w:rFonts w:hint="eastAsia"/>
        </w:rPr>
        <w:t>女子高校生</w:t>
      </w:r>
      <w:r>
        <w:rPr>
          <w:rFonts w:hint="eastAsia"/>
        </w:rPr>
        <w:t>2</w:t>
      </w:r>
      <w:r w:rsidR="00BE488C">
        <w:rPr>
          <w:rFonts w:hint="eastAsia"/>
        </w:rPr>
        <w:t>「いいえ、バリアフリーはモノだけでは不十分よ。</w:t>
      </w:r>
      <w:r w:rsidR="005E276E">
        <w:rPr>
          <w:rFonts w:hint="eastAsia"/>
        </w:rPr>
        <w:t>人々の多様性を理解し、性別や年齢、障害等に応じた適切な配慮を行い、社会のバリアを取り除く。そうした「心のバリアフリー」も大切よ。」</w:t>
      </w:r>
    </w:p>
    <w:p w:rsidR="005E276E" w:rsidRDefault="005E276E"/>
    <w:p w:rsidR="00981F90" w:rsidRPr="00981F90" w:rsidRDefault="00981F90"/>
    <w:p w:rsidR="00981F90" w:rsidRDefault="00981F90"/>
    <w:p w:rsidR="005E276E" w:rsidRDefault="005E276E">
      <w:r>
        <w:rPr>
          <w:rFonts w:hint="eastAsia"/>
        </w:rPr>
        <w:t>まちなかでできることを見てみよう</w:t>
      </w:r>
    </w:p>
    <w:p w:rsidR="005E276E" w:rsidRDefault="005E276E"/>
    <w:p w:rsidR="005E276E" w:rsidRDefault="005E276E"/>
    <w:p w:rsidR="00B15140" w:rsidRDefault="005E276E">
      <w:r>
        <w:br w:type="page"/>
      </w:r>
      <w:r w:rsidR="0086195A">
        <w:rPr>
          <w:rFonts w:hint="eastAsia"/>
        </w:rPr>
        <w:lastRenderedPageBreak/>
        <w:t xml:space="preserve">見開きページ　</w:t>
      </w:r>
    </w:p>
    <w:p w:rsidR="00670E41" w:rsidRDefault="005E276E">
      <w:r>
        <w:rPr>
          <w:rFonts w:hint="eastAsia"/>
        </w:rPr>
        <w:t>私たちの周りでは、次のようなことが起こっています。あなたには、</w:t>
      </w:r>
    </w:p>
    <w:p w:rsidR="005E276E" w:rsidRDefault="005E276E">
      <w:r>
        <w:rPr>
          <w:rFonts w:hint="eastAsia"/>
        </w:rPr>
        <w:t>バリアを見つけることができますか。</w:t>
      </w:r>
    </w:p>
    <w:p w:rsidR="005E276E" w:rsidRDefault="005E276E"/>
    <w:p w:rsidR="00670E41" w:rsidRPr="00670E41" w:rsidRDefault="00670E41"/>
    <w:p w:rsidR="005E276E" w:rsidRDefault="005E276E">
      <w:r>
        <w:rPr>
          <w:rFonts w:hint="eastAsia"/>
        </w:rPr>
        <w:t>電車内で</w:t>
      </w:r>
      <w:r w:rsidR="00CE4CFA">
        <w:rPr>
          <w:rFonts w:hint="eastAsia"/>
        </w:rPr>
        <w:t>寝ている人や携帯電話を使っている高校生が座</w:t>
      </w:r>
      <w:r>
        <w:rPr>
          <w:rFonts w:hint="eastAsia"/>
        </w:rPr>
        <w:t>席に座っている目の前に、妊娠中の人が立っているイラスト</w:t>
      </w:r>
    </w:p>
    <w:p w:rsidR="005E276E" w:rsidRDefault="005E276E">
      <w:r>
        <w:rPr>
          <w:rFonts w:hint="eastAsia"/>
        </w:rPr>
        <w:t>こういう時には</w:t>
      </w:r>
      <w:r w:rsidR="00C04F9E">
        <w:rPr>
          <w:rFonts w:hint="eastAsia"/>
        </w:rPr>
        <w:t>・・・</w:t>
      </w:r>
      <w:r>
        <w:rPr>
          <w:rFonts w:hint="eastAsia"/>
        </w:rPr>
        <w:t>電車やバスで妊娠中の人や乳幼児を抱いている人が立っていたら、席を譲れるといいですね。</w:t>
      </w:r>
    </w:p>
    <w:p w:rsidR="005E276E" w:rsidRPr="00C04F9E" w:rsidRDefault="005E276E"/>
    <w:p w:rsidR="005E276E" w:rsidRDefault="00CE4CFA">
      <w:r>
        <w:rPr>
          <w:rFonts w:hint="eastAsia"/>
        </w:rPr>
        <w:t>本の内容がわからない子が、周りの子からこんなのも読めないの？</w:t>
      </w:r>
      <w:r w:rsidR="005E276E">
        <w:rPr>
          <w:rFonts w:hint="eastAsia"/>
        </w:rPr>
        <w:t>と言われ、笑われているイラスト</w:t>
      </w:r>
    </w:p>
    <w:p w:rsidR="005E276E" w:rsidRDefault="005E276E">
      <w:r>
        <w:rPr>
          <w:rFonts w:hint="eastAsia"/>
        </w:rPr>
        <w:t>こ</w:t>
      </w:r>
      <w:r w:rsidR="00475731">
        <w:rPr>
          <w:rFonts w:hint="eastAsia"/>
        </w:rPr>
        <w:t>ういう</w:t>
      </w:r>
      <w:r>
        <w:rPr>
          <w:rFonts w:hint="eastAsia"/>
        </w:rPr>
        <w:t>時には</w:t>
      </w:r>
      <w:r w:rsidR="00C04F9E">
        <w:rPr>
          <w:rFonts w:hint="eastAsia"/>
        </w:rPr>
        <w:t>・・・</w:t>
      </w:r>
      <w:r>
        <w:rPr>
          <w:rFonts w:hint="eastAsia"/>
        </w:rPr>
        <w:t>複雑な言葉や文章を理解することが難しい人もいるので、相手のペースに合わせて待ったり、必要に応じて理解を手助けすることが大事です。他の人にもそのことをわかってもらえるといいですね。</w:t>
      </w:r>
    </w:p>
    <w:p w:rsidR="005E276E" w:rsidRDefault="005E276E"/>
    <w:p w:rsidR="005E276E" w:rsidRDefault="00CE4CFA">
      <w:r>
        <w:rPr>
          <w:rFonts w:hint="eastAsia"/>
        </w:rPr>
        <w:t>電車が駅に停車していて、</w:t>
      </w:r>
      <w:r w:rsidR="005E276E">
        <w:rPr>
          <w:rFonts w:hint="eastAsia"/>
        </w:rPr>
        <w:t>運転見合わせのアナウンスがあったが、日本語</w:t>
      </w:r>
      <w:r w:rsidR="00475731">
        <w:rPr>
          <w:rFonts w:hint="eastAsia"/>
        </w:rPr>
        <w:t>が</w:t>
      </w:r>
      <w:r w:rsidR="005E276E">
        <w:rPr>
          <w:rFonts w:hint="eastAsia"/>
        </w:rPr>
        <w:t>わからない外国人</w:t>
      </w:r>
      <w:r w:rsidR="00475731">
        <w:rPr>
          <w:rFonts w:hint="eastAsia"/>
        </w:rPr>
        <w:t>は</w:t>
      </w:r>
      <w:r>
        <w:rPr>
          <w:rFonts w:hint="eastAsia"/>
        </w:rPr>
        <w:t>車内で</w:t>
      </w:r>
      <w:r w:rsidR="00475731">
        <w:rPr>
          <w:rFonts w:hint="eastAsia"/>
        </w:rPr>
        <w:t>状況がわからず困っているイラスト</w:t>
      </w:r>
    </w:p>
    <w:p w:rsidR="00475731" w:rsidRDefault="00475731">
      <w:r>
        <w:rPr>
          <w:rFonts w:hint="eastAsia"/>
        </w:rPr>
        <w:t>こういう時には</w:t>
      </w:r>
      <w:r w:rsidR="00C04F9E">
        <w:rPr>
          <w:rFonts w:hint="eastAsia"/>
        </w:rPr>
        <w:t>・・・</w:t>
      </w:r>
      <w:r>
        <w:rPr>
          <w:rFonts w:hint="eastAsia"/>
        </w:rPr>
        <w:t>日本語がわからない外国人に対して、英語で簡単な状況だけでも説明できるといいですね。英語でもうまく伝わらないようであれば、ジェスチャーを交えて伝えてみましょう。</w:t>
      </w:r>
    </w:p>
    <w:p w:rsidR="005E276E" w:rsidRDefault="005E276E"/>
    <w:p w:rsidR="00475731" w:rsidRDefault="00475731">
      <w:r>
        <w:rPr>
          <w:rFonts w:hint="eastAsia"/>
        </w:rPr>
        <w:t>高齢者が</w:t>
      </w:r>
      <w:r w:rsidR="00CE4CFA">
        <w:rPr>
          <w:rFonts w:hint="eastAsia"/>
        </w:rPr>
        <w:t>杖をつきながら横断歩道を渡っている途中で信号が点滅し</w:t>
      </w:r>
      <w:r>
        <w:rPr>
          <w:rFonts w:hint="eastAsia"/>
        </w:rPr>
        <w:t>ているイラスト</w:t>
      </w:r>
    </w:p>
    <w:p w:rsidR="00475731" w:rsidRDefault="00475731">
      <w:r>
        <w:rPr>
          <w:rFonts w:hint="eastAsia"/>
        </w:rPr>
        <w:t>こういう時には</w:t>
      </w:r>
      <w:r w:rsidR="00C04F9E">
        <w:rPr>
          <w:rFonts w:hint="eastAsia"/>
        </w:rPr>
        <w:t>、</w:t>
      </w:r>
      <w:r>
        <w:rPr>
          <w:rFonts w:hint="eastAsia"/>
        </w:rPr>
        <w:t>道路の途中で転ぶと危ないですね。言葉をかけて、必要があれば安全に渡れる手助けができるといいですね。</w:t>
      </w:r>
    </w:p>
    <w:p w:rsidR="00475731" w:rsidRDefault="00475731"/>
    <w:p w:rsidR="00475731" w:rsidRDefault="00475731">
      <w:r>
        <w:rPr>
          <w:rFonts w:hint="eastAsia"/>
        </w:rPr>
        <w:t>エレベーターに健常者が</w:t>
      </w:r>
      <w:r w:rsidR="00CE4CFA">
        <w:rPr>
          <w:rFonts w:hint="eastAsia"/>
        </w:rPr>
        <w:t>先に</w:t>
      </w:r>
      <w:r>
        <w:rPr>
          <w:rFonts w:hint="eastAsia"/>
        </w:rPr>
        <w:t>乗り込んで、車いす使用者やベビーカーを押している人が乗れずにいるイラスト</w:t>
      </w:r>
    </w:p>
    <w:p w:rsidR="00475731" w:rsidRDefault="00475731">
      <w:r>
        <w:rPr>
          <w:rFonts w:hint="eastAsia"/>
        </w:rPr>
        <w:t>こういう時には</w:t>
      </w:r>
      <w:r w:rsidR="00C04F9E">
        <w:rPr>
          <w:rFonts w:hint="eastAsia"/>
        </w:rPr>
        <w:t>、</w:t>
      </w:r>
      <w:r>
        <w:rPr>
          <w:rFonts w:hint="eastAsia"/>
        </w:rPr>
        <w:t>エレベーターが混雑している時には、必要としている人が優先して使えるよう、譲ったり階段やエスカレーターを利用するといいですね。</w:t>
      </w:r>
    </w:p>
    <w:p w:rsidR="00475731" w:rsidRPr="00C04F9E" w:rsidRDefault="00475731"/>
    <w:p w:rsidR="00475731" w:rsidRDefault="00003BDD">
      <w:r>
        <w:rPr>
          <w:rFonts w:hint="eastAsia"/>
        </w:rPr>
        <w:t>補助けん</w:t>
      </w:r>
      <w:r w:rsidR="00475731">
        <w:rPr>
          <w:rFonts w:hint="eastAsia"/>
        </w:rPr>
        <w:t>を連れている人が</w:t>
      </w:r>
      <w:r w:rsidR="00CE4CFA">
        <w:rPr>
          <w:rFonts w:hint="eastAsia"/>
        </w:rPr>
        <w:t>店員から飲食店への入店を断られている</w:t>
      </w:r>
      <w:r w:rsidR="00475731">
        <w:rPr>
          <w:rFonts w:hint="eastAsia"/>
        </w:rPr>
        <w:t>イラスト</w:t>
      </w:r>
    </w:p>
    <w:p w:rsidR="00475731" w:rsidRDefault="00475731">
      <w:r>
        <w:rPr>
          <w:rFonts w:hint="eastAsia"/>
        </w:rPr>
        <w:t>こういう時には</w:t>
      </w:r>
      <w:r w:rsidR="00C04F9E">
        <w:rPr>
          <w:rFonts w:hint="eastAsia"/>
        </w:rPr>
        <w:t>・・・</w:t>
      </w:r>
      <w:r w:rsidR="00003BDD">
        <w:rPr>
          <w:rFonts w:hint="eastAsia"/>
        </w:rPr>
        <w:t>補助けん</w:t>
      </w:r>
      <w:r>
        <w:rPr>
          <w:rFonts w:hint="eastAsia"/>
        </w:rPr>
        <w:t>の同伴は、法律でお店等に受入が義務付けられています。訓練されていて、社会のマナーも守れるので、犬だからという理由で入店拒否しないよう、お店の人に伝えてみましょう。</w:t>
      </w:r>
    </w:p>
    <w:p w:rsidR="00F34972" w:rsidRDefault="00F34972"/>
    <w:p w:rsidR="00F34972" w:rsidRDefault="00F34972">
      <w:r>
        <w:rPr>
          <w:rFonts w:hint="eastAsia"/>
        </w:rPr>
        <w:t>白杖をついて</w:t>
      </w:r>
      <w:r w:rsidR="00CE4CFA">
        <w:rPr>
          <w:rFonts w:hint="eastAsia"/>
        </w:rPr>
        <w:t>歩いて</w:t>
      </w:r>
      <w:r>
        <w:rPr>
          <w:rFonts w:hint="eastAsia"/>
        </w:rPr>
        <w:t>いる人が、誘導用ブロック上に</w:t>
      </w:r>
      <w:r w:rsidR="00CE4CFA">
        <w:rPr>
          <w:rFonts w:hint="eastAsia"/>
        </w:rPr>
        <w:t>とめて</w:t>
      </w:r>
      <w:r>
        <w:rPr>
          <w:rFonts w:hint="eastAsia"/>
        </w:rPr>
        <w:t>ある自転車にぶつかっているイラスト</w:t>
      </w:r>
    </w:p>
    <w:p w:rsidR="00F34972" w:rsidRDefault="00F34972">
      <w:r>
        <w:rPr>
          <w:rFonts w:hint="eastAsia"/>
        </w:rPr>
        <w:t>こういう時には</w:t>
      </w:r>
      <w:r w:rsidR="00C04F9E">
        <w:rPr>
          <w:rFonts w:hint="eastAsia"/>
        </w:rPr>
        <w:t>・・・</w:t>
      </w:r>
      <w:r>
        <w:rPr>
          <w:rFonts w:hint="eastAsia"/>
        </w:rPr>
        <w:t>視覚に障害のある人が安全に歩行できるよう、誘導用ブロックの上に自転車を止めたり、物を置かないことが大事ですね。</w:t>
      </w:r>
    </w:p>
    <w:p w:rsidR="00F34972" w:rsidRPr="00C04F9E" w:rsidRDefault="00F34972"/>
    <w:p w:rsidR="00F34972" w:rsidRDefault="00CE4CFA">
      <w:r>
        <w:rPr>
          <w:rFonts w:hint="eastAsia"/>
        </w:rPr>
        <w:t>車いす使用者が満員電車の車内</w:t>
      </w:r>
      <w:r w:rsidR="00F34972">
        <w:rPr>
          <w:rFonts w:hint="eastAsia"/>
        </w:rPr>
        <w:t>で</w:t>
      </w:r>
      <w:r>
        <w:rPr>
          <w:rFonts w:hint="eastAsia"/>
        </w:rPr>
        <w:t>他の乗客から</w:t>
      </w:r>
      <w:r w:rsidR="00F34972">
        <w:rPr>
          <w:rFonts w:hint="eastAsia"/>
        </w:rPr>
        <w:t>「邪魔</w:t>
      </w:r>
      <w:r>
        <w:rPr>
          <w:rFonts w:hint="eastAsia"/>
        </w:rPr>
        <w:t>なんだよ」、「迷惑」と</w:t>
      </w:r>
      <w:r w:rsidR="00F34972">
        <w:rPr>
          <w:rFonts w:hint="eastAsia"/>
        </w:rPr>
        <w:t>言われているイラスト</w:t>
      </w:r>
    </w:p>
    <w:p w:rsidR="00475731" w:rsidRDefault="00F34972">
      <w:r>
        <w:rPr>
          <w:rFonts w:hint="eastAsia"/>
        </w:rPr>
        <w:t>こういう時には</w:t>
      </w:r>
      <w:r w:rsidR="00C04F9E">
        <w:rPr>
          <w:rFonts w:hint="eastAsia"/>
        </w:rPr>
        <w:t>、</w:t>
      </w:r>
      <w:r>
        <w:rPr>
          <w:rFonts w:hint="eastAsia"/>
        </w:rPr>
        <w:t>満員電車はみんな大変ですが、車いす使用者を「迷惑」というのはひどいですね。車いす使用者に「ひどいことを言う人がいますね」と共感する言葉をかけるといいですね。</w:t>
      </w:r>
    </w:p>
    <w:p w:rsidR="009D0C6F" w:rsidRDefault="009D0C6F"/>
    <w:p w:rsidR="009D0C6F" w:rsidRDefault="00C04F9E">
      <w:r>
        <w:rPr>
          <w:rFonts w:hint="eastAsia"/>
        </w:rPr>
        <w:t>混雑している電車の中で、ヘルプマークをつけて立っている人が胸を抑えて苦しそうにしているイラスト</w:t>
      </w:r>
    </w:p>
    <w:p w:rsidR="00C04F9E" w:rsidRPr="009D0C6F" w:rsidRDefault="00C04F9E">
      <w:r>
        <w:rPr>
          <w:rFonts w:hint="eastAsia"/>
        </w:rPr>
        <w:t>こういう時には、人混みで体調が悪くなる人もいるので、</w:t>
      </w:r>
    </w:p>
    <w:p w:rsidR="009D0C6F" w:rsidRDefault="002F55EF" w:rsidP="0086195A">
      <w:r>
        <w:rPr>
          <w:rFonts w:hint="eastAsia"/>
        </w:rPr>
        <w:t>そんなときは、席を譲って座ってもらったり、駅に停車した時に駅員を呼べるといいですね。</w:t>
      </w:r>
    </w:p>
    <w:p w:rsidR="009D0C6F" w:rsidRDefault="009D0C6F" w:rsidP="009D0C6F">
      <w:pPr>
        <w:spacing w:line="240" w:lineRule="exact"/>
      </w:pPr>
      <w:r>
        <w:rPr>
          <w:rFonts w:hint="eastAsia"/>
        </w:rPr>
        <w:t>ヘルプマークについては「ハートシティ東京」のホームページを参照</w:t>
      </w:r>
    </w:p>
    <w:p w:rsidR="00F34972" w:rsidRPr="009D0C6F" w:rsidRDefault="00F34972" w:rsidP="007D7E3D">
      <w:pPr>
        <w:spacing w:line="240" w:lineRule="exact"/>
      </w:pPr>
    </w:p>
    <w:p w:rsidR="00F34972" w:rsidRDefault="00F34972" w:rsidP="007D7E3D">
      <w:pPr>
        <w:spacing w:line="240" w:lineRule="exact"/>
      </w:pPr>
      <w:r>
        <w:rPr>
          <w:rFonts w:hint="eastAsia"/>
        </w:rPr>
        <w:t>片手をけがしている人が、</w:t>
      </w:r>
      <w:r w:rsidR="00CE4CFA">
        <w:rPr>
          <w:rFonts w:hint="eastAsia"/>
        </w:rPr>
        <w:t>お店の</w:t>
      </w:r>
      <w:r>
        <w:rPr>
          <w:rFonts w:hint="eastAsia"/>
        </w:rPr>
        <w:t>レジ</w:t>
      </w:r>
      <w:r w:rsidR="00CE4CFA">
        <w:rPr>
          <w:rFonts w:hint="eastAsia"/>
        </w:rPr>
        <w:t>でお釣りとレシートを一緒に渡されて、財布に入れられずに困っていて、レジを待っている人がイライラしている</w:t>
      </w:r>
      <w:r>
        <w:rPr>
          <w:rFonts w:hint="eastAsia"/>
        </w:rPr>
        <w:t>イラスト</w:t>
      </w:r>
    </w:p>
    <w:p w:rsidR="00F34972" w:rsidRDefault="00F34972" w:rsidP="007D7E3D">
      <w:pPr>
        <w:spacing w:line="240" w:lineRule="exact"/>
      </w:pPr>
      <w:r>
        <w:rPr>
          <w:rFonts w:hint="eastAsia"/>
        </w:rPr>
        <w:t>こういう時には</w:t>
      </w:r>
      <w:r w:rsidR="003D6257">
        <w:rPr>
          <w:rFonts w:hint="eastAsia"/>
        </w:rPr>
        <w:t>、</w:t>
      </w:r>
      <w:r>
        <w:rPr>
          <w:rFonts w:hint="eastAsia"/>
        </w:rPr>
        <w:t>相手の状況に気付いて、必要な配慮をすることが大事ですね。</w:t>
      </w:r>
      <w:r w:rsidR="00D01278">
        <w:rPr>
          <w:rFonts w:hint="eastAsia"/>
        </w:rPr>
        <w:t>もし、店員だったら、レシートとお釣りの渡し方を確認したり、後に並んでいるお客様にも一声かけるといいですね。</w:t>
      </w:r>
    </w:p>
    <w:p w:rsidR="00D01278" w:rsidRDefault="00D01278" w:rsidP="007D7E3D">
      <w:pPr>
        <w:spacing w:line="240" w:lineRule="exact"/>
      </w:pPr>
    </w:p>
    <w:p w:rsidR="00D01278" w:rsidRDefault="00D01278" w:rsidP="007D7E3D">
      <w:pPr>
        <w:spacing w:line="240" w:lineRule="exact"/>
      </w:pPr>
      <w:r>
        <w:rPr>
          <w:rFonts w:hint="eastAsia"/>
        </w:rPr>
        <w:t>車いす使用者が、棚の上にある商品</w:t>
      </w:r>
      <w:r w:rsidR="00CE4CFA">
        <w:rPr>
          <w:rFonts w:hint="eastAsia"/>
        </w:rPr>
        <w:t>を取ろうとするが、</w:t>
      </w:r>
      <w:r>
        <w:rPr>
          <w:rFonts w:hint="eastAsia"/>
        </w:rPr>
        <w:t>手が届かず困っているイラスト</w:t>
      </w:r>
    </w:p>
    <w:p w:rsidR="00D01278" w:rsidRDefault="00D01278" w:rsidP="007D7E3D">
      <w:pPr>
        <w:spacing w:line="240" w:lineRule="exact"/>
      </w:pPr>
      <w:r>
        <w:rPr>
          <w:rFonts w:hint="eastAsia"/>
        </w:rPr>
        <w:t>こういう時には</w:t>
      </w:r>
      <w:r w:rsidR="00283DA6">
        <w:rPr>
          <w:rFonts w:hint="eastAsia"/>
        </w:rPr>
        <w:t>、</w:t>
      </w:r>
      <w:r>
        <w:rPr>
          <w:rFonts w:hint="eastAsia"/>
        </w:rPr>
        <w:t>ほしい商品に手が届かない人に対しては、「取りましょうか？」などと声をかけるといいですね。</w:t>
      </w:r>
    </w:p>
    <w:p w:rsidR="00D01278" w:rsidRPr="00D01278" w:rsidRDefault="00D01278" w:rsidP="007D7E3D">
      <w:pPr>
        <w:spacing w:line="240" w:lineRule="exact"/>
      </w:pPr>
    </w:p>
    <w:p w:rsidR="00D01278" w:rsidRDefault="00CE4CFA" w:rsidP="007D7E3D">
      <w:pPr>
        <w:spacing w:line="240" w:lineRule="exact"/>
      </w:pPr>
      <w:r>
        <w:rPr>
          <w:rFonts w:hint="eastAsia"/>
        </w:rPr>
        <w:t>駅の</w:t>
      </w:r>
      <w:r w:rsidR="00D01278">
        <w:rPr>
          <w:rFonts w:hint="eastAsia"/>
        </w:rPr>
        <w:t>券売機の前</w:t>
      </w:r>
      <w:r>
        <w:rPr>
          <w:rFonts w:hint="eastAsia"/>
        </w:rPr>
        <w:t>で立っている人が「聴覚に障害があるので駅員を呼んでください」と高校生に見せるが</w:t>
      </w:r>
      <w:r w:rsidR="00D01278">
        <w:rPr>
          <w:rFonts w:hint="eastAsia"/>
        </w:rPr>
        <w:t>、</w:t>
      </w:r>
      <w:r>
        <w:rPr>
          <w:rFonts w:hint="eastAsia"/>
        </w:rPr>
        <w:t>気づいてもらえない</w:t>
      </w:r>
      <w:r w:rsidR="00D01278">
        <w:rPr>
          <w:rFonts w:hint="eastAsia"/>
        </w:rPr>
        <w:t>イラスト</w:t>
      </w:r>
    </w:p>
    <w:p w:rsidR="00D01278" w:rsidRDefault="00D01278" w:rsidP="007D7E3D">
      <w:pPr>
        <w:spacing w:line="240" w:lineRule="exact"/>
      </w:pPr>
      <w:r>
        <w:rPr>
          <w:rFonts w:hint="eastAsia"/>
        </w:rPr>
        <w:t>こういう時には</w:t>
      </w:r>
      <w:r w:rsidR="003D6257">
        <w:rPr>
          <w:rFonts w:hint="eastAsia"/>
        </w:rPr>
        <w:t>、</w:t>
      </w:r>
      <w:r>
        <w:rPr>
          <w:rFonts w:hint="eastAsia"/>
        </w:rPr>
        <w:t>聴覚に障害</w:t>
      </w:r>
      <w:r w:rsidR="00CE4CFA">
        <w:rPr>
          <w:rFonts w:hint="eastAsia"/>
        </w:rPr>
        <w:t>の</w:t>
      </w:r>
      <w:r>
        <w:rPr>
          <w:rFonts w:hint="eastAsia"/>
        </w:rPr>
        <w:t>ある人は手話や筆談で会話ができるので、困っている様子を見かけたら手助けしてみましょう。</w:t>
      </w:r>
    </w:p>
    <w:p w:rsidR="00D01278" w:rsidRPr="00D01278" w:rsidRDefault="00D01278" w:rsidP="007D7E3D">
      <w:pPr>
        <w:spacing w:line="240" w:lineRule="exact"/>
      </w:pPr>
    </w:p>
    <w:p w:rsidR="00D01278" w:rsidRDefault="00D01278" w:rsidP="007D7E3D">
      <w:pPr>
        <w:spacing w:line="240" w:lineRule="exact"/>
        <w:rPr>
          <w:rFonts w:hint="eastAsia"/>
        </w:rPr>
      </w:pPr>
      <w:r>
        <w:rPr>
          <w:rFonts w:hint="eastAsia"/>
        </w:rPr>
        <w:t>イラストの説明は心のバリアフリーに向けた行動の例ですが、これだけが正解ではありません。私たちも力になれることがあります。できることから始めてみませんか。</w:t>
      </w: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pPr>
    </w:p>
    <w:p w:rsidR="00003BDD" w:rsidRDefault="00003BDD"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rPr>
          <w:rFonts w:hint="eastAsia"/>
        </w:rPr>
      </w:pPr>
    </w:p>
    <w:p w:rsidR="0086195A" w:rsidRDefault="0086195A" w:rsidP="007D7E3D">
      <w:pPr>
        <w:spacing w:line="240" w:lineRule="exact"/>
      </w:pPr>
    </w:p>
    <w:p w:rsidR="00475731" w:rsidRDefault="00382BCC" w:rsidP="007D7E3D">
      <w:pPr>
        <w:tabs>
          <w:tab w:val="left" w:pos="0"/>
        </w:tabs>
        <w:spacing w:line="240" w:lineRule="exact"/>
        <w:ind w:leftChars="-147" w:left="-284"/>
      </w:pPr>
      <w:r>
        <w:rPr>
          <w:rFonts w:hint="eastAsia"/>
        </w:rPr>
        <w:t xml:space="preserve">背表紙　</w:t>
      </w:r>
      <w:r w:rsidR="00B15140">
        <w:rPr>
          <w:rFonts w:hint="eastAsia"/>
        </w:rPr>
        <w:t>心のバリアフリーを実践しよう</w:t>
      </w:r>
    </w:p>
    <w:p w:rsidR="00B15140" w:rsidRPr="00382BCC" w:rsidRDefault="00B15140" w:rsidP="007D7E3D">
      <w:pPr>
        <w:tabs>
          <w:tab w:val="left" w:pos="0"/>
        </w:tabs>
        <w:spacing w:line="240" w:lineRule="exact"/>
        <w:ind w:leftChars="-147" w:left="-284"/>
      </w:pPr>
    </w:p>
    <w:p w:rsidR="00B15140" w:rsidRDefault="00B15140" w:rsidP="007D7E3D">
      <w:pPr>
        <w:tabs>
          <w:tab w:val="left" w:pos="0"/>
        </w:tabs>
        <w:spacing w:line="240" w:lineRule="exact"/>
        <w:ind w:leftChars="-147" w:left="-284"/>
      </w:pPr>
      <w:r>
        <w:rPr>
          <w:rFonts w:hint="eastAsia"/>
        </w:rPr>
        <w:t>心のバリアフリーに向けた東京都の取組を知りたい</w:t>
      </w:r>
    </w:p>
    <w:p w:rsidR="00B15140" w:rsidRDefault="00B15140" w:rsidP="007D7E3D">
      <w:pPr>
        <w:tabs>
          <w:tab w:val="left" w:pos="0"/>
        </w:tabs>
        <w:spacing w:line="240" w:lineRule="exact"/>
        <w:ind w:leftChars="-147" w:left="-284"/>
      </w:pPr>
      <w:r>
        <w:rPr>
          <w:rFonts w:hint="eastAsia"/>
        </w:rPr>
        <w:t>東京都「福祉のまちづくり」ホームページ</w:t>
      </w:r>
    </w:p>
    <w:p w:rsidR="00B15140" w:rsidRDefault="007D7E3D" w:rsidP="007D7E3D">
      <w:pPr>
        <w:tabs>
          <w:tab w:val="left" w:pos="0"/>
        </w:tabs>
        <w:spacing w:line="240" w:lineRule="exact"/>
        <w:ind w:leftChars="-147" w:left="-187" w:hangingChars="50" w:hanging="97"/>
      </w:pPr>
      <w:r>
        <w:t>http</w:t>
      </w:r>
      <w:r w:rsidR="0086195A">
        <w:rPr>
          <w:rFonts w:hint="eastAsia"/>
        </w:rPr>
        <w:t>；</w:t>
      </w:r>
      <w:r>
        <w:t>/</w:t>
      </w:r>
      <w:r w:rsidR="0086195A">
        <w:rPr>
          <w:rFonts w:hint="eastAsia"/>
        </w:rPr>
        <w:t>/</w:t>
      </w:r>
      <w:r>
        <w:t>www</w:t>
      </w:r>
      <w:r w:rsidR="0086195A">
        <w:rPr>
          <w:rFonts w:hint="eastAsia"/>
        </w:rPr>
        <w:t>.</w:t>
      </w:r>
      <w:r w:rsidR="0086195A">
        <w:t>fukushihoken</w:t>
      </w:r>
      <w:r w:rsidR="0086195A">
        <w:rPr>
          <w:rFonts w:hint="eastAsia"/>
        </w:rPr>
        <w:t>.</w:t>
      </w:r>
      <w:r w:rsidR="00215EB7">
        <w:rPr>
          <w:rFonts w:hint="eastAsia"/>
        </w:rPr>
        <w:t>metro.tokyo.</w:t>
      </w:r>
      <w:r w:rsidR="00775BCB" w:rsidRPr="00775BCB">
        <w:t>j</w:t>
      </w:r>
      <w:r>
        <w:rPr>
          <w:rFonts w:hint="eastAsia"/>
        </w:rPr>
        <w:t xml:space="preserve"> </w:t>
      </w:r>
      <w:r w:rsidR="00775BCB" w:rsidRPr="00775BCB">
        <w:t>p</w:t>
      </w:r>
      <w:r>
        <w:rPr>
          <w:rFonts w:hint="eastAsia"/>
        </w:rPr>
        <w:t xml:space="preserve"> </w:t>
      </w:r>
      <w:r w:rsidR="00775BCB" w:rsidRPr="00775BCB">
        <w:t>/</w:t>
      </w:r>
      <w:proofErr w:type="spellStart"/>
      <w:r w:rsidR="00215EB7">
        <w:rPr>
          <w:rFonts w:hint="eastAsia"/>
        </w:rPr>
        <w:t>kiban</w:t>
      </w:r>
      <w:proofErr w:type="spellEnd"/>
      <w:r>
        <w:rPr>
          <w:rFonts w:hint="eastAsia"/>
        </w:rPr>
        <w:t xml:space="preserve"> </w:t>
      </w:r>
      <w:r w:rsidR="00775BCB" w:rsidRPr="00775BCB">
        <w:t>/</w:t>
      </w:r>
      <w:proofErr w:type="spellStart"/>
      <w:r w:rsidR="00215EB7">
        <w:rPr>
          <w:rFonts w:hint="eastAsia"/>
        </w:rPr>
        <w:t>mach</w:t>
      </w:r>
      <w:r w:rsidR="00215EB7">
        <w:t>i</w:t>
      </w:r>
      <w:r w:rsidR="00775BCB" w:rsidRPr="00775BCB">
        <w:t>z</w:t>
      </w:r>
      <w:r w:rsidR="00215EB7">
        <w:rPr>
          <w:rFonts w:hint="eastAsia"/>
        </w:rPr>
        <w:t>ukur</w:t>
      </w:r>
      <w:r w:rsidR="00775BCB" w:rsidRPr="00775BCB">
        <w:t>i</w:t>
      </w:r>
      <w:proofErr w:type="spellEnd"/>
      <w:r w:rsidR="00775BCB" w:rsidRPr="00775BCB">
        <w:t>/</w:t>
      </w:r>
    </w:p>
    <w:p w:rsidR="00E24597" w:rsidRPr="007D7E3D" w:rsidRDefault="00E24597" w:rsidP="007D7E3D">
      <w:pPr>
        <w:tabs>
          <w:tab w:val="left" w:pos="0"/>
        </w:tabs>
        <w:spacing w:line="240" w:lineRule="exact"/>
        <w:ind w:leftChars="-147" w:left="-284"/>
      </w:pPr>
    </w:p>
    <w:p w:rsidR="00B15140" w:rsidRDefault="00B15140" w:rsidP="007D7E3D">
      <w:pPr>
        <w:tabs>
          <w:tab w:val="left" w:pos="0"/>
        </w:tabs>
        <w:spacing w:line="240" w:lineRule="exact"/>
        <w:ind w:leftChars="-147" w:left="-284"/>
      </w:pPr>
      <w:r>
        <w:rPr>
          <w:rFonts w:hint="eastAsia"/>
        </w:rPr>
        <w:t>ユニバーサルデザインの情報を知りたい</w:t>
      </w:r>
    </w:p>
    <w:p w:rsidR="00B15140" w:rsidRDefault="00CA550A" w:rsidP="007D7E3D">
      <w:pPr>
        <w:tabs>
          <w:tab w:val="left" w:pos="0"/>
        </w:tabs>
        <w:spacing w:line="240" w:lineRule="exact"/>
        <w:ind w:leftChars="-147" w:left="-284"/>
      </w:pPr>
      <w:r>
        <w:rPr>
          <w:rFonts w:hint="eastAsia"/>
        </w:rPr>
        <w:t>東京</w:t>
      </w:r>
      <w:r w:rsidR="00B15140">
        <w:rPr>
          <w:rFonts w:hint="eastAsia"/>
        </w:rPr>
        <w:t>ユニバーサルデザインナビ</w:t>
      </w:r>
    </w:p>
    <w:p w:rsidR="00E24597" w:rsidRDefault="007D7E3D" w:rsidP="007D7E3D">
      <w:pPr>
        <w:tabs>
          <w:tab w:val="left" w:pos="0"/>
        </w:tabs>
        <w:spacing w:line="240" w:lineRule="exact"/>
        <w:ind w:leftChars="-147" w:left="-284"/>
      </w:pPr>
      <w:r>
        <w:rPr>
          <w:rFonts w:hint="eastAsia"/>
        </w:rPr>
        <w:t>http</w:t>
      </w:r>
      <w:r w:rsidR="00215EB7">
        <w:rPr>
          <w:rFonts w:hint="eastAsia"/>
        </w:rPr>
        <w:t>:</w:t>
      </w:r>
      <w:r>
        <w:rPr>
          <w:rFonts w:hint="eastAsia"/>
        </w:rPr>
        <w:t>//www</w:t>
      </w:r>
      <w:r w:rsidR="00215EB7">
        <w:rPr>
          <w:rFonts w:hint="eastAsia"/>
        </w:rPr>
        <w:t>.udnavi.tokyo</w:t>
      </w:r>
      <w:r>
        <w:rPr>
          <w:rFonts w:hint="eastAsia"/>
        </w:rPr>
        <w:t xml:space="preserve"> </w:t>
      </w:r>
      <w:r w:rsidR="00775BCB">
        <w:rPr>
          <w:rFonts w:hint="eastAsia"/>
        </w:rPr>
        <w:t>/</w:t>
      </w:r>
    </w:p>
    <w:p w:rsidR="00775BCB" w:rsidRPr="007D7E3D" w:rsidRDefault="00775BCB" w:rsidP="007D7E3D">
      <w:pPr>
        <w:tabs>
          <w:tab w:val="left" w:pos="0"/>
        </w:tabs>
        <w:spacing w:line="240" w:lineRule="exact"/>
        <w:ind w:leftChars="-147" w:left="-284"/>
      </w:pPr>
    </w:p>
    <w:p w:rsidR="00B15140" w:rsidRDefault="00B15140" w:rsidP="007D7E3D">
      <w:pPr>
        <w:tabs>
          <w:tab w:val="left" w:pos="0"/>
        </w:tabs>
        <w:spacing w:line="240" w:lineRule="exact"/>
        <w:ind w:leftChars="-147" w:left="-284"/>
      </w:pPr>
      <w:r>
        <w:rPr>
          <w:rFonts w:hint="eastAsia"/>
        </w:rPr>
        <w:t>障害について知りたい</w:t>
      </w:r>
    </w:p>
    <w:p w:rsidR="00B15140" w:rsidRDefault="00B15140" w:rsidP="007D7E3D">
      <w:pPr>
        <w:tabs>
          <w:tab w:val="left" w:pos="0"/>
        </w:tabs>
        <w:spacing w:line="240" w:lineRule="exact"/>
        <w:ind w:leftChars="-147" w:left="-284"/>
      </w:pPr>
      <w:r>
        <w:rPr>
          <w:rFonts w:hint="eastAsia"/>
        </w:rPr>
        <w:t>ハートシティ東京</w:t>
      </w:r>
    </w:p>
    <w:p w:rsidR="00B15140" w:rsidRDefault="007D7E3D" w:rsidP="007D7E3D">
      <w:pPr>
        <w:tabs>
          <w:tab w:val="left" w:pos="0"/>
        </w:tabs>
        <w:spacing w:line="240" w:lineRule="exact"/>
        <w:ind w:leftChars="-147" w:left="-284"/>
      </w:pPr>
      <w:r>
        <w:t>http</w:t>
      </w:r>
      <w:r w:rsidR="00215EB7">
        <w:rPr>
          <w:rFonts w:hint="eastAsia"/>
        </w:rPr>
        <w:t>:</w:t>
      </w:r>
      <w:r>
        <w:t>//www</w:t>
      </w:r>
      <w:r w:rsidR="00215EB7">
        <w:rPr>
          <w:rFonts w:hint="eastAsia"/>
        </w:rPr>
        <w:t>.fukushihoken.metro.tokyo.</w:t>
      </w:r>
      <w:r w:rsidR="00E24597" w:rsidRPr="00E24597">
        <w:t>j</w:t>
      </w:r>
      <w:r>
        <w:rPr>
          <w:rFonts w:hint="eastAsia"/>
        </w:rPr>
        <w:t xml:space="preserve"> </w:t>
      </w:r>
      <w:r w:rsidR="00E24597" w:rsidRPr="00E24597">
        <w:t>p</w:t>
      </w:r>
      <w:r>
        <w:rPr>
          <w:rFonts w:hint="eastAsia"/>
        </w:rPr>
        <w:t xml:space="preserve"> </w:t>
      </w:r>
      <w:r w:rsidR="00E24597" w:rsidRPr="00E24597">
        <w:t>/</w:t>
      </w:r>
      <w:proofErr w:type="spellStart"/>
      <w:r w:rsidR="00215EB7">
        <w:rPr>
          <w:rFonts w:hint="eastAsia"/>
        </w:rPr>
        <w:t>tokyoheart</w:t>
      </w:r>
      <w:proofErr w:type="spellEnd"/>
      <w:r w:rsidR="00E24597" w:rsidRPr="00E24597">
        <w:t>/</w:t>
      </w:r>
    </w:p>
    <w:p w:rsidR="00E24597" w:rsidRPr="00AD152C" w:rsidRDefault="00E24597" w:rsidP="007D7E3D">
      <w:pPr>
        <w:tabs>
          <w:tab w:val="left" w:pos="0"/>
        </w:tabs>
        <w:spacing w:line="240" w:lineRule="exact"/>
        <w:ind w:leftChars="-147" w:left="-284"/>
      </w:pPr>
    </w:p>
    <w:p w:rsidR="00B15140" w:rsidRDefault="00B15140" w:rsidP="007D7E3D">
      <w:pPr>
        <w:tabs>
          <w:tab w:val="left" w:pos="0"/>
        </w:tabs>
        <w:spacing w:line="240" w:lineRule="exact"/>
        <w:ind w:leftChars="-147" w:left="-284"/>
      </w:pPr>
      <w:r>
        <w:rPr>
          <w:rFonts w:hint="eastAsia"/>
        </w:rPr>
        <w:t>東京２０２０大会のボランティアに参加したい</w:t>
      </w:r>
    </w:p>
    <w:p w:rsidR="00B15140" w:rsidRDefault="00B15140" w:rsidP="007D7E3D">
      <w:pPr>
        <w:tabs>
          <w:tab w:val="left" w:pos="0"/>
        </w:tabs>
        <w:spacing w:line="240" w:lineRule="exact"/>
        <w:ind w:leftChars="-147" w:left="-284"/>
      </w:pPr>
      <w:r>
        <w:rPr>
          <w:rFonts w:hint="eastAsia"/>
        </w:rPr>
        <w:t>東京ボランティアナビ</w:t>
      </w:r>
    </w:p>
    <w:p w:rsidR="00B15140" w:rsidRDefault="007D7E3D" w:rsidP="007D7E3D">
      <w:pPr>
        <w:tabs>
          <w:tab w:val="left" w:pos="0"/>
        </w:tabs>
        <w:spacing w:line="240" w:lineRule="exact"/>
        <w:ind w:leftChars="-147" w:left="-284"/>
      </w:pPr>
      <w:r>
        <w:t>http</w:t>
      </w:r>
      <w:r w:rsidR="00215EB7">
        <w:rPr>
          <w:rFonts w:hint="eastAsia"/>
        </w:rPr>
        <w:t>;</w:t>
      </w:r>
      <w:r>
        <w:t>//www</w:t>
      </w:r>
      <w:r w:rsidR="00215EB7">
        <w:rPr>
          <w:rFonts w:hint="eastAsia"/>
        </w:rPr>
        <w:t>.</w:t>
      </w:r>
      <w:r w:rsidR="00E24597" w:rsidRPr="00E24597">
        <w:t>c</w:t>
      </w:r>
      <w:r>
        <w:rPr>
          <w:rFonts w:hint="eastAsia"/>
        </w:rPr>
        <w:t xml:space="preserve"> </w:t>
      </w:r>
      <w:r w:rsidR="00AD152C">
        <w:rPr>
          <w:rFonts w:hint="eastAsia"/>
        </w:rPr>
        <w:t>i</w:t>
      </w:r>
      <w:r w:rsidR="00E24597" w:rsidRPr="00E24597">
        <w:t>t</w:t>
      </w:r>
      <w:r>
        <w:rPr>
          <w:rFonts w:hint="eastAsia"/>
        </w:rPr>
        <w:t xml:space="preserve"> </w:t>
      </w:r>
      <w:r w:rsidR="00E24597" w:rsidRPr="00E24597">
        <w:t>y</w:t>
      </w:r>
      <w:r w:rsidR="00215EB7">
        <w:rPr>
          <w:rFonts w:hint="eastAsia"/>
        </w:rPr>
        <w:t>-</w:t>
      </w:r>
      <w:r>
        <w:rPr>
          <w:rFonts w:hint="eastAsia"/>
        </w:rPr>
        <w:t xml:space="preserve"> </w:t>
      </w:r>
      <w:r w:rsidR="00215EB7">
        <w:rPr>
          <w:rFonts w:hint="eastAsia"/>
        </w:rPr>
        <w:t>volunteer</w:t>
      </w:r>
      <w:r w:rsidR="00AD152C">
        <w:rPr>
          <w:rFonts w:hint="eastAsia"/>
        </w:rPr>
        <w:t>.metro.tokyo.</w:t>
      </w:r>
      <w:r w:rsidR="00E24597" w:rsidRPr="00E24597">
        <w:t>jp</w:t>
      </w:r>
      <w:r>
        <w:rPr>
          <w:rFonts w:hint="eastAsia"/>
        </w:rPr>
        <w:t xml:space="preserve"> </w:t>
      </w:r>
      <w:r w:rsidR="00E24597" w:rsidRPr="00E24597">
        <w:t>/</w:t>
      </w:r>
      <w:r>
        <w:rPr>
          <w:rFonts w:hint="eastAsia"/>
        </w:rPr>
        <w:t xml:space="preserve"> </w:t>
      </w:r>
      <w:r w:rsidR="00E24597" w:rsidRPr="00E24597">
        <w:t>j</w:t>
      </w:r>
      <w:r>
        <w:rPr>
          <w:rFonts w:hint="eastAsia"/>
        </w:rPr>
        <w:t xml:space="preserve"> </w:t>
      </w:r>
      <w:r w:rsidR="00E24597" w:rsidRPr="00E24597">
        <w:t>p</w:t>
      </w:r>
      <w:r>
        <w:rPr>
          <w:rFonts w:hint="eastAsia"/>
        </w:rPr>
        <w:t xml:space="preserve"> </w:t>
      </w:r>
      <w:r w:rsidR="00E24597" w:rsidRPr="00E24597">
        <w:t>/</w:t>
      </w:r>
      <w:r>
        <w:rPr>
          <w:rFonts w:hint="eastAsia"/>
        </w:rPr>
        <w:t xml:space="preserve"> </w:t>
      </w:r>
      <w:r w:rsidR="00AD152C">
        <w:rPr>
          <w:rFonts w:hint="eastAsia"/>
        </w:rPr>
        <w:t>index.</w:t>
      </w:r>
      <w:r w:rsidR="00E24597" w:rsidRPr="00E24597">
        <w:t>html</w:t>
      </w:r>
    </w:p>
    <w:p w:rsidR="00E24597" w:rsidRPr="007D7E3D" w:rsidRDefault="00E24597" w:rsidP="007D7E3D">
      <w:pPr>
        <w:tabs>
          <w:tab w:val="left" w:pos="0"/>
        </w:tabs>
        <w:spacing w:line="240" w:lineRule="exact"/>
        <w:ind w:leftChars="-147" w:left="-284"/>
      </w:pPr>
    </w:p>
    <w:p w:rsidR="00B15140" w:rsidRDefault="00B15140" w:rsidP="007D7E3D">
      <w:pPr>
        <w:tabs>
          <w:tab w:val="left" w:pos="0"/>
        </w:tabs>
        <w:spacing w:line="240" w:lineRule="exact"/>
        <w:ind w:leftChars="-147" w:left="-284"/>
      </w:pPr>
      <w:r>
        <w:rPr>
          <w:rFonts w:hint="eastAsia"/>
        </w:rPr>
        <w:t>様々なボランティアに参加したい</w:t>
      </w:r>
    </w:p>
    <w:p w:rsidR="00B15140" w:rsidRDefault="00B15140" w:rsidP="007D7E3D">
      <w:pPr>
        <w:tabs>
          <w:tab w:val="left" w:pos="0"/>
        </w:tabs>
        <w:spacing w:line="240" w:lineRule="exact"/>
        <w:ind w:leftChars="-147" w:left="-284"/>
      </w:pPr>
      <w:r>
        <w:rPr>
          <w:rFonts w:hint="eastAsia"/>
        </w:rPr>
        <w:t>ボラ市民ウェブ</w:t>
      </w:r>
    </w:p>
    <w:p w:rsidR="00E24597" w:rsidRDefault="007D7E3D" w:rsidP="007D7E3D">
      <w:pPr>
        <w:tabs>
          <w:tab w:val="left" w:pos="0"/>
        </w:tabs>
        <w:spacing w:line="240" w:lineRule="exact"/>
        <w:ind w:leftChars="-147" w:left="-284"/>
      </w:pPr>
      <w:r>
        <w:t>http</w:t>
      </w:r>
      <w:r w:rsidR="00AD152C">
        <w:rPr>
          <w:rFonts w:hint="eastAsia"/>
        </w:rPr>
        <w:t>;</w:t>
      </w:r>
      <w:r>
        <w:t>//www</w:t>
      </w:r>
      <w:r w:rsidR="00AD152C">
        <w:rPr>
          <w:rFonts w:hint="eastAsia"/>
        </w:rPr>
        <w:t>.</w:t>
      </w:r>
      <w:r w:rsidR="00E24597" w:rsidRPr="00E24597">
        <w:t>tvac</w:t>
      </w:r>
      <w:r w:rsidR="00AD152C">
        <w:rPr>
          <w:rFonts w:hint="eastAsia"/>
        </w:rPr>
        <w:t>.</w:t>
      </w:r>
      <w:r w:rsidR="00E24597" w:rsidRPr="00E24597">
        <w:t>or</w:t>
      </w:r>
      <w:r w:rsidR="00AD152C">
        <w:rPr>
          <w:rFonts w:hint="eastAsia"/>
        </w:rPr>
        <w:t>.</w:t>
      </w:r>
      <w:r w:rsidR="00E24597" w:rsidRPr="00E24597">
        <w:t>jp</w:t>
      </w:r>
      <w:r w:rsidR="00056CFD">
        <w:rPr>
          <w:rFonts w:hint="eastAsia"/>
        </w:rPr>
        <w:t xml:space="preserve"> </w:t>
      </w:r>
      <w:r w:rsidR="00E24597" w:rsidRPr="00E24597">
        <w:t>/</w:t>
      </w:r>
    </w:p>
    <w:p w:rsidR="00B15140" w:rsidRPr="00AD152C" w:rsidRDefault="00B15140" w:rsidP="007D7E3D">
      <w:pPr>
        <w:tabs>
          <w:tab w:val="left" w:pos="0"/>
        </w:tabs>
        <w:spacing w:line="240" w:lineRule="exact"/>
        <w:ind w:leftChars="-147" w:left="-284"/>
      </w:pPr>
    </w:p>
    <w:p w:rsidR="00B15140" w:rsidRDefault="00B15140" w:rsidP="007D7E3D">
      <w:pPr>
        <w:tabs>
          <w:tab w:val="left" w:pos="0"/>
        </w:tabs>
        <w:spacing w:line="240" w:lineRule="exact"/>
        <w:ind w:leftChars="-147" w:left="-284"/>
      </w:pPr>
      <w:r>
        <w:rPr>
          <w:rFonts w:hint="eastAsia"/>
        </w:rPr>
        <w:t>障害者スポーツを知りたい</w:t>
      </w:r>
    </w:p>
    <w:p w:rsidR="00B15140" w:rsidRDefault="00B15140" w:rsidP="007D7E3D">
      <w:pPr>
        <w:tabs>
          <w:tab w:val="left" w:pos="0"/>
        </w:tabs>
        <w:spacing w:line="240" w:lineRule="exact"/>
        <w:ind w:leftChars="-147" w:left="-284"/>
      </w:pPr>
      <w:r>
        <w:rPr>
          <w:rFonts w:hint="eastAsia"/>
        </w:rPr>
        <w:t>東京障スポナビ</w:t>
      </w:r>
    </w:p>
    <w:p w:rsidR="00B15140" w:rsidRDefault="007D7E3D" w:rsidP="007D7E3D">
      <w:pPr>
        <w:tabs>
          <w:tab w:val="left" w:pos="0"/>
        </w:tabs>
        <w:spacing w:line="240" w:lineRule="exact"/>
        <w:ind w:leftChars="-147" w:left="-284"/>
      </w:pPr>
      <w:r>
        <w:t>http</w:t>
      </w:r>
      <w:r w:rsidR="00AD152C">
        <w:rPr>
          <w:rFonts w:hint="eastAsia"/>
        </w:rPr>
        <w:t>:</w:t>
      </w:r>
      <w:r>
        <w:t>//</w:t>
      </w:r>
      <w:r w:rsidR="00AD152C">
        <w:rPr>
          <w:rFonts w:hint="eastAsia"/>
        </w:rPr>
        <w:t>tokyo</w:t>
      </w:r>
      <w:r w:rsidR="00056CFD">
        <w:rPr>
          <w:rFonts w:hint="eastAsia"/>
        </w:rPr>
        <w:t xml:space="preserve"> </w:t>
      </w:r>
      <w:r w:rsidR="00AD152C">
        <w:rPr>
          <w:rFonts w:hint="eastAsia"/>
        </w:rPr>
        <w:t>-</w:t>
      </w:r>
      <w:r w:rsidR="00E963A8">
        <w:rPr>
          <w:rFonts w:hint="eastAsia"/>
        </w:rPr>
        <w:t xml:space="preserve"> </w:t>
      </w:r>
      <w:proofErr w:type="spellStart"/>
      <w:r w:rsidR="00AD152C">
        <w:t>shospo</w:t>
      </w:r>
      <w:proofErr w:type="spellEnd"/>
      <w:r w:rsidR="00056CFD">
        <w:rPr>
          <w:rFonts w:hint="eastAsia"/>
        </w:rPr>
        <w:t xml:space="preserve"> </w:t>
      </w:r>
      <w:r w:rsidR="00AD152C">
        <w:rPr>
          <w:rFonts w:hint="eastAsia"/>
        </w:rPr>
        <w:t>-navi.info</w:t>
      </w:r>
      <w:r w:rsidR="00056CFD">
        <w:rPr>
          <w:rFonts w:hint="eastAsia"/>
        </w:rPr>
        <w:t xml:space="preserve"> </w:t>
      </w:r>
      <w:r w:rsidR="00E24597" w:rsidRPr="00E24597">
        <w:t>/</w:t>
      </w:r>
    </w:p>
    <w:p w:rsidR="00E24597" w:rsidRDefault="00E24597" w:rsidP="007D7E3D">
      <w:pPr>
        <w:tabs>
          <w:tab w:val="left" w:pos="0"/>
        </w:tabs>
        <w:spacing w:line="240" w:lineRule="exact"/>
        <w:ind w:leftChars="-147" w:left="-284"/>
      </w:pPr>
    </w:p>
    <w:p w:rsidR="009D0C6F" w:rsidRDefault="009D0C6F" w:rsidP="009D0C6F">
      <w:pPr>
        <w:tabs>
          <w:tab w:val="left" w:pos="0"/>
        </w:tabs>
        <w:spacing w:line="240" w:lineRule="exact"/>
        <w:ind w:leftChars="-147" w:left="-284"/>
      </w:pPr>
      <w:r>
        <w:rPr>
          <w:rFonts w:hint="eastAsia"/>
        </w:rPr>
        <w:t>3</w:t>
      </w:r>
      <w:r>
        <w:rPr>
          <w:rFonts w:hint="eastAsia"/>
        </w:rPr>
        <w:t>人組のその後は・・・ホームページで公開中！</w:t>
      </w:r>
    </w:p>
    <w:p w:rsidR="009D0C6F" w:rsidRPr="00003BDD" w:rsidRDefault="009D0C6F" w:rsidP="009D0C6F">
      <w:pPr>
        <w:tabs>
          <w:tab w:val="left" w:pos="0"/>
        </w:tabs>
        <w:spacing w:line="240" w:lineRule="exact"/>
        <w:ind w:leftChars="-147" w:left="-284"/>
      </w:pPr>
      <w:r>
        <w:t>http</w:t>
      </w:r>
      <w:r w:rsidR="00AD152C">
        <w:rPr>
          <w:rFonts w:hint="eastAsia"/>
        </w:rPr>
        <w:t>;</w:t>
      </w:r>
      <w:r>
        <w:t>//www</w:t>
      </w:r>
      <w:r w:rsidR="00AD152C">
        <w:rPr>
          <w:rFonts w:hint="eastAsia"/>
        </w:rPr>
        <w:t>.fukushihoken.metro.tokyo.</w:t>
      </w:r>
      <w:r w:rsidRPr="00E24597">
        <w:t>j</w:t>
      </w:r>
      <w:r>
        <w:rPr>
          <w:rFonts w:hint="eastAsia"/>
        </w:rPr>
        <w:t xml:space="preserve"> </w:t>
      </w:r>
      <w:r w:rsidRPr="00E24597">
        <w:t>p</w:t>
      </w:r>
      <w:r>
        <w:rPr>
          <w:rFonts w:hint="eastAsia"/>
        </w:rPr>
        <w:t xml:space="preserve"> </w:t>
      </w:r>
      <w:r w:rsidRPr="00E24597">
        <w:t>/</w:t>
      </w:r>
      <w:proofErr w:type="spellStart"/>
      <w:r w:rsidR="003A7CF4">
        <w:rPr>
          <w:rFonts w:hint="eastAsia"/>
        </w:rPr>
        <w:t>kiba</w:t>
      </w:r>
      <w:r w:rsidR="00AD152C">
        <w:rPr>
          <w:rFonts w:hint="eastAsia"/>
        </w:rPr>
        <w:t>n</w:t>
      </w:r>
      <w:proofErr w:type="spellEnd"/>
      <w:r>
        <w:rPr>
          <w:rFonts w:hint="eastAsia"/>
        </w:rPr>
        <w:t xml:space="preserve"> </w:t>
      </w:r>
      <w:r w:rsidRPr="00E24597">
        <w:t>/</w:t>
      </w:r>
      <w:proofErr w:type="spellStart"/>
      <w:r w:rsidR="00AD152C">
        <w:rPr>
          <w:rFonts w:hint="eastAsia"/>
        </w:rPr>
        <w:t>machi</w:t>
      </w:r>
      <w:r w:rsidR="003A7CF4">
        <w:rPr>
          <w:rFonts w:hint="eastAsia"/>
        </w:rPr>
        <w:t>zukuri</w:t>
      </w:r>
      <w:proofErr w:type="spellEnd"/>
      <w:r w:rsidRPr="00E24597">
        <w:t>/</w:t>
      </w:r>
      <w:r>
        <w:rPr>
          <w:rFonts w:hint="eastAsia"/>
        </w:rPr>
        <w:t xml:space="preserve"> </w:t>
      </w:r>
      <w:proofErr w:type="spellStart"/>
      <w:r w:rsidR="003A7CF4">
        <w:rPr>
          <w:rFonts w:hint="eastAsia"/>
        </w:rPr>
        <w:t>kokoro_keihatsu</w:t>
      </w:r>
      <w:proofErr w:type="spellEnd"/>
      <w:r w:rsidRPr="00E24597">
        <w:t>/</w:t>
      </w:r>
      <w:r w:rsidR="003A7CF4">
        <w:rPr>
          <w:rFonts w:hint="eastAsia"/>
        </w:rPr>
        <w:t>sonogo.</w:t>
      </w:r>
      <w:r w:rsidRPr="00E24597">
        <w:t>html</w:t>
      </w:r>
    </w:p>
    <w:p w:rsidR="009D0C6F" w:rsidRPr="003A7CF4" w:rsidRDefault="009D0C6F" w:rsidP="007D7E3D">
      <w:pPr>
        <w:tabs>
          <w:tab w:val="left" w:pos="0"/>
        </w:tabs>
        <w:spacing w:line="240" w:lineRule="exact"/>
        <w:ind w:leftChars="-147" w:left="-284"/>
      </w:pPr>
    </w:p>
    <w:p w:rsidR="009D0C6F" w:rsidRPr="00056CFD" w:rsidRDefault="009D0C6F" w:rsidP="007D7E3D">
      <w:pPr>
        <w:tabs>
          <w:tab w:val="left" w:pos="0"/>
        </w:tabs>
        <w:spacing w:line="240" w:lineRule="exact"/>
        <w:ind w:leftChars="-147" w:left="-284"/>
      </w:pPr>
    </w:p>
    <w:p w:rsidR="00475731" w:rsidRPr="00B15140" w:rsidRDefault="00B15140" w:rsidP="007D7E3D">
      <w:pPr>
        <w:tabs>
          <w:tab w:val="left" w:pos="0"/>
        </w:tabs>
        <w:spacing w:line="240" w:lineRule="exact"/>
        <w:ind w:leftChars="-147" w:left="-284"/>
      </w:pPr>
      <w:r>
        <w:rPr>
          <w:rFonts w:hint="eastAsia"/>
        </w:rPr>
        <w:t>平成</w:t>
      </w:r>
      <w:r>
        <w:rPr>
          <w:rFonts w:hint="eastAsia"/>
        </w:rPr>
        <w:t>29</w:t>
      </w:r>
      <w:r>
        <w:rPr>
          <w:rFonts w:hint="eastAsia"/>
        </w:rPr>
        <w:t>年</w:t>
      </w:r>
      <w:r>
        <w:rPr>
          <w:rFonts w:hint="eastAsia"/>
        </w:rPr>
        <w:t>1</w:t>
      </w:r>
      <w:r>
        <w:rPr>
          <w:rFonts w:hint="eastAsia"/>
        </w:rPr>
        <w:t>月発行　登録番号（２８）２９　東京都福祉保健局生活福祉部地域福祉推進課</w:t>
      </w:r>
      <w:bookmarkStart w:id="0" w:name="_GoBack"/>
      <w:bookmarkEnd w:id="0"/>
    </w:p>
    <w:sectPr w:rsidR="00475731" w:rsidRPr="00B15140" w:rsidSect="00382BCC">
      <w:pgSz w:w="11906" w:h="16838"/>
      <w:pgMar w:top="709" w:right="707" w:bottom="851" w:left="851" w:header="851" w:footer="992" w:gutter="0"/>
      <w:cols w:space="425"/>
      <w:docGrid w:type="linesAndChars" w:linePitch="292"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83C" w:rsidRDefault="0095583C" w:rsidP="003C6AEB">
      <w:r>
        <w:separator/>
      </w:r>
    </w:p>
  </w:endnote>
  <w:endnote w:type="continuationSeparator" w:id="0">
    <w:p w:rsidR="0095583C" w:rsidRDefault="0095583C" w:rsidP="003C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83C" w:rsidRDefault="0095583C" w:rsidP="003C6AEB">
      <w:r>
        <w:separator/>
      </w:r>
    </w:p>
  </w:footnote>
  <w:footnote w:type="continuationSeparator" w:id="0">
    <w:p w:rsidR="0095583C" w:rsidRDefault="0095583C" w:rsidP="003C6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attachedTemplate r:id="rId1"/>
  <w:defaultTabStop w:val="840"/>
  <w:drawingGridHorizontalSpacing w:val="193"/>
  <w:drawingGridVerticalSpacing w:val="14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88C"/>
    <w:rsid w:val="00003BDD"/>
    <w:rsid w:val="000544AF"/>
    <w:rsid w:val="00056CFD"/>
    <w:rsid w:val="00133560"/>
    <w:rsid w:val="00215EB7"/>
    <w:rsid w:val="00283DA6"/>
    <w:rsid w:val="002F55EF"/>
    <w:rsid w:val="00300FF2"/>
    <w:rsid w:val="00382BCC"/>
    <w:rsid w:val="003A7CF4"/>
    <w:rsid w:val="003C6AEB"/>
    <w:rsid w:val="003D6257"/>
    <w:rsid w:val="00475731"/>
    <w:rsid w:val="004B4E61"/>
    <w:rsid w:val="00514809"/>
    <w:rsid w:val="005E276E"/>
    <w:rsid w:val="00670E41"/>
    <w:rsid w:val="00775BCB"/>
    <w:rsid w:val="007B6381"/>
    <w:rsid w:val="007D7E3D"/>
    <w:rsid w:val="0086195A"/>
    <w:rsid w:val="0095583C"/>
    <w:rsid w:val="00981F90"/>
    <w:rsid w:val="009D0C6F"/>
    <w:rsid w:val="009E626E"/>
    <w:rsid w:val="00AD152C"/>
    <w:rsid w:val="00B15140"/>
    <w:rsid w:val="00BE488C"/>
    <w:rsid w:val="00C04F9E"/>
    <w:rsid w:val="00CA550A"/>
    <w:rsid w:val="00CE1A25"/>
    <w:rsid w:val="00CE4CFA"/>
    <w:rsid w:val="00D01278"/>
    <w:rsid w:val="00D577D3"/>
    <w:rsid w:val="00E24597"/>
    <w:rsid w:val="00E6602F"/>
    <w:rsid w:val="00E963A8"/>
    <w:rsid w:val="00ED5066"/>
    <w:rsid w:val="00F05827"/>
    <w:rsid w:val="00F23FE8"/>
    <w:rsid w:val="00F34972"/>
    <w:rsid w:val="00F90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5140"/>
    <w:rPr>
      <w:color w:val="0000FF" w:themeColor="hyperlink"/>
      <w:u w:val="single"/>
    </w:rPr>
  </w:style>
  <w:style w:type="paragraph" w:styleId="a4">
    <w:name w:val="Balloon Text"/>
    <w:basedOn w:val="a"/>
    <w:link w:val="a5"/>
    <w:uiPriority w:val="99"/>
    <w:semiHidden/>
    <w:unhideWhenUsed/>
    <w:rsid w:val="00670E4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70E41"/>
    <w:rPr>
      <w:rFonts w:asciiTheme="majorHAnsi" w:eastAsiaTheme="majorEastAsia" w:hAnsiTheme="majorHAnsi" w:cstheme="majorBidi"/>
      <w:kern w:val="2"/>
      <w:sz w:val="18"/>
      <w:szCs w:val="18"/>
    </w:rPr>
  </w:style>
  <w:style w:type="character" w:styleId="a6">
    <w:name w:val="FollowedHyperlink"/>
    <w:basedOn w:val="a0"/>
    <w:uiPriority w:val="99"/>
    <w:semiHidden/>
    <w:unhideWhenUsed/>
    <w:rsid w:val="00E24597"/>
    <w:rPr>
      <w:color w:val="800080" w:themeColor="followedHyperlink"/>
      <w:u w:val="single"/>
    </w:rPr>
  </w:style>
  <w:style w:type="paragraph" w:styleId="a7">
    <w:name w:val="header"/>
    <w:basedOn w:val="a"/>
    <w:link w:val="a8"/>
    <w:uiPriority w:val="99"/>
    <w:unhideWhenUsed/>
    <w:rsid w:val="003C6AEB"/>
    <w:pPr>
      <w:tabs>
        <w:tab w:val="center" w:pos="4252"/>
        <w:tab w:val="right" w:pos="8504"/>
      </w:tabs>
      <w:snapToGrid w:val="0"/>
    </w:pPr>
  </w:style>
  <w:style w:type="character" w:customStyle="1" w:styleId="a8">
    <w:name w:val="ヘッダー (文字)"/>
    <w:basedOn w:val="a0"/>
    <w:link w:val="a7"/>
    <w:uiPriority w:val="99"/>
    <w:rsid w:val="003C6AEB"/>
    <w:rPr>
      <w:kern w:val="2"/>
      <w:sz w:val="21"/>
      <w:szCs w:val="24"/>
    </w:rPr>
  </w:style>
  <w:style w:type="paragraph" w:styleId="a9">
    <w:name w:val="footer"/>
    <w:basedOn w:val="a"/>
    <w:link w:val="aa"/>
    <w:uiPriority w:val="99"/>
    <w:unhideWhenUsed/>
    <w:rsid w:val="003C6AEB"/>
    <w:pPr>
      <w:tabs>
        <w:tab w:val="center" w:pos="4252"/>
        <w:tab w:val="right" w:pos="8504"/>
      </w:tabs>
      <w:snapToGrid w:val="0"/>
    </w:pPr>
  </w:style>
  <w:style w:type="character" w:customStyle="1" w:styleId="aa">
    <w:name w:val="フッター (文字)"/>
    <w:basedOn w:val="a0"/>
    <w:link w:val="a9"/>
    <w:uiPriority w:val="99"/>
    <w:rsid w:val="003C6AEB"/>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5140"/>
    <w:rPr>
      <w:color w:val="0000FF" w:themeColor="hyperlink"/>
      <w:u w:val="single"/>
    </w:rPr>
  </w:style>
  <w:style w:type="paragraph" w:styleId="a4">
    <w:name w:val="Balloon Text"/>
    <w:basedOn w:val="a"/>
    <w:link w:val="a5"/>
    <w:uiPriority w:val="99"/>
    <w:semiHidden/>
    <w:unhideWhenUsed/>
    <w:rsid w:val="00670E4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70E41"/>
    <w:rPr>
      <w:rFonts w:asciiTheme="majorHAnsi" w:eastAsiaTheme="majorEastAsia" w:hAnsiTheme="majorHAnsi" w:cstheme="majorBidi"/>
      <w:kern w:val="2"/>
      <w:sz w:val="18"/>
      <w:szCs w:val="18"/>
    </w:rPr>
  </w:style>
  <w:style w:type="character" w:styleId="a6">
    <w:name w:val="FollowedHyperlink"/>
    <w:basedOn w:val="a0"/>
    <w:uiPriority w:val="99"/>
    <w:semiHidden/>
    <w:unhideWhenUsed/>
    <w:rsid w:val="00E24597"/>
    <w:rPr>
      <w:color w:val="800080" w:themeColor="followedHyperlink"/>
      <w:u w:val="single"/>
    </w:rPr>
  </w:style>
  <w:style w:type="paragraph" w:styleId="a7">
    <w:name w:val="header"/>
    <w:basedOn w:val="a"/>
    <w:link w:val="a8"/>
    <w:uiPriority w:val="99"/>
    <w:unhideWhenUsed/>
    <w:rsid w:val="003C6AEB"/>
    <w:pPr>
      <w:tabs>
        <w:tab w:val="center" w:pos="4252"/>
        <w:tab w:val="right" w:pos="8504"/>
      </w:tabs>
      <w:snapToGrid w:val="0"/>
    </w:pPr>
  </w:style>
  <w:style w:type="character" w:customStyle="1" w:styleId="a8">
    <w:name w:val="ヘッダー (文字)"/>
    <w:basedOn w:val="a0"/>
    <w:link w:val="a7"/>
    <w:uiPriority w:val="99"/>
    <w:rsid w:val="003C6AEB"/>
    <w:rPr>
      <w:kern w:val="2"/>
      <w:sz w:val="21"/>
      <w:szCs w:val="24"/>
    </w:rPr>
  </w:style>
  <w:style w:type="paragraph" w:styleId="a9">
    <w:name w:val="footer"/>
    <w:basedOn w:val="a"/>
    <w:link w:val="aa"/>
    <w:uiPriority w:val="99"/>
    <w:unhideWhenUsed/>
    <w:rsid w:val="003C6AEB"/>
    <w:pPr>
      <w:tabs>
        <w:tab w:val="center" w:pos="4252"/>
        <w:tab w:val="right" w:pos="8504"/>
      </w:tabs>
      <w:snapToGrid w:val="0"/>
    </w:pPr>
  </w:style>
  <w:style w:type="character" w:customStyle="1" w:styleId="aa">
    <w:name w:val="フッター (文字)"/>
    <w:basedOn w:val="a0"/>
    <w:link w:val="a9"/>
    <w:uiPriority w:val="99"/>
    <w:rsid w:val="003C6A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90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0514803\Desktop\Speechio.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F7E34-FD72-4B44-829C-775EA0C13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Speechio.dot</Template>
  <TotalTime>201</TotalTime>
  <Pages>5</Pages>
  <Words>2389</Words>
  <Characters>477</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オリジナルデザイン</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15</cp:revision>
  <cp:lastPrinted>2017-01-19T01:18:00Z</cp:lastPrinted>
  <dcterms:created xsi:type="dcterms:W3CDTF">2016-12-28T09:56:00Z</dcterms:created>
  <dcterms:modified xsi:type="dcterms:W3CDTF">2017-01-19T01:18:00Z</dcterms:modified>
</cp:coreProperties>
</file>