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4A3C" w14:textId="77777777" w:rsidR="001B74E1" w:rsidRPr="00C0300F" w:rsidRDefault="001B74E1" w:rsidP="00DD28FB">
      <w:pPr>
        <w:spacing w:line="200" w:lineRule="exact"/>
        <w:rPr>
          <w:rFonts w:hAnsi="Courier New"/>
          <w:color w:val="000000" w:themeColor="text1"/>
          <w:sz w:val="18"/>
          <w:lang w:eastAsia="zh-CN"/>
        </w:rPr>
      </w:pPr>
      <w:r w:rsidRPr="00C0300F">
        <w:rPr>
          <w:rFonts w:hAnsi="Courier New" w:hint="eastAsia"/>
          <w:color w:val="000000" w:themeColor="text1"/>
          <w:sz w:val="18"/>
          <w:lang w:eastAsia="zh-CN"/>
        </w:rPr>
        <w:t>第</w:t>
      </w:r>
      <w:r w:rsidR="006A7193" w:rsidRPr="00C0300F">
        <w:rPr>
          <w:rFonts w:hAnsi="Courier New" w:hint="eastAsia"/>
          <w:color w:val="000000" w:themeColor="text1"/>
          <w:sz w:val="18"/>
          <w:lang w:eastAsia="zh-CN"/>
        </w:rPr>
        <w:t>６</w:t>
      </w:r>
      <w:r w:rsidRPr="00C0300F">
        <w:rPr>
          <w:rFonts w:hAnsi="Courier New" w:hint="eastAsia"/>
          <w:color w:val="000000" w:themeColor="text1"/>
          <w:sz w:val="18"/>
          <w:lang w:eastAsia="zh-CN"/>
        </w:rPr>
        <w:t>号様式</w:t>
      </w:r>
      <w:r w:rsidRPr="00C0300F">
        <w:rPr>
          <w:rFonts w:hAnsi="Courier New"/>
          <w:color w:val="000000" w:themeColor="text1"/>
          <w:sz w:val="18"/>
          <w:lang w:eastAsia="zh-CN"/>
        </w:rPr>
        <w:t>(</w:t>
      </w:r>
      <w:r w:rsidRPr="00C0300F">
        <w:rPr>
          <w:rFonts w:hAnsi="Courier New" w:hint="eastAsia"/>
          <w:color w:val="000000" w:themeColor="text1"/>
          <w:sz w:val="18"/>
          <w:lang w:eastAsia="zh-CN"/>
        </w:rPr>
        <w:t>第</w:t>
      </w:r>
      <w:r w:rsidR="006A7193" w:rsidRPr="00C0300F">
        <w:rPr>
          <w:rFonts w:hAnsi="Courier New" w:hint="eastAsia"/>
          <w:color w:val="000000" w:themeColor="text1"/>
          <w:sz w:val="18"/>
          <w:lang w:eastAsia="zh-CN"/>
        </w:rPr>
        <w:t>９</w:t>
      </w:r>
      <w:r w:rsidRPr="00C0300F">
        <w:rPr>
          <w:rFonts w:hAnsi="Courier New" w:hint="eastAsia"/>
          <w:color w:val="000000" w:themeColor="text1"/>
          <w:sz w:val="18"/>
          <w:lang w:eastAsia="zh-CN"/>
        </w:rPr>
        <w:t>条関係</w:t>
      </w:r>
      <w:r w:rsidRPr="00C0300F">
        <w:rPr>
          <w:rFonts w:hAnsi="Courier New"/>
          <w:color w:val="000000" w:themeColor="text1"/>
          <w:sz w:val="18"/>
          <w:lang w:eastAsia="zh-CN"/>
        </w:rPr>
        <w:t>)</w:t>
      </w:r>
    </w:p>
    <w:p w14:paraId="556EAC5F" w14:textId="77777777" w:rsidR="001B74E1" w:rsidRPr="00C0300F" w:rsidRDefault="001B74E1" w:rsidP="00DD28FB">
      <w:pPr>
        <w:spacing w:line="200" w:lineRule="exact"/>
        <w:rPr>
          <w:rFonts w:hAnsi="Courier New"/>
          <w:color w:val="000000" w:themeColor="text1"/>
          <w:sz w:val="18"/>
          <w:lang w:eastAsia="zh-CN"/>
        </w:rPr>
      </w:pPr>
      <w:r w:rsidRPr="00C0300F">
        <w:rPr>
          <w:rFonts w:hAnsi="Courier New" w:hint="eastAsia"/>
          <w:color w:val="000000" w:themeColor="text1"/>
          <w:sz w:val="18"/>
          <w:lang w:eastAsia="zh-CN"/>
        </w:rPr>
        <w:t xml:space="preserve">　　</w:t>
      </w:r>
      <w:r w:rsidRPr="00C0300F">
        <w:rPr>
          <w:rFonts w:hAnsi="Courier New"/>
          <w:color w:val="000000" w:themeColor="text1"/>
          <w:sz w:val="18"/>
          <w:lang w:eastAsia="zh-CN"/>
        </w:rPr>
        <w:t>(</w:t>
      </w:r>
      <w:r w:rsidRPr="00C0300F">
        <w:rPr>
          <w:rFonts w:hAnsi="Courier New" w:hint="eastAsia"/>
          <w:color w:val="000000" w:themeColor="text1"/>
          <w:sz w:val="18"/>
          <w:lang w:eastAsia="zh-CN"/>
        </w:rPr>
        <w:t>第</w:t>
      </w:r>
      <w:r w:rsidR="006A7193" w:rsidRPr="00C0300F">
        <w:rPr>
          <w:rFonts w:hAnsi="Courier New" w:hint="eastAsia"/>
          <w:color w:val="000000" w:themeColor="text1"/>
          <w:sz w:val="18"/>
          <w:lang w:eastAsia="zh-CN"/>
        </w:rPr>
        <w:t>１</w:t>
      </w:r>
      <w:r w:rsidRPr="00C0300F">
        <w:rPr>
          <w:rFonts w:hAnsi="Courier New" w:hint="eastAsia"/>
          <w:color w:val="000000" w:themeColor="text1"/>
          <w:sz w:val="18"/>
          <w:lang w:eastAsia="zh-CN"/>
        </w:rPr>
        <w:t>片</w:t>
      </w:r>
      <w:r w:rsidRPr="00C0300F">
        <w:rPr>
          <w:rFonts w:hAnsi="Courier New"/>
          <w:color w:val="000000" w:themeColor="text1"/>
          <w:sz w:val="18"/>
          <w:lang w:eastAsia="zh-CN"/>
        </w:rPr>
        <w:t>)</w:t>
      </w:r>
    </w:p>
    <w:p w14:paraId="11D7AAC8" w14:textId="77777777" w:rsidR="001B74E1" w:rsidRPr="00C0300F" w:rsidRDefault="001B74E1" w:rsidP="00DD28FB">
      <w:pPr>
        <w:spacing w:line="200" w:lineRule="exact"/>
        <w:jc w:val="center"/>
        <w:rPr>
          <w:rFonts w:hAnsi="Courier New"/>
          <w:color w:val="000000" w:themeColor="text1"/>
          <w:sz w:val="18"/>
        </w:rPr>
      </w:pPr>
      <w:r w:rsidRPr="00C0300F">
        <w:rPr>
          <w:rFonts w:hAnsi="Courier New"/>
          <w:color w:val="000000" w:themeColor="text1"/>
          <w:sz w:val="18"/>
        </w:rPr>
        <w:t>(</w:t>
      </w:r>
      <w:r w:rsidRPr="00C0300F">
        <w:rPr>
          <w:rFonts w:hAnsi="Courier New" w:hint="eastAsia"/>
          <w:color w:val="000000" w:themeColor="text1"/>
          <w:sz w:val="18"/>
        </w:rPr>
        <w:t>表</w:t>
      </w:r>
      <w:r w:rsidRPr="00C0300F">
        <w:rPr>
          <w:rFonts w:hAnsi="Courier New"/>
          <w:color w:val="000000" w:themeColor="text1"/>
          <w:sz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1239"/>
        <w:gridCol w:w="231"/>
        <w:gridCol w:w="161"/>
        <w:gridCol w:w="392"/>
        <w:gridCol w:w="287"/>
        <w:gridCol w:w="10500"/>
        <w:gridCol w:w="420"/>
        <w:gridCol w:w="105"/>
      </w:tblGrid>
      <w:tr w:rsidR="001B74E1" w:rsidRPr="00C0300F" w14:paraId="5FF3BFE4" w14:textId="77777777" w:rsidTr="00DD28FB">
        <w:trPr>
          <w:trHeight w:val="232"/>
        </w:trPr>
        <w:tc>
          <w:tcPr>
            <w:tcW w:w="13440" w:type="dxa"/>
            <w:gridSpan w:val="9"/>
            <w:tcBorders>
              <w:bottom w:val="nil"/>
            </w:tcBorders>
          </w:tcPr>
          <w:p w14:paraId="19BF6E36"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特定都市施設整備項目</w:t>
            </w:r>
            <w:r w:rsidRPr="00C0300F">
              <w:rPr>
                <w:rFonts w:hAnsi="Courier New" w:hint="eastAsia"/>
                <w:color w:val="000000" w:themeColor="text1"/>
                <w:spacing w:val="45"/>
                <w:sz w:val="18"/>
              </w:rPr>
              <w:t>表</w:t>
            </w:r>
            <w:r w:rsidRPr="00C0300F">
              <w:rPr>
                <w:rFonts w:hAnsi="Courier New"/>
                <w:color w:val="000000" w:themeColor="text1"/>
                <w:sz w:val="18"/>
              </w:rPr>
              <w:t>(</w:t>
            </w:r>
            <w:r w:rsidRPr="00C0300F">
              <w:rPr>
                <w:rFonts w:hAnsi="Courier New" w:hint="eastAsia"/>
                <w:color w:val="000000" w:themeColor="text1"/>
                <w:sz w:val="18"/>
              </w:rPr>
              <w:t>共同住宅等用</w:t>
            </w:r>
            <w:r w:rsidRPr="00C0300F">
              <w:rPr>
                <w:rFonts w:hAnsi="Courier New"/>
                <w:color w:val="000000" w:themeColor="text1"/>
                <w:sz w:val="18"/>
              </w:rPr>
              <w:t>)</w:t>
            </w:r>
          </w:p>
        </w:tc>
      </w:tr>
      <w:tr w:rsidR="001B74E1" w:rsidRPr="00C0300F" w14:paraId="03BF29B9" w14:textId="77777777">
        <w:trPr>
          <w:cantSplit/>
          <w:trHeight w:val="400"/>
        </w:trPr>
        <w:tc>
          <w:tcPr>
            <w:tcW w:w="105" w:type="dxa"/>
            <w:vMerge w:val="restart"/>
            <w:tcBorders>
              <w:top w:val="nil"/>
              <w:right w:val="single" w:sz="12" w:space="0" w:color="auto"/>
            </w:tcBorders>
            <w:vAlign w:val="center"/>
          </w:tcPr>
          <w:p w14:paraId="2515897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470" w:type="dxa"/>
            <w:gridSpan w:val="2"/>
            <w:tcBorders>
              <w:top w:val="single" w:sz="12" w:space="0" w:color="auto"/>
              <w:left w:val="single" w:sz="12" w:space="0" w:color="auto"/>
              <w:bottom w:val="single" w:sz="12" w:space="0" w:color="auto"/>
              <w:right w:val="single" w:sz="12" w:space="0" w:color="auto"/>
            </w:tcBorders>
            <w:vAlign w:val="center"/>
          </w:tcPr>
          <w:p w14:paraId="46474278" w14:textId="77777777" w:rsidR="001B74E1" w:rsidRPr="00C0300F" w:rsidRDefault="006A7193">
            <w:pPr>
              <w:jc w:val="center"/>
              <w:rPr>
                <w:rFonts w:hAnsi="Courier New"/>
                <w:color w:val="000000" w:themeColor="text1"/>
                <w:sz w:val="18"/>
              </w:rPr>
            </w:pPr>
            <w:r w:rsidRPr="00C0300F">
              <w:rPr>
                <w:rFonts w:hAnsi="Courier New" w:hint="eastAsia"/>
                <w:color w:val="000000" w:themeColor="text1"/>
                <w:sz w:val="18"/>
              </w:rPr>
              <w:t>１</w:t>
            </w:r>
            <w:r w:rsidR="001B74E1" w:rsidRPr="00C0300F">
              <w:rPr>
                <w:rFonts w:hAnsi="Courier New" w:hint="eastAsia"/>
                <w:color w:val="000000" w:themeColor="text1"/>
                <w:sz w:val="18"/>
              </w:rPr>
              <w:t xml:space="preserve">　所在地</w:t>
            </w:r>
          </w:p>
        </w:tc>
        <w:tc>
          <w:tcPr>
            <w:tcW w:w="11760" w:type="dxa"/>
            <w:gridSpan w:val="5"/>
            <w:tcBorders>
              <w:top w:val="single" w:sz="12" w:space="0" w:color="auto"/>
              <w:left w:val="nil"/>
              <w:bottom w:val="single" w:sz="12" w:space="0" w:color="auto"/>
              <w:right w:val="single" w:sz="12" w:space="0" w:color="auto"/>
            </w:tcBorders>
            <w:vAlign w:val="center"/>
          </w:tcPr>
          <w:p w14:paraId="36CDBDD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val="restart"/>
            <w:tcBorders>
              <w:top w:val="nil"/>
              <w:left w:val="single" w:sz="12" w:space="0" w:color="auto"/>
            </w:tcBorders>
            <w:vAlign w:val="center"/>
          </w:tcPr>
          <w:p w14:paraId="0DF8256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r>
      <w:tr w:rsidR="001B74E1" w:rsidRPr="00C0300F" w14:paraId="72F1B5BB" w14:textId="77777777">
        <w:trPr>
          <w:cantSplit/>
          <w:trHeight w:val="400"/>
        </w:trPr>
        <w:tc>
          <w:tcPr>
            <w:tcW w:w="105" w:type="dxa"/>
            <w:vMerge/>
            <w:tcBorders>
              <w:bottom w:val="nil"/>
              <w:right w:val="single" w:sz="12" w:space="0" w:color="auto"/>
            </w:tcBorders>
            <w:vAlign w:val="center"/>
          </w:tcPr>
          <w:p w14:paraId="57B0611E" w14:textId="77777777" w:rsidR="001B74E1" w:rsidRPr="00C0300F" w:rsidRDefault="001B74E1">
            <w:pPr>
              <w:jc w:val="center"/>
              <w:rPr>
                <w:rFonts w:hAnsi="Courier New"/>
                <w:color w:val="000000" w:themeColor="text1"/>
                <w:sz w:val="18"/>
              </w:rPr>
            </w:pPr>
          </w:p>
        </w:tc>
        <w:tc>
          <w:tcPr>
            <w:tcW w:w="1470" w:type="dxa"/>
            <w:gridSpan w:val="2"/>
            <w:tcBorders>
              <w:top w:val="single" w:sz="12" w:space="0" w:color="auto"/>
              <w:left w:val="single" w:sz="12" w:space="0" w:color="auto"/>
              <w:bottom w:val="single" w:sz="12" w:space="0" w:color="auto"/>
              <w:right w:val="single" w:sz="12" w:space="0" w:color="auto"/>
            </w:tcBorders>
            <w:vAlign w:val="center"/>
          </w:tcPr>
          <w:p w14:paraId="248A9D9B" w14:textId="77777777" w:rsidR="001B74E1" w:rsidRPr="00C0300F" w:rsidRDefault="006A7193">
            <w:pPr>
              <w:jc w:val="center"/>
              <w:rPr>
                <w:rFonts w:hAnsi="Courier New"/>
                <w:color w:val="000000" w:themeColor="text1"/>
                <w:sz w:val="18"/>
              </w:rPr>
            </w:pPr>
            <w:r w:rsidRPr="00C0300F">
              <w:rPr>
                <w:rFonts w:hAnsi="Courier New" w:hint="eastAsia"/>
                <w:color w:val="000000" w:themeColor="text1"/>
                <w:sz w:val="18"/>
              </w:rPr>
              <w:t>２</w:t>
            </w:r>
            <w:r w:rsidR="001B74E1" w:rsidRPr="00C0300F">
              <w:rPr>
                <w:rFonts w:hAnsi="Courier New" w:hint="eastAsia"/>
                <w:color w:val="000000" w:themeColor="text1"/>
                <w:sz w:val="18"/>
              </w:rPr>
              <w:t xml:space="preserve">　</w:t>
            </w:r>
            <w:r w:rsidR="001B74E1" w:rsidRPr="00C0300F">
              <w:rPr>
                <w:rFonts w:hAnsi="Courier New" w:hint="eastAsia"/>
                <w:color w:val="000000" w:themeColor="text1"/>
                <w:spacing w:val="105"/>
                <w:sz w:val="18"/>
              </w:rPr>
              <w:t>名</w:t>
            </w:r>
            <w:r w:rsidR="001B74E1" w:rsidRPr="00C0300F">
              <w:rPr>
                <w:rFonts w:hAnsi="Courier New" w:hint="eastAsia"/>
                <w:color w:val="000000" w:themeColor="text1"/>
                <w:sz w:val="18"/>
              </w:rPr>
              <w:t>称</w:t>
            </w:r>
          </w:p>
        </w:tc>
        <w:tc>
          <w:tcPr>
            <w:tcW w:w="11760" w:type="dxa"/>
            <w:gridSpan w:val="5"/>
            <w:tcBorders>
              <w:top w:val="single" w:sz="12" w:space="0" w:color="auto"/>
              <w:left w:val="nil"/>
              <w:bottom w:val="single" w:sz="12" w:space="0" w:color="auto"/>
              <w:right w:val="single" w:sz="12" w:space="0" w:color="auto"/>
            </w:tcBorders>
            <w:vAlign w:val="center"/>
          </w:tcPr>
          <w:p w14:paraId="74CD17C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7B1515C9" w14:textId="77777777" w:rsidR="001B74E1" w:rsidRPr="00C0300F" w:rsidRDefault="001B74E1">
            <w:pPr>
              <w:jc w:val="center"/>
              <w:rPr>
                <w:rFonts w:hAnsi="Courier New"/>
                <w:color w:val="000000" w:themeColor="text1"/>
                <w:sz w:val="18"/>
              </w:rPr>
            </w:pPr>
          </w:p>
        </w:tc>
      </w:tr>
      <w:tr w:rsidR="001B74E1" w:rsidRPr="00C0300F" w14:paraId="499685E1" w14:textId="77777777" w:rsidTr="00DD28FB">
        <w:trPr>
          <w:trHeight w:val="378"/>
        </w:trPr>
        <w:tc>
          <w:tcPr>
            <w:tcW w:w="13440" w:type="dxa"/>
            <w:gridSpan w:val="9"/>
            <w:tcBorders>
              <w:top w:val="nil"/>
              <w:bottom w:val="nil"/>
            </w:tcBorders>
            <w:vAlign w:val="bottom"/>
          </w:tcPr>
          <w:p w14:paraId="3DD5AE8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FE56DD" w:rsidRPr="00C0300F">
              <w:rPr>
                <w:rFonts w:hAnsi="Courier New" w:hint="eastAsia"/>
                <w:color w:val="000000" w:themeColor="text1"/>
                <w:sz w:val="18"/>
              </w:rPr>
              <w:t>１</w:t>
            </w:r>
            <w:r w:rsidRPr="00C0300F">
              <w:rPr>
                <w:rFonts w:hAnsi="Courier New" w:hint="eastAsia"/>
                <w:color w:val="000000" w:themeColor="text1"/>
                <w:sz w:val="18"/>
              </w:rPr>
              <w:t xml:space="preserve">　多数の者が利用するもの</w:t>
            </w:r>
            <w:r w:rsidRPr="00C0300F">
              <w:rPr>
                <w:rFonts w:hAnsi="Courier New"/>
                <w:color w:val="000000" w:themeColor="text1"/>
                <w:sz w:val="18"/>
              </w:rPr>
              <w:t>(</w:t>
            </w:r>
            <w:r w:rsidRPr="00C0300F">
              <w:rPr>
                <w:rFonts w:hAnsi="Courier New" w:hint="eastAsia"/>
                <w:color w:val="000000" w:themeColor="text1"/>
                <w:sz w:val="18"/>
              </w:rPr>
              <w:t>特定経路等を含む</w:t>
            </w:r>
            <w:r w:rsidRPr="00C0300F">
              <w:rPr>
                <w:rFonts w:hAnsi="Courier New"/>
                <w:color w:val="000000" w:themeColor="text1"/>
                <w:sz w:val="18"/>
              </w:rPr>
              <w:t>)</w:t>
            </w:r>
          </w:p>
        </w:tc>
      </w:tr>
      <w:tr w:rsidR="001B74E1" w:rsidRPr="00C0300F" w14:paraId="606C81A7" w14:textId="77777777" w:rsidTr="00DD28FB">
        <w:trPr>
          <w:cantSplit/>
          <w:trHeight w:val="378"/>
        </w:trPr>
        <w:tc>
          <w:tcPr>
            <w:tcW w:w="105" w:type="dxa"/>
            <w:vMerge w:val="restart"/>
            <w:tcBorders>
              <w:top w:val="nil"/>
              <w:right w:val="single" w:sz="12" w:space="0" w:color="auto"/>
            </w:tcBorders>
            <w:vAlign w:val="center"/>
          </w:tcPr>
          <w:p w14:paraId="2E9AF21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239" w:type="dxa"/>
            <w:tcBorders>
              <w:top w:val="single" w:sz="12" w:space="0" w:color="auto"/>
              <w:left w:val="single" w:sz="12" w:space="0" w:color="auto"/>
              <w:bottom w:val="single" w:sz="12" w:space="0" w:color="auto"/>
              <w:right w:val="single" w:sz="12" w:space="0" w:color="auto"/>
            </w:tcBorders>
            <w:vAlign w:val="center"/>
          </w:tcPr>
          <w:p w14:paraId="09461EAC"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w:t>
            </w:r>
            <w:r w:rsidRPr="00C0300F">
              <w:rPr>
                <w:rFonts w:hAnsi="Courier New" w:hint="eastAsia"/>
                <w:color w:val="000000" w:themeColor="text1"/>
                <w:sz w:val="18"/>
              </w:rPr>
              <w:t>遵</w:t>
            </w:r>
            <w:r w:rsidRPr="00C0300F">
              <w:rPr>
                <w:rFonts w:hAnsi="Courier New"/>
                <w:color w:val="000000" w:themeColor="text1"/>
                <w:sz w:val="18"/>
              </w:rPr>
              <w:t>)</w:t>
            </w:r>
            <w:r w:rsidRPr="00C0300F">
              <w:rPr>
                <w:rFonts w:hAnsi="Courier New" w:hint="eastAsia"/>
                <w:color w:val="000000" w:themeColor="text1"/>
                <w:sz w:val="18"/>
              </w:rPr>
              <w:t>遵守基準</w:t>
            </w:r>
          </w:p>
          <w:p w14:paraId="62135671"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w:t>
            </w:r>
            <w:r w:rsidRPr="00C0300F">
              <w:rPr>
                <w:rFonts w:hAnsi="Courier New" w:hint="eastAsia"/>
                <w:color w:val="000000" w:themeColor="text1"/>
                <w:sz w:val="18"/>
              </w:rPr>
              <w:t>努</w:t>
            </w:r>
            <w:r w:rsidRPr="00C0300F">
              <w:rPr>
                <w:rFonts w:hAnsi="Courier New"/>
                <w:color w:val="000000" w:themeColor="text1"/>
                <w:sz w:val="18"/>
              </w:rPr>
              <w:t>)</w:t>
            </w:r>
            <w:r w:rsidRPr="00C0300F">
              <w:rPr>
                <w:rFonts w:hAnsi="Courier New" w:hint="eastAsia"/>
                <w:color w:val="000000" w:themeColor="text1"/>
                <w:sz w:val="18"/>
              </w:rPr>
              <w:t>努力基準</w:t>
            </w:r>
          </w:p>
        </w:tc>
        <w:tc>
          <w:tcPr>
            <w:tcW w:w="11991" w:type="dxa"/>
            <w:gridSpan w:val="6"/>
            <w:tcBorders>
              <w:top w:val="single" w:sz="12" w:space="0" w:color="auto"/>
              <w:left w:val="nil"/>
              <w:bottom w:val="single" w:sz="12" w:space="0" w:color="auto"/>
              <w:right w:val="single" w:sz="12" w:space="0" w:color="auto"/>
            </w:tcBorders>
            <w:vAlign w:val="center"/>
          </w:tcPr>
          <w:p w14:paraId="1AE8227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多数の者が利用するもの</w:t>
            </w:r>
            <w:r w:rsidRPr="00C0300F">
              <w:rPr>
                <w:rFonts w:hAnsi="Courier New"/>
                <w:color w:val="000000" w:themeColor="text1"/>
                <w:sz w:val="18"/>
              </w:rPr>
              <w:t>(</w:t>
            </w:r>
            <w:r w:rsidRPr="00C0300F">
              <w:rPr>
                <w:rFonts w:hAnsi="Courier New" w:hint="eastAsia"/>
                <w:color w:val="000000" w:themeColor="text1"/>
                <w:sz w:val="18"/>
              </w:rPr>
              <w:t>特定経路等を含む</w:t>
            </w:r>
            <w:r w:rsidRPr="00C0300F">
              <w:rPr>
                <w:rFonts w:hAnsi="Courier New"/>
                <w:color w:val="000000" w:themeColor="text1"/>
                <w:sz w:val="18"/>
              </w:rPr>
              <w:t>)</w:t>
            </w:r>
          </w:p>
        </w:tc>
        <w:tc>
          <w:tcPr>
            <w:tcW w:w="105" w:type="dxa"/>
            <w:vMerge w:val="restart"/>
            <w:tcBorders>
              <w:top w:val="nil"/>
              <w:left w:val="single" w:sz="12" w:space="0" w:color="auto"/>
              <w:bottom w:val="single" w:sz="12" w:space="0" w:color="auto"/>
            </w:tcBorders>
            <w:vAlign w:val="center"/>
          </w:tcPr>
          <w:p w14:paraId="567EFAE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r>
      <w:tr w:rsidR="001B74E1" w:rsidRPr="00C0300F" w14:paraId="5C4300F4" w14:textId="77777777">
        <w:trPr>
          <w:cantSplit/>
          <w:trHeight w:val="353"/>
        </w:trPr>
        <w:tc>
          <w:tcPr>
            <w:tcW w:w="105" w:type="dxa"/>
            <w:vMerge/>
            <w:tcBorders>
              <w:right w:val="single" w:sz="12" w:space="0" w:color="auto"/>
            </w:tcBorders>
            <w:vAlign w:val="center"/>
          </w:tcPr>
          <w:p w14:paraId="3DB6C8AC"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bottom w:val="single" w:sz="12" w:space="0" w:color="auto"/>
              <w:right w:val="single" w:sz="12" w:space="0" w:color="auto"/>
            </w:tcBorders>
            <w:vAlign w:val="center"/>
          </w:tcPr>
          <w:p w14:paraId="283D42A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整備項目</w:t>
            </w:r>
          </w:p>
        </w:tc>
        <w:tc>
          <w:tcPr>
            <w:tcW w:w="784" w:type="dxa"/>
            <w:gridSpan w:val="3"/>
            <w:tcBorders>
              <w:top w:val="single" w:sz="12" w:space="0" w:color="auto"/>
              <w:left w:val="nil"/>
              <w:bottom w:val="single" w:sz="12" w:space="0" w:color="auto"/>
              <w:right w:val="single" w:sz="12" w:space="0" w:color="auto"/>
            </w:tcBorders>
            <w:vAlign w:val="center"/>
          </w:tcPr>
          <w:p w14:paraId="5131F3A7"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チェック</w:t>
            </w:r>
          </w:p>
        </w:tc>
        <w:tc>
          <w:tcPr>
            <w:tcW w:w="10787" w:type="dxa"/>
            <w:gridSpan w:val="2"/>
            <w:vMerge w:val="restart"/>
            <w:tcBorders>
              <w:top w:val="single" w:sz="12" w:space="0" w:color="auto"/>
              <w:left w:val="nil"/>
              <w:bottom w:val="single" w:sz="12" w:space="0" w:color="auto"/>
              <w:right w:val="single" w:sz="12" w:space="0" w:color="auto"/>
            </w:tcBorders>
            <w:vAlign w:val="center"/>
          </w:tcPr>
          <w:p w14:paraId="045D2D5B"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整備内容</w:t>
            </w:r>
          </w:p>
        </w:tc>
        <w:tc>
          <w:tcPr>
            <w:tcW w:w="420" w:type="dxa"/>
            <w:vMerge w:val="restart"/>
            <w:tcBorders>
              <w:top w:val="single" w:sz="12" w:space="0" w:color="auto"/>
              <w:left w:val="nil"/>
              <w:bottom w:val="single" w:sz="12" w:space="0" w:color="auto"/>
              <w:right w:val="single" w:sz="12" w:space="0" w:color="auto"/>
            </w:tcBorders>
            <w:vAlign w:val="center"/>
          </w:tcPr>
          <w:p w14:paraId="05A1ADD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緩和措置</w:t>
            </w:r>
          </w:p>
        </w:tc>
        <w:tc>
          <w:tcPr>
            <w:tcW w:w="105" w:type="dxa"/>
            <w:vMerge/>
            <w:tcBorders>
              <w:top w:val="single" w:sz="12" w:space="0" w:color="auto"/>
              <w:left w:val="single" w:sz="12" w:space="0" w:color="auto"/>
            </w:tcBorders>
            <w:vAlign w:val="center"/>
          </w:tcPr>
          <w:p w14:paraId="2695CF6B" w14:textId="77777777" w:rsidR="001B74E1" w:rsidRPr="00C0300F" w:rsidRDefault="001B74E1">
            <w:pPr>
              <w:rPr>
                <w:rFonts w:hAnsi="Courier New"/>
                <w:color w:val="000000" w:themeColor="text1"/>
                <w:sz w:val="18"/>
              </w:rPr>
            </w:pPr>
          </w:p>
        </w:tc>
      </w:tr>
      <w:tr w:rsidR="001B74E1" w:rsidRPr="00C0300F" w14:paraId="484E55E3" w14:textId="77777777" w:rsidTr="00DD28FB">
        <w:trPr>
          <w:cantSplit/>
          <w:trHeight w:val="64"/>
        </w:trPr>
        <w:tc>
          <w:tcPr>
            <w:tcW w:w="105" w:type="dxa"/>
            <w:vMerge/>
            <w:tcBorders>
              <w:right w:val="single" w:sz="12" w:space="0" w:color="auto"/>
            </w:tcBorders>
            <w:vAlign w:val="center"/>
          </w:tcPr>
          <w:p w14:paraId="11887C9E" w14:textId="77777777" w:rsidR="001B74E1" w:rsidRPr="00C0300F" w:rsidRDefault="001B74E1">
            <w:pPr>
              <w:rPr>
                <w:rFonts w:hAnsi="Courier New"/>
                <w:color w:val="000000" w:themeColor="text1"/>
                <w:sz w:val="18"/>
              </w:rPr>
            </w:pPr>
          </w:p>
        </w:tc>
        <w:tc>
          <w:tcPr>
            <w:tcW w:w="1239" w:type="dxa"/>
            <w:vMerge/>
            <w:tcBorders>
              <w:top w:val="single" w:sz="12" w:space="0" w:color="auto"/>
              <w:left w:val="single" w:sz="12" w:space="0" w:color="auto"/>
              <w:bottom w:val="single" w:sz="12" w:space="0" w:color="auto"/>
              <w:right w:val="single" w:sz="12" w:space="0" w:color="auto"/>
            </w:tcBorders>
          </w:tcPr>
          <w:p w14:paraId="3C21630F" w14:textId="77777777" w:rsidR="001B74E1" w:rsidRPr="00C0300F" w:rsidRDefault="001B74E1">
            <w:pPr>
              <w:rPr>
                <w:rFonts w:hAnsi="Courier New"/>
                <w:color w:val="000000" w:themeColor="text1"/>
                <w:sz w:val="18"/>
              </w:rPr>
            </w:pPr>
          </w:p>
        </w:tc>
        <w:tc>
          <w:tcPr>
            <w:tcW w:w="392" w:type="dxa"/>
            <w:gridSpan w:val="2"/>
            <w:tcBorders>
              <w:top w:val="single" w:sz="12" w:space="0" w:color="auto"/>
              <w:left w:val="nil"/>
              <w:bottom w:val="single" w:sz="12" w:space="0" w:color="auto"/>
            </w:tcBorders>
            <w:vAlign w:val="center"/>
          </w:tcPr>
          <w:p w14:paraId="67E20FFD"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遵</w:t>
            </w:r>
          </w:p>
        </w:tc>
        <w:tc>
          <w:tcPr>
            <w:tcW w:w="392" w:type="dxa"/>
            <w:tcBorders>
              <w:top w:val="single" w:sz="12" w:space="0" w:color="auto"/>
              <w:bottom w:val="single" w:sz="12" w:space="0" w:color="auto"/>
              <w:right w:val="single" w:sz="12" w:space="0" w:color="auto"/>
            </w:tcBorders>
            <w:vAlign w:val="center"/>
          </w:tcPr>
          <w:p w14:paraId="668C3912"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努</w:t>
            </w:r>
          </w:p>
        </w:tc>
        <w:tc>
          <w:tcPr>
            <w:tcW w:w="10787" w:type="dxa"/>
            <w:gridSpan w:val="2"/>
            <w:vMerge/>
            <w:tcBorders>
              <w:left w:val="nil"/>
              <w:bottom w:val="single" w:sz="12" w:space="0" w:color="auto"/>
              <w:right w:val="single" w:sz="12" w:space="0" w:color="auto"/>
            </w:tcBorders>
            <w:vAlign w:val="center"/>
          </w:tcPr>
          <w:p w14:paraId="2C76516A" w14:textId="77777777" w:rsidR="001B74E1" w:rsidRPr="00C0300F" w:rsidRDefault="001B74E1">
            <w:pPr>
              <w:jc w:val="center"/>
              <w:rPr>
                <w:rFonts w:hAnsi="Courier New"/>
                <w:color w:val="000000" w:themeColor="text1"/>
                <w:sz w:val="18"/>
              </w:rPr>
            </w:pPr>
          </w:p>
        </w:tc>
        <w:tc>
          <w:tcPr>
            <w:tcW w:w="420" w:type="dxa"/>
            <w:vMerge/>
            <w:tcBorders>
              <w:left w:val="nil"/>
              <w:bottom w:val="single" w:sz="12" w:space="0" w:color="auto"/>
              <w:right w:val="single" w:sz="12" w:space="0" w:color="auto"/>
            </w:tcBorders>
            <w:vAlign w:val="center"/>
          </w:tcPr>
          <w:p w14:paraId="521E1C3C" w14:textId="77777777" w:rsidR="001B74E1" w:rsidRPr="00C0300F" w:rsidRDefault="001B74E1">
            <w:pPr>
              <w:jc w:val="center"/>
              <w:rPr>
                <w:rFonts w:hAnsi="Courier New"/>
                <w:color w:val="000000" w:themeColor="text1"/>
                <w:sz w:val="18"/>
              </w:rPr>
            </w:pPr>
          </w:p>
        </w:tc>
        <w:tc>
          <w:tcPr>
            <w:tcW w:w="105" w:type="dxa"/>
            <w:vMerge/>
            <w:tcBorders>
              <w:left w:val="single" w:sz="12" w:space="0" w:color="auto"/>
            </w:tcBorders>
            <w:vAlign w:val="center"/>
          </w:tcPr>
          <w:p w14:paraId="682E03A2" w14:textId="77777777" w:rsidR="001B74E1" w:rsidRPr="00C0300F" w:rsidRDefault="001B74E1">
            <w:pPr>
              <w:rPr>
                <w:rFonts w:hAnsi="Courier New"/>
                <w:color w:val="000000" w:themeColor="text1"/>
                <w:sz w:val="18"/>
              </w:rPr>
            </w:pPr>
          </w:p>
        </w:tc>
      </w:tr>
      <w:tr w:rsidR="001B74E1" w:rsidRPr="00C0300F" w14:paraId="0E6F930B" w14:textId="77777777">
        <w:trPr>
          <w:cantSplit/>
        </w:trPr>
        <w:tc>
          <w:tcPr>
            <w:tcW w:w="105" w:type="dxa"/>
            <w:vMerge/>
            <w:tcBorders>
              <w:right w:val="single" w:sz="12" w:space="0" w:color="auto"/>
            </w:tcBorders>
            <w:vAlign w:val="center"/>
          </w:tcPr>
          <w:p w14:paraId="0041BEDC" w14:textId="77777777" w:rsidR="001B74E1" w:rsidRPr="00C0300F" w:rsidRDefault="001B74E1">
            <w:pPr>
              <w:rPr>
                <w:rFonts w:hAnsi="Courier New"/>
                <w:color w:val="000000" w:themeColor="text1"/>
                <w:sz w:val="18"/>
              </w:rPr>
            </w:pPr>
          </w:p>
        </w:tc>
        <w:tc>
          <w:tcPr>
            <w:tcW w:w="1239" w:type="dxa"/>
            <w:tcBorders>
              <w:top w:val="single" w:sz="12" w:space="0" w:color="auto"/>
              <w:left w:val="single" w:sz="12" w:space="0" w:color="auto"/>
              <w:bottom w:val="single" w:sz="12" w:space="0" w:color="auto"/>
              <w:right w:val="single" w:sz="12" w:space="0" w:color="auto"/>
            </w:tcBorders>
          </w:tcPr>
          <w:p w14:paraId="7543A5C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廊下等</w:t>
            </w:r>
          </w:p>
        </w:tc>
        <w:tc>
          <w:tcPr>
            <w:tcW w:w="392" w:type="dxa"/>
            <w:gridSpan w:val="2"/>
            <w:tcBorders>
              <w:top w:val="single" w:sz="12" w:space="0" w:color="auto"/>
              <w:left w:val="nil"/>
              <w:bottom w:val="single" w:sz="12" w:space="0" w:color="auto"/>
            </w:tcBorders>
            <w:vAlign w:val="center"/>
          </w:tcPr>
          <w:p w14:paraId="3F3BDBC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bottom w:val="single" w:sz="12" w:space="0" w:color="auto"/>
              <w:right w:val="single" w:sz="12" w:space="0" w:color="auto"/>
            </w:tcBorders>
            <w:vAlign w:val="center"/>
          </w:tcPr>
          <w:p w14:paraId="766B155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bottom w:val="single" w:sz="12" w:space="0" w:color="auto"/>
              <w:right w:val="single" w:sz="12" w:space="0" w:color="auto"/>
            </w:tcBorders>
            <w:vAlign w:val="center"/>
          </w:tcPr>
          <w:p w14:paraId="051F9A35"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bottom w:val="single" w:sz="12" w:space="0" w:color="auto"/>
              <w:right w:val="single" w:sz="12" w:space="0" w:color="auto"/>
            </w:tcBorders>
            <w:vAlign w:val="center"/>
          </w:tcPr>
          <w:p w14:paraId="286B9BD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表面は粗面、又は滑りにくい仕上げ</w:t>
            </w:r>
          </w:p>
        </w:tc>
        <w:tc>
          <w:tcPr>
            <w:tcW w:w="420" w:type="dxa"/>
            <w:tcBorders>
              <w:top w:val="single" w:sz="12" w:space="0" w:color="auto"/>
              <w:left w:val="nil"/>
              <w:bottom w:val="single" w:sz="12" w:space="0" w:color="auto"/>
              <w:right w:val="single" w:sz="12" w:space="0" w:color="auto"/>
            </w:tcBorders>
            <w:vAlign w:val="center"/>
          </w:tcPr>
          <w:p w14:paraId="4345CCD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7CF1543" w14:textId="77777777" w:rsidR="001B74E1" w:rsidRPr="00C0300F" w:rsidRDefault="001B74E1">
            <w:pPr>
              <w:rPr>
                <w:rFonts w:hAnsi="Courier New"/>
                <w:color w:val="000000" w:themeColor="text1"/>
                <w:sz w:val="18"/>
              </w:rPr>
            </w:pPr>
          </w:p>
        </w:tc>
      </w:tr>
      <w:tr w:rsidR="001B74E1" w:rsidRPr="00C0300F" w14:paraId="7D5CB2FE" w14:textId="77777777">
        <w:trPr>
          <w:cantSplit/>
        </w:trPr>
        <w:tc>
          <w:tcPr>
            <w:tcW w:w="105" w:type="dxa"/>
            <w:vMerge/>
            <w:tcBorders>
              <w:right w:val="single" w:sz="12" w:space="0" w:color="auto"/>
            </w:tcBorders>
            <w:vAlign w:val="center"/>
          </w:tcPr>
          <w:p w14:paraId="6968CF75"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74EB99C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階段</w:t>
            </w:r>
          </w:p>
        </w:tc>
        <w:tc>
          <w:tcPr>
            <w:tcW w:w="392" w:type="dxa"/>
            <w:gridSpan w:val="2"/>
            <w:tcBorders>
              <w:top w:val="single" w:sz="12" w:space="0" w:color="auto"/>
              <w:left w:val="single" w:sz="12" w:space="0" w:color="auto"/>
            </w:tcBorders>
            <w:vAlign w:val="center"/>
          </w:tcPr>
          <w:p w14:paraId="0D76BB0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1EF12E98"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7" w:type="dxa"/>
            <w:tcBorders>
              <w:top w:val="single" w:sz="12" w:space="0" w:color="auto"/>
              <w:left w:val="nil"/>
              <w:right w:val="single" w:sz="12" w:space="0" w:color="auto"/>
            </w:tcBorders>
            <w:vAlign w:val="center"/>
          </w:tcPr>
          <w:p w14:paraId="25954228"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6A17B03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段がある部分に、手すりの設置</w:t>
            </w:r>
          </w:p>
        </w:tc>
        <w:tc>
          <w:tcPr>
            <w:tcW w:w="420" w:type="dxa"/>
            <w:tcBorders>
              <w:top w:val="single" w:sz="12" w:space="0" w:color="auto"/>
              <w:left w:val="nil"/>
              <w:right w:val="single" w:sz="12" w:space="0" w:color="auto"/>
            </w:tcBorders>
            <w:vAlign w:val="center"/>
          </w:tcPr>
          <w:p w14:paraId="29CF932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B4D3E53" w14:textId="77777777" w:rsidR="001B74E1" w:rsidRPr="00C0300F" w:rsidRDefault="001B74E1">
            <w:pPr>
              <w:rPr>
                <w:rFonts w:hAnsi="Courier New"/>
                <w:color w:val="000000" w:themeColor="text1"/>
                <w:sz w:val="18"/>
              </w:rPr>
            </w:pPr>
          </w:p>
        </w:tc>
      </w:tr>
      <w:tr w:rsidR="001B74E1" w:rsidRPr="00C0300F" w14:paraId="1594BCF0" w14:textId="77777777">
        <w:trPr>
          <w:cantSplit/>
        </w:trPr>
        <w:tc>
          <w:tcPr>
            <w:tcW w:w="105" w:type="dxa"/>
            <w:vMerge/>
            <w:tcBorders>
              <w:right w:val="single" w:sz="12" w:space="0" w:color="auto"/>
            </w:tcBorders>
            <w:vAlign w:val="center"/>
          </w:tcPr>
          <w:p w14:paraId="684BA6FE"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9524DB1"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257B5CF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08AA252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02603691"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401A13A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表面は粗面、又は滑りにくい仕上げ</w:t>
            </w:r>
          </w:p>
        </w:tc>
        <w:tc>
          <w:tcPr>
            <w:tcW w:w="420" w:type="dxa"/>
            <w:tcBorders>
              <w:left w:val="nil"/>
              <w:right w:val="single" w:sz="12" w:space="0" w:color="auto"/>
            </w:tcBorders>
            <w:vAlign w:val="center"/>
          </w:tcPr>
          <w:p w14:paraId="437078E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CDB5690" w14:textId="77777777" w:rsidR="001B74E1" w:rsidRPr="00C0300F" w:rsidRDefault="001B74E1">
            <w:pPr>
              <w:rPr>
                <w:rFonts w:hAnsi="Courier New"/>
                <w:color w:val="000000" w:themeColor="text1"/>
                <w:sz w:val="18"/>
              </w:rPr>
            </w:pPr>
          </w:p>
        </w:tc>
      </w:tr>
      <w:tr w:rsidR="001B74E1" w:rsidRPr="00C0300F" w14:paraId="102D7637" w14:textId="77777777">
        <w:trPr>
          <w:cantSplit/>
        </w:trPr>
        <w:tc>
          <w:tcPr>
            <w:tcW w:w="105" w:type="dxa"/>
            <w:vMerge/>
            <w:tcBorders>
              <w:right w:val="single" w:sz="12" w:space="0" w:color="auto"/>
            </w:tcBorders>
            <w:vAlign w:val="center"/>
          </w:tcPr>
          <w:p w14:paraId="062108E0"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C5E2A01"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037E3DC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D14FE3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49688427"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right w:val="single" w:sz="12" w:space="0" w:color="auto"/>
            </w:tcBorders>
            <w:vAlign w:val="center"/>
          </w:tcPr>
          <w:p w14:paraId="49A2AAA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踏面の端部とその周囲とを色の明度、色相又は彩度の差が大きいことで段を容易に識別可能</w:t>
            </w:r>
          </w:p>
        </w:tc>
        <w:tc>
          <w:tcPr>
            <w:tcW w:w="420" w:type="dxa"/>
            <w:tcBorders>
              <w:left w:val="nil"/>
              <w:right w:val="single" w:sz="12" w:space="0" w:color="auto"/>
            </w:tcBorders>
            <w:vAlign w:val="center"/>
          </w:tcPr>
          <w:p w14:paraId="0079A46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55A403AA" w14:textId="77777777" w:rsidR="001B74E1" w:rsidRPr="00C0300F" w:rsidRDefault="001B74E1">
            <w:pPr>
              <w:rPr>
                <w:rFonts w:hAnsi="Courier New"/>
                <w:color w:val="000000" w:themeColor="text1"/>
                <w:sz w:val="18"/>
              </w:rPr>
            </w:pPr>
          </w:p>
        </w:tc>
      </w:tr>
      <w:tr w:rsidR="001B74E1" w:rsidRPr="00C0300F" w14:paraId="69835E23" w14:textId="77777777">
        <w:trPr>
          <w:cantSplit/>
        </w:trPr>
        <w:tc>
          <w:tcPr>
            <w:tcW w:w="105" w:type="dxa"/>
            <w:vMerge/>
            <w:tcBorders>
              <w:right w:val="single" w:sz="12" w:space="0" w:color="auto"/>
            </w:tcBorders>
            <w:vAlign w:val="center"/>
          </w:tcPr>
          <w:p w14:paraId="3B1CD8AC"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5CB11D44"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11BCB14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0EEA39D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4AB93A9A"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4</w:t>
            </w:r>
          </w:p>
        </w:tc>
        <w:tc>
          <w:tcPr>
            <w:tcW w:w="10500" w:type="dxa"/>
            <w:tcBorders>
              <w:left w:val="nil"/>
              <w:right w:val="single" w:sz="12" w:space="0" w:color="auto"/>
            </w:tcBorders>
            <w:vAlign w:val="center"/>
          </w:tcPr>
          <w:p w14:paraId="3F0A15D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段鼻の突き出しその他つまずきの原因となるものを設けない構造</w:t>
            </w:r>
          </w:p>
        </w:tc>
        <w:tc>
          <w:tcPr>
            <w:tcW w:w="420" w:type="dxa"/>
            <w:tcBorders>
              <w:left w:val="nil"/>
              <w:right w:val="single" w:sz="12" w:space="0" w:color="auto"/>
            </w:tcBorders>
            <w:vAlign w:val="center"/>
          </w:tcPr>
          <w:p w14:paraId="00F3ADA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F5A628C" w14:textId="77777777" w:rsidR="001B74E1" w:rsidRPr="00C0300F" w:rsidRDefault="001B74E1">
            <w:pPr>
              <w:rPr>
                <w:rFonts w:hAnsi="Courier New"/>
                <w:color w:val="000000" w:themeColor="text1"/>
                <w:sz w:val="18"/>
              </w:rPr>
            </w:pPr>
          </w:p>
        </w:tc>
      </w:tr>
      <w:tr w:rsidR="001B74E1" w:rsidRPr="00C0300F" w14:paraId="564147F5" w14:textId="77777777">
        <w:trPr>
          <w:cantSplit/>
        </w:trPr>
        <w:tc>
          <w:tcPr>
            <w:tcW w:w="105" w:type="dxa"/>
            <w:vMerge/>
            <w:tcBorders>
              <w:right w:val="single" w:sz="12" w:space="0" w:color="auto"/>
            </w:tcBorders>
            <w:vAlign w:val="center"/>
          </w:tcPr>
          <w:p w14:paraId="6FBF62C7"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1C3D70C5"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7C1BEE6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5697135B"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CCE6DC9"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5</w:t>
            </w:r>
          </w:p>
        </w:tc>
        <w:tc>
          <w:tcPr>
            <w:tcW w:w="10500" w:type="dxa"/>
            <w:tcBorders>
              <w:left w:val="nil"/>
              <w:right w:val="single" w:sz="12" w:space="0" w:color="auto"/>
            </w:tcBorders>
            <w:vAlign w:val="center"/>
          </w:tcPr>
          <w:p w14:paraId="1656AF2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主たる階段は回り階段でないこと</w:t>
            </w:r>
          </w:p>
        </w:tc>
        <w:tc>
          <w:tcPr>
            <w:tcW w:w="420" w:type="dxa"/>
            <w:tcBorders>
              <w:left w:val="nil"/>
              <w:right w:val="single" w:sz="12" w:space="0" w:color="auto"/>
            </w:tcBorders>
            <w:vAlign w:val="center"/>
          </w:tcPr>
          <w:p w14:paraId="168A642E"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 w:type="dxa"/>
            <w:vMerge/>
            <w:tcBorders>
              <w:left w:val="single" w:sz="12" w:space="0" w:color="auto"/>
            </w:tcBorders>
            <w:vAlign w:val="center"/>
          </w:tcPr>
          <w:p w14:paraId="5631F999" w14:textId="77777777" w:rsidR="001B74E1" w:rsidRPr="00C0300F" w:rsidRDefault="001B74E1">
            <w:pPr>
              <w:rPr>
                <w:rFonts w:hAnsi="Courier New"/>
                <w:color w:val="000000" w:themeColor="text1"/>
                <w:sz w:val="18"/>
              </w:rPr>
            </w:pPr>
          </w:p>
        </w:tc>
      </w:tr>
      <w:tr w:rsidR="001B74E1" w:rsidRPr="00C0300F" w14:paraId="0FB5F6A0" w14:textId="77777777">
        <w:trPr>
          <w:cantSplit/>
        </w:trPr>
        <w:tc>
          <w:tcPr>
            <w:tcW w:w="105" w:type="dxa"/>
            <w:vMerge/>
            <w:tcBorders>
              <w:right w:val="single" w:sz="12" w:space="0" w:color="auto"/>
            </w:tcBorders>
            <w:vAlign w:val="center"/>
          </w:tcPr>
          <w:p w14:paraId="217278FE"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F986CD5"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559408E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2B27A5B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2B0C7495"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6</w:t>
            </w:r>
          </w:p>
        </w:tc>
        <w:tc>
          <w:tcPr>
            <w:tcW w:w="10500" w:type="dxa"/>
            <w:tcBorders>
              <w:left w:val="nil"/>
              <w:right w:val="single" w:sz="12" w:space="0" w:color="auto"/>
            </w:tcBorders>
            <w:vAlign w:val="center"/>
          </w:tcPr>
          <w:p w14:paraId="17E1469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階段の</w:t>
            </w:r>
            <w:r w:rsidR="00FE56DD" w:rsidRPr="00C0300F">
              <w:rPr>
                <w:rFonts w:hAnsi="Courier New" w:hint="eastAsia"/>
                <w:color w:val="000000" w:themeColor="text1"/>
                <w:sz w:val="18"/>
              </w:rPr>
              <w:t>１</w:t>
            </w:r>
            <w:r w:rsidRPr="00C0300F">
              <w:rPr>
                <w:rFonts w:hAnsi="Courier New" w:hint="eastAsia"/>
                <w:color w:val="000000" w:themeColor="text1"/>
                <w:sz w:val="18"/>
              </w:rPr>
              <w:t>以上は、次に掲げるもの</w:t>
            </w:r>
          </w:p>
        </w:tc>
        <w:tc>
          <w:tcPr>
            <w:tcW w:w="420" w:type="dxa"/>
            <w:tcBorders>
              <w:left w:val="nil"/>
              <w:right w:val="single" w:sz="12" w:space="0" w:color="auto"/>
            </w:tcBorders>
            <w:vAlign w:val="center"/>
          </w:tcPr>
          <w:p w14:paraId="385D7C6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757B2135" w14:textId="77777777" w:rsidR="001B74E1" w:rsidRPr="00C0300F" w:rsidRDefault="001B74E1">
            <w:pPr>
              <w:rPr>
                <w:rFonts w:hAnsi="Courier New"/>
                <w:color w:val="000000" w:themeColor="text1"/>
                <w:sz w:val="18"/>
              </w:rPr>
            </w:pPr>
          </w:p>
        </w:tc>
      </w:tr>
      <w:tr w:rsidR="001B74E1" w:rsidRPr="00C0300F" w14:paraId="4B329BD4" w14:textId="77777777">
        <w:trPr>
          <w:cantSplit/>
        </w:trPr>
        <w:tc>
          <w:tcPr>
            <w:tcW w:w="105" w:type="dxa"/>
            <w:vMerge/>
            <w:tcBorders>
              <w:right w:val="single" w:sz="12" w:space="0" w:color="auto"/>
            </w:tcBorders>
            <w:vAlign w:val="center"/>
          </w:tcPr>
          <w:p w14:paraId="52C32214"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22FF3DD2"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34F371F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A68C26F"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7" w:type="dxa"/>
            <w:tcBorders>
              <w:left w:val="nil"/>
              <w:right w:val="single" w:sz="12" w:space="0" w:color="auto"/>
            </w:tcBorders>
            <w:vAlign w:val="center"/>
          </w:tcPr>
          <w:p w14:paraId="1FF82020"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0CF5329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051913" w:rsidRPr="00C0300F">
              <w:rPr>
                <w:rFonts w:hAnsi="Courier New" w:hint="eastAsia"/>
                <w:color w:val="000000" w:themeColor="text1"/>
                <w:sz w:val="18"/>
              </w:rPr>
              <w:t>踊り場</w:t>
            </w:r>
            <w:r w:rsidRPr="00C0300F">
              <w:rPr>
                <w:rFonts w:hAnsi="Courier New" w:hint="eastAsia"/>
                <w:color w:val="000000" w:themeColor="text1"/>
                <w:sz w:val="18"/>
              </w:rPr>
              <w:t>に、手すりの設置</w:t>
            </w:r>
          </w:p>
        </w:tc>
        <w:tc>
          <w:tcPr>
            <w:tcW w:w="420" w:type="dxa"/>
            <w:tcBorders>
              <w:left w:val="nil"/>
              <w:right w:val="single" w:sz="12" w:space="0" w:color="auto"/>
            </w:tcBorders>
            <w:vAlign w:val="center"/>
          </w:tcPr>
          <w:p w14:paraId="35A2587E"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 w:type="dxa"/>
            <w:vMerge/>
            <w:tcBorders>
              <w:left w:val="single" w:sz="12" w:space="0" w:color="auto"/>
            </w:tcBorders>
            <w:vAlign w:val="center"/>
          </w:tcPr>
          <w:p w14:paraId="3029B5DD" w14:textId="77777777" w:rsidR="001B74E1" w:rsidRPr="00C0300F" w:rsidRDefault="001B74E1">
            <w:pPr>
              <w:rPr>
                <w:rFonts w:hAnsi="Courier New"/>
                <w:color w:val="000000" w:themeColor="text1"/>
                <w:sz w:val="18"/>
              </w:rPr>
            </w:pPr>
          </w:p>
        </w:tc>
      </w:tr>
      <w:tr w:rsidR="001B74E1" w:rsidRPr="00C0300F" w14:paraId="05422D80" w14:textId="77777777">
        <w:trPr>
          <w:cantSplit/>
        </w:trPr>
        <w:tc>
          <w:tcPr>
            <w:tcW w:w="105" w:type="dxa"/>
            <w:vMerge/>
            <w:tcBorders>
              <w:right w:val="single" w:sz="12" w:space="0" w:color="auto"/>
            </w:tcBorders>
            <w:vAlign w:val="center"/>
          </w:tcPr>
          <w:p w14:paraId="6F90E4DC"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24A8CBC0"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7A9D5A1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0196204A"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7617B24"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71BE002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けあげ</w:t>
            </w:r>
            <w:r w:rsidRPr="00C0300F">
              <w:rPr>
                <w:rFonts w:hAnsi="Courier New"/>
                <w:color w:val="000000" w:themeColor="text1"/>
                <w:sz w:val="18"/>
              </w:rPr>
              <w:t>18cm</w:t>
            </w:r>
            <w:r w:rsidRPr="00C0300F">
              <w:rPr>
                <w:rFonts w:hAnsi="Courier New" w:hint="eastAsia"/>
                <w:color w:val="000000" w:themeColor="text1"/>
                <w:sz w:val="18"/>
              </w:rPr>
              <w:t>以下、踏面</w:t>
            </w:r>
            <w:r w:rsidRPr="00C0300F">
              <w:rPr>
                <w:rFonts w:hAnsi="Courier New"/>
                <w:color w:val="000000" w:themeColor="text1"/>
                <w:sz w:val="18"/>
              </w:rPr>
              <w:t>26cm</w:t>
            </w:r>
            <w:r w:rsidRPr="00C0300F">
              <w:rPr>
                <w:rFonts w:hAnsi="Courier New" w:hint="eastAsia"/>
                <w:color w:val="000000" w:themeColor="text1"/>
                <w:sz w:val="18"/>
              </w:rPr>
              <w:t>以上、それぞれ一定とする</w:t>
            </w:r>
          </w:p>
        </w:tc>
        <w:tc>
          <w:tcPr>
            <w:tcW w:w="420" w:type="dxa"/>
            <w:tcBorders>
              <w:left w:val="nil"/>
              <w:right w:val="single" w:sz="12" w:space="0" w:color="auto"/>
            </w:tcBorders>
            <w:vAlign w:val="center"/>
          </w:tcPr>
          <w:p w14:paraId="2117AE28"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 w:type="dxa"/>
            <w:vMerge/>
            <w:tcBorders>
              <w:left w:val="single" w:sz="12" w:space="0" w:color="auto"/>
            </w:tcBorders>
            <w:vAlign w:val="center"/>
          </w:tcPr>
          <w:p w14:paraId="248108FA" w14:textId="77777777" w:rsidR="001B74E1" w:rsidRPr="00C0300F" w:rsidRDefault="001B74E1">
            <w:pPr>
              <w:rPr>
                <w:rFonts w:hAnsi="Courier New"/>
                <w:color w:val="000000" w:themeColor="text1"/>
                <w:sz w:val="18"/>
              </w:rPr>
            </w:pPr>
          </w:p>
        </w:tc>
      </w:tr>
      <w:tr w:rsidR="001B74E1" w:rsidRPr="00C0300F" w14:paraId="4479A4A3" w14:textId="77777777">
        <w:trPr>
          <w:cantSplit/>
        </w:trPr>
        <w:tc>
          <w:tcPr>
            <w:tcW w:w="105" w:type="dxa"/>
            <w:vMerge/>
            <w:tcBorders>
              <w:right w:val="single" w:sz="12" w:space="0" w:color="auto"/>
            </w:tcBorders>
            <w:vAlign w:val="center"/>
          </w:tcPr>
          <w:p w14:paraId="56D83056"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3EC32CDB" w14:textId="77777777" w:rsidR="001B74E1" w:rsidRPr="00C0300F" w:rsidRDefault="001B74E1">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609CB0B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763335B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259F9467"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bottom w:val="single" w:sz="12" w:space="0" w:color="auto"/>
              <w:right w:val="single" w:sz="12" w:space="0" w:color="auto"/>
            </w:tcBorders>
            <w:vAlign w:val="center"/>
          </w:tcPr>
          <w:p w14:paraId="760D09C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階段の幅　</w:t>
            </w:r>
            <w:r w:rsidRPr="00C0300F">
              <w:rPr>
                <w:rFonts w:hAnsi="Courier New"/>
                <w:color w:val="000000" w:themeColor="text1"/>
                <w:sz w:val="18"/>
              </w:rPr>
              <w:t>120cm</w:t>
            </w:r>
            <w:r w:rsidRPr="00C0300F">
              <w:rPr>
                <w:rFonts w:hAnsi="Courier New" w:hint="eastAsia"/>
                <w:color w:val="000000" w:themeColor="text1"/>
                <w:sz w:val="18"/>
              </w:rPr>
              <w:t>以上</w:t>
            </w:r>
            <w:r w:rsidRPr="00C0300F">
              <w:rPr>
                <w:rFonts w:hAnsi="Courier New"/>
                <w:color w:val="000000" w:themeColor="text1"/>
                <w:sz w:val="18"/>
              </w:rPr>
              <w:t>(</w:t>
            </w:r>
            <w:r w:rsidRPr="00C0300F">
              <w:rPr>
                <w:rFonts w:hAnsi="Courier New" w:hint="eastAsia"/>
                <w:color w:val="000000" w:themeColor="text1"/>
                <w:sz w:val="18"/>
              </w:rPr>
              <w:t>手すりの幅は</w:t>
            </w:r>
            <w:r w:rsidRPr="00C0300F">
              <w:rPr>
                <w:rFonts w:hAnsi="Courier New"/>
                <w:color w:val="000000" w:themeColor="text1"/>
                <w:sz w:val="18"/>
              </w:rPr>
              <w:t>10cm</w:t>
            </w:r>
            <w:r w:rsidRPr="00C0300F">
              <w:rPr>
                <w:rFonts w:hAnsi="Courier New" w:hint="eastAsia"/>
                <w:color w:val="000000" w:themeColor="text1"/>
                <w:sz w:val="18"/>
              </w:rPr>
              <w:t>を限度としてないものとみなす</w:t>
            </w:r>
            <w:r w:rsidRPr="00C0300F">
              <w:rPr>
                <w:rFonts w:hAnsi="Courier New"/>
                <w:color w:val="000000" w:themeColor="text1"/>
                <w:sz w:val="18"/>
              </w:rPr>
              <w:t>)</w:t>
            </w:r>
          </w:p>
        </w:tc>
        <w:tc>
          <w:tcPr>
            <w:tcW w:w="420" w:type="dxa"/>
            <w:tcBorders>
              <w:left w:val="nil"/>
              <w:bottom w:val="single" w:sz="12" w:space="0" w:color="auto"/>
              <w:right w:val="single" w:sz="12" w:space="0" w:color="auto"/>
            </w:tcBorders>
            <w:vAlign w:val="center"/>
          </w:tcPr>
          <w:p w14:paraId="6D3E3498"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 w:type="dxa"/>
            <w:vMerge/>
            <w:tcBorders>
              <w:left w:val="single" w:sz="12" w:space="0" w:color="auto"/>
            </w:tcBorders>
            <w:vAlign w:val="center"/>
          </w:tcPr>
          <w:p w14:paraId="0674A8BA" w14:textId="77777777" w:rsidR="001B74E1" w:rsidRPr="00C0300F" w:rsidRDefault="001B74E1">
            <w:pPr>
              <w:rPr>
                <w:rFonts w:hAnsi="Courier New"/>
                <w:color w:val="000000" w:themeColor="text1"/>
                <w:sz w:val="18"/>
              </w:rPr>
            </w:pPr>
          </w:p>
        </w:tc>
      </w:tr>
      <w:tr w:rsidR="001B74E1" w:rsidRPr="00C0300F" w14:paraId="45467296" w14:textId="77777777">
        <w:trPr>
          <w:cantSplit/>
        </w:trPr>
        <w:tc>
          <w:tcPr>
            <w:tcW w:w="105" w:type="dxa"/>
            <w:vMerge/>
            <w:tcBorders>
              <w:right w:val="single" w:sz="12" w:space="0" w:color="auto"/>
            </w:tcBorders>
            <w:vAlign w:val="center"/>
          </w:tcPr>
          <w:p w14:paraId="09ADDC7B"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6DF0174C" w14:textId="77777777" w:rsidR="00FE56DD" w:rsidRPr="00C0300F" w:rsidRDefault="001B74E1">
            <w:pPr>
              <w:rPr>
                <w:rFonts w:hAnsi="Courier New"/>
                <w:color w:val="000000" w:themeColor="text1"/>
                <w:spacing w:val="-6"/>
                <w:sz w:val="18"/>
              </w:rPr>
            </w:pPr>
            <w:r w:rsidRPr="00C0300F">
              <w:rPr>
                <w:rFonts w:hAnsi="Courier New" w:hint="eastAsia"/>
                <w:color w:val="000000" w:themeColor="text1"/>
                <w:spacing w:val="-6"/>
                <w:sz w:val="18"/>
              </w:rPr>
              <w:t>階段に代わり、</w:t>
            </w:r>
          </w:p>
          <w:p w14:paraId="2EBABCCA" w14:textId="77777777" w:rsidR="00FE56DD" w:rsidRPr="00C0300F" w:rsidRDefault="001B74E1">
            <w:pPr>
              <w:rPr>
                <w:rFonts w:hAnsi="Courier New"/>
                <w:color w:val="000000" w:themeColor="text1"/>
                <w:sz w:val="18"/>
              </w:rPr>
            </w:pPr>
            <w:r w:rsidRPr="00C0300F">
              <w:rPr>
                <w:rFonts w:hAnsi="Courier New" w:hint="eastAsia"/>
                <w:color w:val="000000" w:themeColor="text1"/>
                <w:sz w:val="18"/>
              </w:rPr>
              <w:t>又はこれに併</w:t>
            </w:r>
          </w:p>
          <w:p w14:paraId="4CE966B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設する傾斜路</w:t>
            </w:r>
          </w:p>
        </w:tc>
        <w:tc>
          <w:tcPr>
            <w:tcW w:w="392" w:type="dxa"/>
            <w:gridSpan w:val="2"/>
            <w:tcBorders>
              <w:top w:val="single" w:sz="12" w:space="0" w:color="auto"/>
              <w:left w:val="single" w:sz="12" w:space="0" w:color="auto"/>
            </w:tcBorders>
            <w:vAlign w:val="center"/>
          </w:tcPr>
          <w:p w14:paraId="3116C32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51490030"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7" w:type="dxa"/>
            <w:tcBorders>
              <w:top w:val="single" w:sz="12" w:space="0" w:color="auto"/>
              <w:left w:val="nil"/>
              <w:right w:val="single" w:sz="12" w:space="0" w:color="auto"/>
            </w:tcBorders>
            <w:vAlign w:val="center"/>
          </w:tcPr>
          <w:p w14:paraId="78990F8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22F64D18"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勾配</w:t>
            </w:r>
            <w:r w:rsidR="001B74E1" w:rsidRPr="00C0300F">
              <w:rPr>
                <w:rFonts w:hAnsi="Courier New"/>
                <w:color w:val="000000" w:themeColor="text1"/>
                <w:sz w:val="18"/>
              </w:rPr>
              <w:t>1</w:t>
            </w:r>
            <w:r w:rsidR="00623B39" w:rsidRPr="00C0300F">
              <w:rPr>
                <w:rFonts w:hAnsi="Courier New"/>
                <w:color w:val="000000" w:themeColor="text1"/>
                <w:sz w:val="18"/>
              </w:rPr>
              <w:t>/</w:t>
            </w:r>
            <w:r w:rsidR="001B74E1" w:rsidRPr="00C0300F">
              <w:rPr>
                <w:rFonts w:hAnsi="Courier New"/>
                <w:color w:val="000000" w:themeColor="text1"/>
                <w:sz w:val="18"/>
              </w:rPr>
              <w:t>12</w:t>
            </w:r>
            <w:r w:rsidR="001B74E1" w:rsidRPr="00C0300F">
              <w:rPr>
                <w:rFonts w:hAnsi="Courier New" w:hint="eastAsia"/>
                <w:color w:val="000000" w:themeColor="text1"/>
                <w:sz w:val="18"/>
              </w:rPr>
              <w:t>を超え又は高さ</w:t>
            </w:r>
            <w:r w:rsidR="001B74E1" w:rsidRPr="00C0300F">
              <w:rPr>
                <w:rFonts w:hAnsi="Courier New"/>
                <w:color w:val="000000" w:themeColor="text1"/>
                <w:sz w:val="18"/>
              </w:rPr>
              <w:t>16cm</w:t>
            </w:r>
            <w:r w:rsidR="001B74E1" w:rsidRPr="00C0300F">
              <w:rPr>
                <w:rFonts w:hAnsi="Courier New" w:hint="eastAsia"/>
                <w:color w:val="000000" w:themeColor="text1"/>
                <w:sz w:val="18"/>
              </w:rPr>
              <w:t>を超える傾斜がある部分に手すりの設置</w:t>
            </w:r>
          </w:p>
        </w:tc>
        <w:tc>
          <w:tcPr>
            <w:tcW w:w="420" w:type="dxa"/>
            <w:tcBorders>
              <w:top w:val="single" w:sz="12" w:space="0" w:color="auto"/>
              <w:left w:val="nil"/>
              <w:right w:val="single" w:sz="12" w:space="0" w:color="auto"/>
            </w:tcBorders>
            <w:vAlign w:val="center"/>
          </w:tcPr>
          <w:p w14:paraId="5DF8667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D7FA76B" w14:textId="77777777" w:rsidR="001B74E1" w:rsidRPr="00C0300F" w:rsidRDefault="001B74E1">
            <w:pPr>
              <w:rPr>
                <w:rFonts w:hAnsi="Courier New"/>
                <w:color w:val="000000" w:themeColor="text1"/>
                <w:sz w:val="18"/>
              </w:rPr>
            </w:pPr>
          </w:p>
        </w:tc>
      </w:tr>
      <w:tr w:rsidR="001B74E1" w:rsidRPr="00C0300F" w14:paraId="1CD949D1" w14:textId="77777777">
        <w:trPr>
          <w:cantSplit/>
        </w:trPr>
        <w:tc>
          <w:tcPr>
            <w:tcW w:w="105" w:type="dxa"/>
            <w:vMerge/>
            <w:tcBorders>
              <w:right w:val="single" w:sz="12" w:space="0" w:color="auto"/>
            </w:tcBorders>
            <w:vAlign w:val="center"/>
          </w:tcPr>
          <w:p w14:paraId="3AA6BF9B"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2A11725B" w14:textId="77777777" w:rsidR="001B74E1" w:rsidRPr="00C0300F" w:rsidRDefault="001B74E1">
            <w:pPr>
              <w:rPr>
                <w:rFonts w:hAnsi="Courier New"/>
                <w:color w:val="000000" w:themeColor="text1"/>
                <w:sz w:val="18"/>
              </w:rPr>
            </w:pPr>
          </w:p>
        </w:tc>
        <w:tc>
          <w:tcPr>
            <w:tcW w:w="392" w:type="dxa"/>
            <w:gridSpan w:val="2"/>
            <w:tcBorders>
              <w:left w:val="single" w:sz="12" w:space="0" w:color="auto"/>
            </w:tcBorders>
            <w:vAlign w:val="center"/>
          </w:tcPr>
          <w:p w14:paraId="7A5CC6C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5441AEB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6D83270"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5F13E6F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表面は粗面、又は滑りにくい仕上げ</w:t>
            </w:r>
          </w:p>
        </w:tc>
        <w:tc>
          <w:tcPr>
            <w:tcW w:w="420" w:type="dxa"/>
            <w:tcBorders>
              <w:left w:val="nil"/>
              <w:right w:val="single" w:sz="12" w:space="0" w:color="auto"/>
            </w:tcBorders>
            <w:vAlign w:val="center"/>
          </w:tcPr>
          <w:p w14:paraId="1990DB1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530D146" w14:textId="77777777" w:rsidR="001B74E1" w:rsidRPr="00C0300F" w:rsidRDefault="001B74E1">
            <w:pPr>
              <w:rPr>
                <w:rFonts w:hAnsi="Courier New"/>
                <w:color w:val="000000" w:themeColor="text1"/>
                <w:sz w:val="18"/>
              </w:rPr>
            </w:pPr>
          </w:p>
        </w:tc>
      </w:tr>
      <w:tr w:rsidR="001B74E1" w:rsidRPr="00C0300F" w14:paraId="10442771" w14:textId="77777777">
        <w:trPr>
          <w:cantSplit/>
        </w:trPr>
        <w:tc>
          <w:tcPr>
            <w:tcW w:w="105" w:type="dxa"/>
            <w:vMerge/>
            <w:tcBorders>
              <w:right w:val="single" w:sz="12" w:space="0" w:color="auto"/>
            </w:tcBorders>
            <w:vAlign w:val="center"/>
          </w:tcPr>
          <w:p w14:paraId="56F1932B"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0CA7B3F6" w14:textId="77777777" w:rsidR="001B74E1" w:rsidRPr="00C0300F" w:rsidRDefault="001B74E1">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18AFA7F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25CB0F5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7A182BF5"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bottom w:val="single" w:sz="12" w:space="0" w:color="auto"/>
              <w:right w:val="single" w:sz="12" w:space="0" w:color="auto"/>
            </w:tcBorders>
            <w:vAlign w:val="center"/>
          </w:tcPr>
          <w:p w14:paraId="0C5B4E6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前後の廊下等と色の明度、色相又は彩度の差が大きいことでその存在を容易に識別可能</w:t>
            </w:r>
          </w:p>
        </w:tc>
        <w:tc>
          <w:tcPr>
            <w:tcW w:w="420" w:type="dxa"/>
            <w:tcBorders>
              <w:left w:val="nil"/>
              <w:bottom w:val="single" w:sz="12" w:space="0" w:color="auto"/>
              <w:right w:val="single" w:sz="12" w:space="0" w:color="auto"/>
            </w:tcBorders>
            <w:vAlign w:val="center"/>
          </w:tcPr>
          <w:p w14:paraId="25DC0E7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62338BC" w14:textId="77777777" w:rsidR="001B74E1" w:rsidRPr="00C0300F" w:rsidRDefault="001B74E1">
            <w:pPr>
              <w:rPr>
                <w:rFonts w:hAnsi="Courier New"/>
                <w:color w:val="000000" w:themeColor="text1"/>
                <w:sz w:val="18"/>
              </w:rPr>
            </w:pPr>
          </w:p>
        </w:tc>
      </w:tr>
      <w:tr w:rsidR="00FF20E3" w:rsidRPr="00C0300F" w14:paraId="676100B7" w14:textId="77777777">
        <w:trPr>
          <w:cantSplit/>
        </w:trPr>
        <w:tc>
          <w:tcPr>
            <w:tcW w:w="105" w:type="dxa"/>
            <w:vMerge/>
            <w:tcBorders>
              <w:right w:val="single" w:sz="12" w:space="0" w:color="auto"/>
            </w:tcBorders>
            <w:vAlign w:val="center"/>
          </w:tcPr>
          <w:p w14:paraId="21A9D4CC" w14:textId="77777777" w:rsidR="00FF20E3" w:rsidRPr="00C0300F" w:rsidRDefault="00FF20E3" w:rsidP="00FF20E3">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0B55592C" w14:textId="77777777" w:rsidR="00FF20E3" w:rsidRPr="00C0300F" w:rsidRDefault="00FF20E3" w:rsidP="00FF20E3">
            <w:pPr>
              <w:rPr>
                <w:rFonts w:hAnsi="Courier New"/>
                <w:color w:val="000000" w:themeColor="text1"/>
                <w:sz w:val="18"/>
              </w:rPr>
            </w:pPr>
            <w:r w:rsidRPr="00C0300F">
              <w:rPr>
                <w:rFonts w:hAnsi="Courier New" w:hint="eastAsia"/>
                <w:color w:val="000000" w:themeColor="text1"/>
                <w:sz w:val="18"/>
              </w:rPr>
              <w:t>便所</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１</w:t>
            </w:r>
            <w:r w:rsidRPr="00C0300F">
              <w:rPr>
                <w:rFonts w:hAnsi="Courier New"/>
                <w:color w:val="000000" w:themeColor="text1"/>
                <w:sz w:val="18"/>
              </w:rPr>
              <w:t>)</w:t>
            </w:r>
          </w:p>
        </w:tc>
        <w:tc>
          <w:tcPr>
            <w:tcW w:w="392" w:type="dxa"/>
            <w:gridSpan w:val="2"/>
            <w:tcBorders>
              <w:top w:val="single" w:sz="12" w:space="0" w:color="auto"/>
              <w:left w:val="single" w:sz="12" w:space="0" w:color="auto"/>
            </w:tcBorders>
            <w:vAlign w:val="center"/>
          </w:tcPr>
          <w:p w14:paraId="644AB643" w14:textId="77777777" w:rsidR="00FF20E3" w:rsidRPr="00C0300F" w:rsidRDefault="00FF20E3" w:rsidP="00FF20E3">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213F1AE8" w14:textId="77777777" w:rsidR="00FF20E3" w:rsidRPr="00C0300F" w:rsidRDefault="00FF20E3" w:rsidP="00FF20E3">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0CF805B5" w14:textId="77777777" w:rsidR="00FF20E3" w:rsidRPr="00C0300F" w:rsidRDefault="00FF20E3" w:rsidP="00FF20E3">
            <w:pPr>
              <w:jc w:val="center"/>
              <w:rPr>
                <w:rFonts w:hAnsi="Courier New"/>
                <w:color w:val="000000" w:themeColor="text1"/>
                <w:sz w:val="18"/>
              </w:rPr>
            </w:pPr>
            <w:r w:rsidRPr="00C0300F">
              <w:rPr>
                <w:rFonts w:hAnsi="ＭＳ 明朝"/>
                <w:color w:val="000000" w:themeColor="text1"/>
                <w:sz w:val="18"/>
              </w:rPr>
              <w:t>1</w:t>
            </w:r>
          </w:p>
        </w:tc>
        <w:tc>
          <w:tcPr>
            <w:tcW w:w="10500" w:type="dxa"/>
            <w:tcBorders>
              <w:top w:val="single" w:sz="12" w:space="0" w:color="auto"/>
              <w:left w:val="nil"/>
              <w:right w:val="single" w:sz="12" w:space="0" w:color="auto"/>
            </w:tcBorders>
            <w:vAlign w:val="center"/>
          </w:tcPr>
          <w:p w14:paraId="21FFB8E9" w14:textId="77777777" w:rsidR="00FF20E3" w:rsidRPr="00C0300F" w:rsidRDefault="00FF20E3" w:rsidP="00FF20E3">
            <w:pPr>
              <w:rPr>
                <w:rFonts w:hAnsi="Courier New"/>
                <w:color w:val="000000" w:themeColor="text1"/>
                <w:sz w:val="18"/>
              </w:rPr>
            </w:pPr>
            <w:r w:rsidRPr="00C0300F">
              <w:rPr>
                <w:rFonts w:hAnsi="ＭＳ 明朝" w:hint="eastAsia"/>
                <w:color w:val="000000" w:themeColor="text1"/>
                <w:sz w:val="18"/>
              </w:rPr>
              <w:t>便所は次に掲げるもの</w:t>
            </w:r>
          </w:p>
        </w:tc>
        <w:tc>
          <w:tcPr>
            <w:tcW w:w="420" w:type="dxa"/>
            <w:tcBorders>
              <w:top w:val="single" w:sz="12" w:space="0" w:color="auto"/>
              <w:left w:val="nil"/>
              <w:right w:val="single" w:sz="12" w:space="0" w:color="auto"/>
            </w:tcBorders>
            <w:vAlign w:val="center"/>
          </w:tcPr>
          <w:p w14:paraId="6A659969" w14:textId="77777777" w:rsidR="00FF20E3" w:rsidRPr="00C0300F" w:rsidRDefault="00FF20E3" w:rsidP="00FF20E3">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56BB3805" w14:textId="77777777" w:rsidR="00FF20E3" w:rsidRPr="00C0300F" w:rsidRDefault="00FF20E3" w:rsidP="00FF20E3">
            <w:pPr>
              <w:rPr>
                <w:rFonts w:hAnsi="Courier New"/>
                <w:color w:val="000000" w:themeColor="text1"/>
                <w:sz w:val="18"/>
              </w:rPr>
            </w:pPr>
          </w:p>
        </w:tc>
      </w:tr>
      <w:tr w:rsidR="00FF20E3" w:rsidRPr="00C0300F" w14:paraId="67BB9F43" w14:textId="77777777">
        <w:trPr>
          <w:cantSplit/>
        </w:trPr>
        <w:tc>
          <w:tcPr>
            <w:tcW w:w="105" w:type="dxa"/>
            <w:vMerge/>
            <w:tcBorders>
              <w:right w:val="single" w:sz="12" w:space="0" w:color="auto"/>
            </w:tcBorders>
            <w:vAlign w:val="center"/>
          </w:tcPr>
          <w:p w14:paraId="0F6551B6" w14:textId="77777777" w:rsidR="00FF20E3" w:rsidRPr="00C0300F" w:rsidRDefault="00FF20E3" w:rsidP="00FF20E3">
            <w:pPr>
              <w:rPr>
                <w:rFonts w:hAnsi="Courier New"/>
                <w:color w:val="000000" w:themeColor="text1"/>
                <w:sz w:val="18"/>
              </w:rPr>
            </w:pPr>
          </w:p>
        </w:tc>
        <w:tc>
          <w:tcPr>
            <w:tcW w:w="1239" w:type="dxa"/>
            <w:vMerge/>
            <w:tcBorders>
              <w:left w:val="single" w:sz="12" w:space="0" w:color="auto"/>
              <w:right w:val="nil"/>
            </w:tcBorders>
          </w:tcPr>
          <w:p w14:paraId="3CFC75CE" w14:textId="77777777" w:rsidR="00FF20E3" w:rsidRPr="00C0300F" w:rsidRDefault="00FF20E3" w:rsidP="00FF20E3">
            <w:pPr>
              <w:rPr>
                <w:rFonts w:hAnsi="Courier New"/>
                <w:color w:val="000000" w:themeColor="text1"/>
                <w:sz w:val="18"/>
              </w:rPr>
            </w:pPr>
          </w:p>
        </w:tc>
        <w:tc>
          <w:tcPr>
            <w:tcW w:w="392" w:type="dxa"/>
            <w:gridSpan w:val="2"/>
            <w:tcBorders>
              <w:left w:val="single" w:sz="12" w:space="0" w:color="auto"/>
            </w:tcBorders>
            <w:vAlign w:val="center"/>
          </w:tcPr>
          <w:p w14:paraId="3C402CA3" w14:textId="77777777" w:rsidR="00FF20E3" w:rsidRPr="00C0300F" w:rsidRDefault="00FF20E3" w:rsidP="00FF20E3">
            <w:pPr>
              <w:rPr>
                <w:rFonts w:hAnsi="Courier New"/>
                <w:color w:val="000000" w:themeColor="text1"/>
                <w:sz w:val="18"/>
              </w:rPr>
            </w:pPr>
          </w:p>
        </w:tc>
        <w:tc>
          <w:tcPr>
            <w:tcW w:w="392" w:type="dxa"/>
            <w:tcBorders>
              <w:right w:val="single" w:sz="12" w:space="0" w:color="auto"/>
            </w:tcBorders>
            <w:vAlign w:val="center"/>
          </w:tcPr>
          <w:p w14:paraId="04FD4A07" w14:textId="77777777" w:rsidR="00FF20E3" w:rsidRPr="00C0300F" w:rsidRDefault="00FF20E3" w:rsidP="00FF20E3">
            <w:pPr>
              <w:rPr>
                <w:rFonts w:hAnsi="Courier New"/>
                <w:color w:val="000000" w:themeColor="text1"/>
                <w:sz w:val="18"/>
              </w:rPr>
            </w:pPr>
          </w:p>
        </w:tc>
        <w:tc>
          <w:tcPr>
            <w:tcW w:w="287" w:type="dxa"/>
            <w:tcBorders>
              <w:left w:val="nil"/>
              <w:right w:val="single" w:sz="12" w:space="0" w:color="auto"/>
            </w:tcBorders>
            <w:vAlign w:val="center"/>
          </w:tcPr>
          <w:p w14:paraId="040D95BC" w14:textId="77777777" w:rsidR="00FF20E3" w:rsidRPr="00C0300F" w:rsidRDefault="00FF20E3" w:rsidP="00FF20E3">
            <w:pPr>
              <w:jc w:val="center"/>
              <w:rPr>
                <w:rFonts w:hAnsi="Courier New"/>
                <w:color w:val="000000" w:themeColor="text1"/>
                <w:sz w:val="18"/>
              </w:rPr>
            </w:pPr>
            <w:r w:rsidRPr="00C0300F">
              <w:rPr>
                <w:rFonts w:hAnsi="ＭＳ 明朝" w:hint="eastAsia"/>
                <w:color w:val="000000" w:themeColor="text1"/>
                <w:sz w:val="18"/>
              </w:rPr>
              <w:t>①</w:t>
            </w:r>
          </w:p>
        </w:tc>
        <w:tc>
          <w:tcPr>
            <w:tcW w:w="10500" w:type="dxa"/>
            <w:tcBorders>
              <w:left w:val="nil"/>
              <w:right w:val="single" w:sz="12" w:space="0" w:color="auto"/>
            </w:tcBorders>
            <w:vAlign w:val="center"/>
          </w:tcPr>
          <w:p w14:paraId="183600B3" w14:textId="77777777" w:rsidR="00FF20E3" w:rsidRPr="00C0300F" w:rsidRDefault="00FF20E3" w:rsidP="005930B0">
            <w:pPr>
              <w:ind w:firstLineChars="100" w:firstLine="180"/>
              <w:rPr>
                <w:rFonts w:hAnsi="Courier New"/>
                <w:color w:val="000000" w:themeColor="text1"/>
                <w:sz w:val="18"/>
              </w:rPr>
            </w:pPr>
            <w:r w:rsidRPr="00C0300F">
              <w:rPr>
                <w:rFonts w:hAnsi="ＭＳ 明朝" w:hint="eastAsia"/>
                <w:color w:val="000000" w:themeColor="text1"/>
                <w:sz w:val="18"/>
              </w:rPr>
              <w:t>便所の数は、階の階数に相当する数以上設置</w:t>
            </w:r>
          </w:p>
        </w:tc>
        <w:tc>
          <w:tcPr>
            <w:tcW w:w="420" w:type="dxa"/>
            <w:tcBorders>
              <w:left w:val="nil"/>
              <w:right w:val="single" w:sz="12" w:space="0" w:color="auto"/>
            </w:tcBorders>
            <w:vAlign w:val="center"/>
          </w:tcPr>
          <w:p w14:paraId="6AC59DBB" w14:textId="77777777" w:rsidR="00FF20E3" w:rsidRPr="00C0300F" w:rsidRDefault="0027647B" w:rsidP="0027647B">
            <w:pPr>
              <w:jc w:val="center"/>
              <w:rPr>
                <w:rFonts w:hAnsi="Courier New"/>
                <w:color w:val="000000" w:themeColor="text1"/>
                <w:sz w:val="18"/>
              </w:rPr>
            </w:pPr>
            <w:r w:rsidRPr="00C0300F">
              <w:rPr>
                <w:rFonts w:hAnsi="Courier New"/>
                <w:color w:val="000000" w:themeColor="text1"/>
                <w:sz w:val="18"/>
              </w:rPr>
              <w:t>3</w:t>
            </w:r>
          </w:p>
        </w:tc>
        <w:tc>
          <w:tcPr>
            <w:tcW w:w="105" w:type="dxa"/>
            <w:vMerge/>
            <w:tcBorders>
              <w:left w:val="single" w:sz="12" w:space="0" w:color="auto"/>
            </w:tcBorders>
            <w:vAlign w:val="center"/>
          </w:tcPr>
          <w:p w14:paraId="3A40EC72" w14:textId="77777777" w:rsidR="00FF20E3" w:rsidRPr="00C0300F" w:rsidRDefault="00FF20E3" w:rsidP="00FF20E3">
            <w:pPr>
              <w:rPr>
                <w:rFonts w:hAnsi="Courier New"/>
                <w:color w:val="000000" w:themeColor="text1"/>
                <w:sz w:val="18"/>
              </w:rPr>
            </w:pPr>
          </w:p>
        </w:tc>
      </w:tr>
      <w:tr w:rsidR="00FF20E3" w:rsidRPr="00C0300F" w14:paraId="1E9ABF5A" w14:textId="77777777">
        <w:trPr>
          <w:cantSplit/>
        </w:trPr>
        <w:tc>
          <w:tcPr>
            <w:tcW w:w="105" w:type="dxa"/>
            <w:vMerge/>
            <w:tcBorders>
              <w:right w:val="single" w:sz="12" w:space="0" w:color="auto"/>
            </w:tcBorders>
            <w:vAlign w:val="center"/>
          </w:tcPr>
          <w:p w14:paraId="23D9C2FB" w14:textId="77777777" w:rsidR="00FF20E3" w:rsidRPr="00C0300F" w:rsidRDefault="00FF20E3" w:rsidP="00FF20E3">
            <w:pPr>
              <w:rPr>
                <w:rFonts w:hAnsi="Courier New"/>
                <w:color w:val="000000" w:themeColor="text1"/>
                <w:sz w:val="18"/>
              </w:rPr>
            </w:pPr>
          </w:p>
        </w:tc>
        <w:tc>
          <w:tcPr>
            <w:tcW w:w="1239" w:type="dxa"/>
            <w:vMerge/>
            <w:tcBorders>
              <w:left w:val="single" w:sz="12" w:space="0" w:color="auto"/>
              <w:right w:val="nil"/>
            </w:tcBorders>
          </w:tcPr>
          <w:p w14:paraId="7419D166" w14:textId="77777777" w:rsidR="00FF20E3" w:rsidRPr="00C0300F" w:rsidRDefault="00FF20E3" w:rsidP="00FF20E3">
            <w:pPr>
              <w:rPr>
                <w:rFonts w:hAnsi="Courier New"/>
                <w:color w:val="000000" w:themeColor="text1"/>
                <w:sz w:val="18"/>
              </w:rPr>
            </w:pPr>
          </w:p>
        </w:tc>
        <w:tc>
          <w:tcPr>
            <w:tcW w:w="392" w:type="dxa"/>
            <w:gridSpan w:val="2"/>
            <w:tcBorders>
              <w:left w:val="single" w:sz="12" w:space="0" w:color="auto"/>
            </w:tcBorders>
            <w:vAlign w:val="center"/>
          </w:tcPr>
          <w:p w14:paraId="1D833B6E" w14:textId="77777777" w:rsidR="00FF20E3" w:rsidRPr="00C0300F" w:rsidRDefault="00FF20E3" w:rsidP="00FF20E3">
            <w:pPr>
              <w:rPr>
                <w:rFonts w:hAnsi="Courier New"/>
                <w:color w:val="000000" w:themeColor="text1"/>
                <w:sz w:val="18"/>
              </w:rPr>
            </w:pPr>
          </w:p>
        </w:tc>
        <w:tc>
          <w:tcPr>
            <w:tcW w:w="392" w:type="dxa"/>
            <w:tcBorders>
              <w:right w:val="single" w:sz="12" w:space="0" w:color="auto"/>
            </w:tcBorders>
            <w:vAlign w:val="center"/>
          </w:tcPr>
          <w:p w14:paraId="4E8BAAB9" w14:textId="77777777" w:rsidR="00FF20E3" w:rsidRPr="00C0300F" w:rsidRDefault="00FF20E3" w:rsidP="00FF20E3">
            <w:pPr>
              <w:rPr>
                <w:rFonts w:hAnsi="Courier New"/>
                <w:color w:val="000000" w:themeColor="text1"/>
                <w:sz w:val="18"/>
              </w:rPr>
            </w:pPr>
          </w:p>
        </w:tc>
        <w:tc>
          <w:tcPr>
            <w:tcW w:w="287" w:type="dxa"/>
            <w:tcBorders>
              <w:left w:val="nil"/>
              <w:right w:val="single" w:sz="12" w:space="0" w:color="auto"/>
            </w:tcBorders>
            <w:vAlign w:val="center"/>
          </w:tcPr>
          <w:p w14:paraId="5F216B26" w14:textId="77777777" w:rsidR="00FF20E3" w:rsidRPr="00C0300F" w:rsidRDefault="00FF20E3" w:rsidP="00FF20E3">
            <w:pPr>
              <w:jc w:val="center"/>
              <w:rPr>
                <w:rFonts w:hAnsi="Courier New"/>
                <w:color w:val="000000" w:themeColor="text1"/>
                <w:sz w:val="18"/>
              </w:rPr>
            </w:pPr>
            <w:r w:rsidRPr="00C0300F">
              <w:rPr>
                <w:rFonts w:hAnsi="ＭＳ 明朝" w:hint="eastAsia"/>
                <w:color w:val="000000" w:themeColor="text1"/>
                <w:sz w:val="18"/>
              </w:rPr>
              <w:t>②</w:t>
            </w:r>
          </w:p>
        </w:tc>
        <w:tc>
          <w:tcPr>
            <w:tcW w:w="10500" w:type="dxa"/>
            <w:tcBorders>
              <w:left w:val="nil"/>
              <w:right w:val="single" w:sz="12" w:space="0" w:color="auto"/>
            </w:tcBorders>
            <w:vAlign w:val="center"/>
          </w:tcPr>
          <w:p w14:paraId="201878E2" w14:textId="77777777" w:rsidR="00FF20E3" w:rsidRPr="00C0300F" w:rsidRDefault="00FF20E3" w:rsidP="005930B0">
            <w:pPr>
              <w:ind w:firstLineChars="100" w:firstLine="180"/>
              <w:rPr>
                <w:rFonts w:hAnsi="Courier New"/>
                <w:color w:val="000000" w:themeColor="text1"/>
                <w:sz w:val="18"/>
              </w:rPr>
            </w:pPr>
            <w:r w:rsidRPr="00C0300F">
              <w:rPr>
                <w:rFonts w:hAnsi="ＭＳ 明朝" w:hint="eastAsia"/>
                <w:color w:val="000000" w:themeColor="text1"/>
                <w:sz w:val="18"/>
              </w:rPr>
              <w:t>便所は特定の階に偏ることなく、利用する上で支障がない位置に設置</w:t>
            </w:r>
          </w:p>
        </w:tc>
        <w:tc>
          <w:tcPr>
            <w:tcW w:w="420" w:type="dxa"/>
            <w:tcBorders>
              <w:left w:val="nil"/>
              <w:right w:val="single" w:sz="12" w:space="0" w:color="auto"/>
            </w:tcBorders>
            <w:vAlign w:val="center"/>
          </w:tcPr>
          <w:p w14:paraId="65E2350A" w14:textId="77777777" w:rsidR="00FF20E3" w:rsidRPr="00C0300F" w:rsidRDefault="00FF20E3" w:rsidP="00FF20E3">
            <w:pPr>
              <w:rPr>
                <w:rFonts w:hAnsi="Courier New"/>
                <w:color w:val="000000" w:themeColor="text1"/>
                <w:sz w:val="18"/>
              </w:rPr>
            </w:pPr>
          </w:p>
        </w:tc>
        <w:tc>
          <w:tcPr>
            <w:tcW w:w="105" w:type="dxa"/>
            <w:vMerge/>
            <w:tcBorders>
              <w:left w:val="single" w:sz="12" w:space="0" w:color="auto"/>
            </w:tcBorders>
            <w:vAlign w:val="center"/>
          </w:tcPr>
          <w:p w14:paraId="3219B0A7" w14:textId="77777777" w:rsidR="00FF20E3" w:rsidRPr="00C0300F" w:rsidRDefault="00FF20E3" w:rsidP="00FF20E3">
            <w:pPr>
              <w:rPr>
                <w:rFonts w:hAnsi="Courier New"/>
                <w:color w:val="000000" w:themeColor="text1"/>
                <w:sz w:val="18"/>
              </w:rPr>
            </w:pPr>
          </w:p>
        </w:tc>
      </w:tr>
      <w:tr w:rsidR="00FF20E3" w:rsidRPr="00C0300F" w14:paraId="4447BB7C" w14:textId="77777777" w:rsidTr="00516F45">
        <w:trPr>
          <w:cantSplit/>
        </w:trPr>
        <w:tc>
          <w:tcPr>
            <w:tcW w:w="105" w:type="dxa"/>
            <w:vMerge/>
            <w:tcBorders>
              <w:right w:val="single" w:sz="12" w:space="0" w:color="auto"/>
            </w:tcBorders>
            <w:vAlign w:val="center"/>
          </w:tcPr>
          <w:p w14:paraId="31AB9A84" w14:textId="77777777" w:rsidR="00FF20E3" w:rsidRPr="00C0300F" w:rsidRDefault="00FF20E3" w:rsidP="00FF20E3">
            <w:pPr>
              <w:rPr>
                <w:rFonts w:hAnsi="Courier New"/>
                <w:color w:val="000000" w:themeColor="text1"/>
                <w:sz w:val="18"/>
              </w:rPr>
            </w:pPr>
          </w:p>
        </w:tc>
        <w:tc>
          <w:tcPr>
            <w:tcW w:w="1239" w:type="dxa"/>
            <w:vMerge/>
            <w:tcBorders>
              <w:left w:val="single" w:sz="12" w:space="0" w:color="auto"/>
              <w:right w:val="nil"/>
            </w:tcBorders>
          </w:tcPr>
          <w:p w14:paraId="1F5383FC" w14:textId="77777777" w:rsidR="00FF20E3" w:rsidRPr="00C0300F" w:rsidRDefault="00FF20E3" w:rsidP="00FF20E3">
            <w:pPr>
              <w:rPr>
                <w:rFonts w:hAnsi="Courier New"/>
                <w:color w:val="000000" w:themeColor="text1"/>
                <w:sz w:val="18"/>
              </w:rPr>
            </w:pPr>
          </w:p>
        </w:tc>
        <w:tc>
          <w:tcPr>
            <w:tcW w:w="392" w:type="dxa"/>
            <w:gridSpan w:val="2"/>
            <w:tcBorders>
              <w:left w:val="single" w:sz="12" w:space="0" w:color="auto"/>
            </w:tcBorders>
            <w:vAlign w:val="center"/>
          </w:tcPr>
          <w:p w14:paraId="61FB1FB4" w14:textId="77777777" w:rsidR="00FF20E3" w:rsidRPr="00C0300F" w:rsidRDefault="00FF20E3" w:rsidP="00FF20E3">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9FC2F54" w14:textId="77777777" w:rsidR="00FF20E3" w:rsidRPr="00C0300F" w:rsidRDefault="00FF20E3" w:rsidP="00FF20E3">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5AB09BC8" w14:textId="77777777" w:rsidR="00FF20E3" w:rsidRPr="00C0300F" w:rsidRDefault="00FF20E3" w:rsidP="00FF20E3">
            <w:pPr>
              <w:jc w:val="center"/>
              <w:rPr>
                <w:rFonts w:hAnsi="Courier New"/>
                <w:color w:val="000000" w:themeColor="text1"/>
                <w:sz w:val="18"/>
              </w:rPr>
            </w:pPr>
            <w:r w:rsidRPr="00C0300F">
              <w:rPr>
                <w:rFonts w:hAnsi="ＭＳ 明朝" w:hint="eastAsia"/>
                <w:color w:val="000000" w:themeColor="text1"/>
                <w:sz w:val="18"/>
              </w:rPr>
              <w:t>③</w:t>
            </w:r>
          </w:p>
        </w:tc>
        <w:tc>
          <w:tcPr>
            <w:tcW w:w="10500" w:type="dxa"/>
            <w:tcBorders>
              <w:left w:val="nil"/>
              <w:right w:val="single" w:sz="12" w:space="0" w:color="auto"/>
            </w:tcBorders>
            <w:vAlign w:val="center"/>
          </w:tcPr>
          <w:p w14:paraId="445521A5" w14:textId="77777777" w:rsidR="00FF20E3" w:rsidRPr="00C0300F" w:rsidRDefault="00FF20E3" w:rsidP="005930B0">
            <w:pPr>
              <w:ind w:firstLineChars="100" w:firstLine="180"/>
              <w:rPr>
                <w:rFonts w:hAnsi="Courier New"/>
                <w:color w:val="000000" w:themeColor="text1"/>
                <w:sz w:val="18"/>
              </w:rPr>
            </w:pPr>
            <w:r w:rsidRPr="00C0300F">
              <w:rPr>
                <w:rFonts w:hAnsi="ＭＳ 明朝" w:hint="eastAsia"/>
                <w:color w:val="000000" w:themeColor="text1"/>
                <w:sz w:val="18"/>
              </w:rPr>
              <w:t>床の表面は粗面、又は滑りにくい仕上げ</w:t>
            </w:r>
          </w:p>
        </w:tc>
        <w:tc>
          <w:tcPr>
            <w:tcW w:w="420" w:type="dxa"/>
            <w:tcBorders>
              <w:left w:val="nil"/>
              <w:right w:val="single" w:sz="12" w:space="0" w:color="auto"/>
            </w:tcBorders>
            <w:vAlign w:val="center"/>
          </w:tcPr>
          <w:p w14:paraId="10F8968E" w14:textId="77777777" w:rsidR="00FF20E3" w:rsidRPr="00C0300F" w:rsidRDefault="00FF20E3" w:rsidP="00FF20E3">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BB4705F" w14:textId="77777777" w:rsidR="00FF20E3" w:rsidRPr="00C0300F" w:rsidRDefault="00FF20E3" w:rsidP="00FF20E3">
            <w:pPr>
              <w:rPr>
                <w:rFonts w:hAnsi="Courier New"/>
                <w:color w:val="000000" w:themeColor="text1"/>
                <w:sz w:val="18"/>
              </w:rPr>
            </w:pPr>
          </w:p>
        </w:tc>
      </w:tr>
      <w:tr w:rsidR="00B514D8" w:rsidRPr="00C0300F" w14:paraId="26CECDB0" w14:textId="77777777" w:rsidTr="00516F45">
        <w:trPr>
          <w:cantSplit/>
        </w:trPr>
        <w:tc>
          <w:tcPr>
            <w:tcW w:w="105" w:type="dxa"/>
            <w:vMerge/>
            <w:tcBorders>
              <w:right w:val="single" w:sz="12" w:space="0" w:color="auto"/>
            </w:tcBorders>
            <w:vAlign w:val="center"/>
          </w:tcPr>
          <w:p w14:paraId="0EF06F1F" w14:textId="77777777" w:rsidR="00B514D8" w:rsidRPr="00C0300F" w:rsidRDefault="00B514D8" w:rsidP="00FF20E3">
            <w:pPr>
              <w:rPr>
                <w:rFonts w:hAnsi="Courier New"/>
                <w:color w:val="000000" w:themeColor="text1"/>
                <w:sz w:val="18"/>
              </w:rPr>
            </w:pPr>
          </w:p>
        </w:tc>
        <w:tc>
          <w:tcPr>
            <w:tcW w:w="1239" w:type="dxa"/>
            <w:vMerge/>
            <w:tcBorders>
              <w:left w:val="single" w:sz="12" w:space="0" w:color="auto"/>
              <w:right w:val="nil"/>
            </w:tcBorders>
          </w:tcPr>
          <w:p w14:paraId="38E3C164" w14:textId="77777777" w:rsidR="00B514D8" w:rsidRPr="00C0300F" w:rsidRDefault="00B514D8" w:rsidP="00FF20E3">
            <w:pPr>
              <w:rPr>
                <w:rFonts w:hAnsi="Courier New"/>
                <w:color w:val="000000" w:themeColor="text1"/>
                <w:sz w:val="18"/>
              </w:rPr>
            </w:pPr>
          </w:p>
        </w:tc>
        <w:tc>
          <w:tcPr>
            <w:tcW w:w="392" w:type="dxa"/>
            <w:gridSpan w:val="2"/>
            <w:tcBorders>
              <w:left w:val="single" w:sz="12" w:space="0" w:color="auto"/>
            </w:tcBorders>
            <w:vAlign w:val="center"/>
          </w:tcPr>
          <w:p w14:paraId="147EFDF6" w14:textId="77777777" w:rsidR="00B514D8" w:rsidRPr="00C0300F" w:rsidRDefault="00B514D8" w:rsidP="00FF20E3">
            <w:pPr>
              <w:rPr>
                <w:rFonts w:hAnsi="Courier New"/>
                <w:color w:val="000000" w:themeColor="text1"/>
                <w:sz w:val="18"/>
              </w:rPr>
            </w:pPr>
          </w:p>
        </w:tc>
        <w:tc>
          <w:tcPr>
            <w:tcW w:w="392" w:type="dxa"/>
            <w:tcBorders>
              <w:right w:val="single" w:sz="12" w:space="0" w:color="auto"/>
            </w:tcBorders>
            <w:vAlign w:val="center"/>
          </w:tcPr>
          <w:p w14:paraId="66E177AB" w14:textId="77777777" w:rsidR="00B514D8" w:rsidRPr="00C0300F" w:rsidRDefault="00B514D8" w:rsidP="00B514D8">
            <w:pPr>
              <w:jc w:val="center"/>
              <w:rPr>
                <w:rFonts w:hAnsi="Courier New"/>
                <w:color w:val="000000" w:themeColor="text1"/>
                <w:sz w:val="18"/>
              </w:rPr>
            </w:pPr>
            <w:r w:rsidRPr="00C0300F">
              <w:rPr>
                <w:rFonts w:hAnsi="Courier New" w:hint="eastAsia"/>
                <w:color w:val="000000" w:themeColor="text1"/>
                <w:sz w:val="18"/>
              </w:rPr>
              <w:t>―</w:t>
            </w:r>
          </w:p>
        </w:tc>
        <w:tc>
          <w:tcPr>
            <w:tcW w:w="287" w:type="dxa"/>
            <w:tcBorders>
              <w:left w:val="nil"/>
              <w:right w:val="single" w:sz="12" w:space="0" w:color="auto"/>
            </w:tcBorders>
            <w:vAlign w:val="center"/>
          </w:tcPr>
          <w:p w14:paraId="72B8C8E3" w14:textId="77777777" w:rsidR="00B514D8" w:rsidRPr="00C0300F" w:rsidRDefault="00B514D8" w:rsidP="00FF20E3">
            <w:pPr>
              <w:jc w:val="center"/>
              <w:rPr>
                <w:rFonts w:hAnsi="ＭＳ 明朝"/>
                <w:color w:val="000000" w:themeColor="text1"/>
                <w:sz w:val="18"/>
              </w:rPr>
            </w:pPr>
            <w:r w:rsidRPr="00C0300F">
              <w:rPr>
                <w:rFonts w:hAnsi="ＭＳ 明朝"/>
                <w:color w:val="000000" w:themeColor="text1"/>
                <w:sz w:val="18"/>
              </w:rPr>
              <w:t>2</w:t>
            </w:r>
          </w:p>
        </w:tc>
        <w:tc>
          <w:tcPr>
            <w:tcW w:w="10500" w:type="dxa"/>
            <w:tcBorders>
              <w:left w:val="nil"/>
              <w:right w:val="single" w:sz="12" w:space="0" w:color="auto"/>
            </w:tcBorders>
            <w:vAlign w:val="center"/>
          </w:tcPr>
          <w:p w14:paraId="35FFB0A4" w14:textId="77777777" w:rsidR="00B514D8" w:rsidRPr="00C0300F" w:rsidRDefault="00B514D8" w:rsidP="00FF20E3">
            <w:pPr>
              <w:rPr>
                <w:rFonts w:hAnsi="ＭＳ 明朝"/>
                <w:color w:val="000000" w:themeColor="text1"/>
                <w:sz w:val="18"/>
              </w:rPr>
            </w:pPr>
            <w:r w:rsidRPr="00C0300F">
              <w:rPr>
                <w:rFonts w:hAnsi="ＭＳ 明朝" w:hint="eastAsia"/>
                <w:color w:val="000000" w:themeColor="text1"/>
                <w:sz w:val="18"/>
              </w:rPr>
              <w:t>車椅子使用者用便房（※</w:t>
            </w:r>
            <w:r w:rsidR="00FE56DD" w:rsidRPr="00C0300F">
              <w:rPr>
                <w:rFonts w:hAnsi="ＭＳ 明朝" w:hint="eastAsia"/>
                <w:color w:val="000000" w:themeColor="text1"/>
                <w:sz w:val="18"/>
              </w:rPr>
              <w:t>４</w:t>
            </w:r>
            <w:r w:rsidRPr="00C0300F">
              <w:rPr>
                <w:rFonts w:hAnsi="ＭＳ 明朝" w:hint="eastAsia"/>
                <w:color w:val="000000" w:themeColor="text1"/>
                <w:sz w:val="18"/>
              </w:rPr>
              <w:t>）を</w:t>
            </w:r>
            <w:r w:rsidR="00FE56DD" w:rsidRPr="00C0300F">
              <w:rPr>
                <w:rFonts w:hAnsi="ＭＳ 明朝" w:hint="eastAsia"/>
                <w:color w:val="000000" w:themeColor="text1"/>
                <w:sz w:val="18"/>
              </w:rPr>
              <w:t>１</w:t>
            </w:r>
            <w:r w:rsidRPr="00C0300F">
              <w:rPr>
                <w:rFonts w:hAnsi="ＭＳ 明朝" w:hint="eastAsia"/>
                <w:color w:val="000000" w:themeColor="text1"/>
                <w:sz w:val="18"/>
              </w:rPr>
              <w:t>以上設置</w:t>
            </w:r>
          </w:p>
        </w:tc>
        <w:tc>
          <w:tcPr>
            <w:tcW w:w="420" w:type="dxa"/>
            <w:tcBorders>
              <w:left w:val="nil"/>
              <w:right w:val="single" w:sz="12" w:space="0" w:color="auto"/>
            </w:tcBorders>
            <w:vAlign w:val="center"/>
          </w:tcPr>
          <w:p w14:paraId="2D2846F1" w14:textId="77777777" w:rsidR="00B514D8" w:rsidRPr="00C0300F" w:rsidRDefault="00B514D8" w:rsidP="00B514D8">
            <w:pPr>
              <w:jc w:val="center"/>
              <w:rPr>
                <w:rFonts w:hAnsi="Courier New"/>
                <w:color w:val="000000" w:themeColor="text1"/>
                <w:sz w:val="18"/>
              </w:rPr>
            </w:pPr>
            <w:r w:rsidRPr="00C0300F">
              <w:rPr>
                <w:rFonts w:hAnsi="Courier New"/>
                <w:color w:val="000000" w:themeColor="text1"/>
                <w:sz w:val="18"/>
              </w:rPr>
              <w:t>4</w:t>
            </w:r>
          </w:p>
        </w:tc>
        <w:tc>
          <w:tcPr>
            <w:tcW w:w="105" w:type="dxa"/>
            <w:vMerge/>
            <w:tcBorders>
              <w:left w:val="single" w:sz="12" w:space="0" w:color="auto"/>
            </w:tcBorders>
            <w:vAlign w:val="center"/>
          </w:tcPr>
          <w:p w14:paraId="7D364A56" w14:textId="77777777" w:rsidR="00B514D8" w:rsidRPr="00C0300F" w:rsidRDefault="00B514D8" w:rsidP="00FF20E3">
            <w:pPr>
              <w:rPr>
                <w:rFonts w:hAnsi="Courier New"/>
                <w:color w:val="000000" w:themeColor="text1"/>
                <w:sz w:val="18"/>
              </w:rPr>
            </w:pPr>
          </w:p>
        </w:tc>
      </w:tr>
      <w:tr w:rsidR="00AC1D1C" w:rsidRPr="00C0300F" w14:paraId="4C17E987" w14:textId="77777777" w:rsidTr="00516F45">
        <w:trPr>
          <w:cantSplit/>
        </w:trPr>
        <w:tc>
          <w:tcPr>
            <w:tcW w:w="105" w:type="dxa"/>
            <w:vMerge/>
            <w:tcBorders>
              <w:right w:val="single" w:sz="12" w:space="0" w:color="auto"/>
            </w:tcBorders>
            <w:vAlign w:val="center"/>
          </w:tcPr>
          <w:p w14:paraId="66B5A9EF" w14:textId="77777777" w:rsidR="00AC1D1C" w:rsidRPr="00C0300F" w:rsidRDefault="00AC1D1C" w:rsidP="00FF20E3">
            <w:pPr>
              <w:rPr>
                <w:rFonts w:hAnsi="Courier New"/>
                <w:color w:val="000000" w:themeColor="text1"/>
                <w:sz w:val="18"/>
              </w:rPr>
            </w:pPr>
          </w:p>
        </w:tc>
        <w:tc>
          <w:tcPr>
            <w:tcW w:w="1239" w:type="dxa"/>
            <w:vMerge/>
            <w:tcBorders>
              <w:left w:val="single" w:sz="12" w:space="0" w:color="auto"/>
              <w:right w:val="nil"/>
            </w:tcBorders>
          </w:tcPr>
          <w:p w14:paraId="62451D39" w14:textId="77777777" w:rsidR="00AC1D1C" w:rsidRPr="00C0300F" w:rsidRDefault="00AC1D1C" w:rsidP="00FF20E3">
            <w:pPr>
              <w:rPr>
                <w:rFonts w:hAnsi="Courier New"/>
                <w:color w:val="000000" w:themeColor="text1"/>
                <w:sz w:val="18"/>
              </w:rPr>
            </w:pPr>
          </w:p>
        </w:tc>
        <w:tc>
          <w:tcPr>
            <w:tcW w:w="392" w:type="dxa"/>
            <w:gridSpan w:val="2"/>
            <w:tcBorders>
              <w:left w:val="single" w:sz="12" w:space="0" w:color="auto"/>
            </w:tcBorders>
            <w:vAlign w:val="center"/>
          </w:tcPr>
          <w:p w14:paraId="107F0706" w14:textId="77777777" w:rsidR="00AC1D1C" w:rsidRPr="00C0300F" w:rsidRDefault="00AC1D1C" w:rsidP="00FF20E3">
            <w:pPr>
              <w:rPr>
                <w:rFonts w:hAnsi="Courier New"/>
                <w:color w:val="000000" w:themeColor="text1"/>
                <w:sz w:val="18"/>
              </w:rPr>
            </w:pPr>
          </w:p>
        </w:tc>
        <w:tc>
          <w:tcPr>
            <w:tcW w:w="392" w:type="dxa"/>
            <w:tcBorders>
              <w:right w:val="single" w:sz="12" w:space="0" w:color="auto"/>
            </w:tcBorders>
            <w:vAlign w:val="center"/>
          </w:tcPr>
          <w:p w14:paraId="743D398F" w14:textId="77777777" w:rsidR="00AC1D1C" w:rsidRPr="00C0300F" w:rsidRDefault="00AC1D1C" w:rsidP="00B514D8">
            <w:pPr>
              <w:jc w:val="center"/>
              <w:rPr>
                <w:rFonts w:hAnsi="Courier New"/>
                <w:color w:val="000000" w:themeColor="text1"/>
                <w:sz w:val="18"/>
              </w:rPr>
            </w:pPr>
          </w:p>
        </w:tc>
        <w:tc>
          <w:tcPr>
            <w:tcW w:w="287" w:type="dxa"/>
            <w:tcBorders>
              <w:left w:val="nil"/>
              <w:right w:val="single" w:sz="12" w:space="0" w:color="auto"/>
            </w:tcBorders>
            <w:vAlign w:val="center"/>
          </w:tcPr>
          <w:p w14:paraId="6BD60E9E" w14:textId="77777777" w:rsidR="00AC1D1C" w:rsidRPr="00C0300F" w:rsidRDefault="00AC1D1C" w:rsidP="00FF20E3">
            <w:pPr>
              <w:jc w:val="center"/>
              <w:rPr>
                <w:rFonts w:hAnsi="ＭＳ 明朝"/>
                <w:color w:val="000000" w:themeColor="text1"/>
                <w:sz w:val="18"/>
              </w:rPr>
            </w:pPr>
            <w:r w:rsidRPr="00C0300F">
              <w:rPr>
                <w:rFonts w:hAnsi="ＭＳ 明朝"/>
                <w:color w:val="000000" w:themeColor="text1"/>
                <w:sz w:val="18"/>
              </w:rPr>
              <w:t>3</w:t>
            </w:r>
          </w:p>
        </w:tc>
        <w:tc>
          <w:tcPr>
            <w:tcW w:w="10500" w:type="dxa"/>
            <w:tcBorders>
              <w:left w:val="nil"/>
              <w:right w:val="single" w:sz="12" w:space="0" w:color="auto"/>
            </w:tcBorders>
            <w:vAlign w:val="center"/>
          </w:tcPr>
          <w:p w14:paraId="0DFBC45A" w14:textId="77777777" w:rsidR="00AC1D1C" w:rsidRPr="00C0300F" w:rsidRDefault="00AC1D1C" w:rsidP="00FF20E3">
            <w:pPr>
              <w:rPr>
                <w:rFonts w:hAnsi="ＭＳ 明朝"/>
                <w:color w:val="000000" w:themeColor="text1"/>
                <w:sz w:val="18"/>
              </w:rPr>
            </w:pPr>
            <w:r w:rsidRPr="00C0300F">
              <w:rPr>
                <w:rFonts w:hAnsi="ＭＳ 明朝" w:hint="eastAsia"/>
                <w:color w:val="000000" w:themeColor="text1"/>
                <w:sz w:val="18"/>
              </w:rPr>
              <w:t>便所を設ける階の便所のうち</w:t>
            </w:r>
            <w:r w:rsidR="00FE56DD" w:rsidRPr="00C0300F">
              <w:rPr>
                <w:rFonts w:hAnsi="ＭＳ 明朝" w:hint="eastAsia"/>
                <w:color w:val="000000" w:themeColor="text1"/>
                <w:sz w:val="18"/>
              </w:rPr>
              <w:t>１</w:t>
            </w:r>
            <w:r w:rsidRPr="00C0300F">
              <w:rPr>
                <w:rFonts w:hAnsi="ＭＳ 明朝" w:hint="eastAsia"/>
                <w:color w:val="000000" w:themeColor="text1"/>
                <w:sz w:val="18"/>
              </w:rPr>
              <w:t>以上（次に掲げる場合にあってはその数以上）に車椅子使用者用便房を</w:t>
            </w:r>
            <w:r w:rsidR="00FE56DD" w:rsidRPr="00C0300F">
              <w:rPr>
                <w:rFonts w:hAnsi="ＭＳ 明朝" w:hint="eastAsia"/>
                <w:color w:val="000000" w:themeColor="text1"/>
                <w:sz w:val="18"/>
              </w:rPr>
              <w:t>１</w:t>
            </w:r>
            <w:r w:rsidRPr="00C0300F">
              <w:rPr>
                <w:rFonts w:hAnsi="ＭＳ 明朝" w:hint="eastAsia"/>
                <w:color w:val="000000" w:themeColor="text1"/>
                <w:sz w:val="18"/>
              </w:rPr>
              <w:t>以上（男女別の場合はそれぞれ</w:t>
            </w:r>
            <w:r w:rsidR="00FE56DD" w:rsidRPr="00C0300F">
              <w:rPr>
                <w:rFonts w:hAnsi="ＭＳ 明朝" w:hint="eastAsia"/>
                <w:color w:val="000000" w:themeColor="text1"/>
                <w:sz w:val="18"/>
              </w:rPr>
              <w:t>１</w:t>
            </w:r>
            <w:r w:rsidRPr="00C0300F">
              <w:rPr>
                <w:rFonts w:hAnsi="ＭＳ 明朝" w:hint="eastAsia"/>
                <w:color w:val="000000" w:themeColor="text1"/>
                <w:sz w:val="18"/>
              </w:rPr>
              <w:t>以上）設置</w:t>
            </w:r>
          </w:p>
        </w:tc>
        <w:tc>
          <w:tcPr>
            <w:tcW w:w="420" w:type="dxa"/>
            <w:tcBorders>
              <w:left w:val="nil"/>
              <w:right w:val="single" w:sz="12" w:space="0" w:color="auto"/>
            </w:tcBorders>
            <w:vAlign w:val="center"/>
          </w:tcPr>
          <w:p w14:paraId="0EA87B67" w14:textId="77777777" w:rsidR="00AC1D1C" w:rsidRPr="00C0300F" w:rsidRDefault="00AC1D1C" w:rsidP="00B514D8">
            <w:pPr>
              <w:jc w:val="center"/>
              <w:rPr>
                <w:rFonts w:hAnsi="Courier New"/>
                <w:color w:val="000000" w:themeColor="text1"/>
                <w:sz w:val="18"/>
              </w:rPr>
            </w:pPr>
          </w:p>
        </w:tc>
        <w:tc>
          <w:tcPr>
            <w:tcW w:w="105" w:type="dxa"/>
            <w:vMerge/>
            <w:tcBorders>
              <w:left w:val="single" w:sz="12" w:space="0" w:color="auto"/>
            </w:tcBorders>
            <w:vAlign w:val="center"/>
          </w:tcPr>
          <w:p w14:paraId="7092D590" w14:textId="77777777" w:rsidR="00AC1D1C" w:rsidRPr="00C0300F" w:rsidRDefault="00AC1D1C" w:rsidP="00FF20E3">
            <w:pPr>
              <w:rPr>
                <w:rFonts w:hAnsi="Courier New"/>
                <w:color w:val="000000" w:themeColor="text1"/>
                <w:sz w:val="18"/>
              </w:rPr>
            </w:pPr>
          </w:p>
        </w:tc>
      </w:tr>
      <w:tr w:rsidR="00B514D8" w:rsidRPr="00C0300F" w14:paraId="5240AFDC" w14:textId="77777777" w:rsidTr="00516F45">
        <w:trPr>
          <w:cantSplit/>
        </w:trPr>
        <w:tc>
          <w:tcPr>
            <w:tcW w:w="105" w:type="dxa"/>
            <w:vMerge/>
            <w:tcBorders>
              <w:right w:val="single" w:sz="12" w:space="0" w:color="auto"/>
            </w:tcBorders>
            <w:vAlign w:val="center"/>
          </w:tcPr>
          <w:p w14:paraId="4C66AF64" w14:textId="77777777" w:rsidR="00B514D8" w:rsidRPr="00C0300F" w:rsidRDefault="00B514D8" w:rsidP="00FF20E3">
            <w:pPr>
              <w:rPr>
                <w:rFonts w:hAnsi="Courier New"/>
                <w:color w:val="000000" w:themeColor="text1"/>
                <w:sz w:val="18"/>
              </w:rPr>
            </w:pPr>
          </w:p>
        </w:tc>
        <w:tc>
          <w:tcPr>
            <w:tcW w:w="1239" w:type="dxa"/>
            <w:vMerge/>
            <w:tcBorders>
              <w:left w:val="single" w:sz="12" w:space="0" w:color="auto"/>
              <w:right w:val="nil"/>
            </w:tcBorders>
          </w:tcPr>
          <w:p w14:paraId="1A6376E2" w14:textId="77777777" w:rsidR="00B514D8" w:rsidRPr="00C0300F" w:rsidRDefault="00B514D8" w:rsidP="00FF20E3">
            <w:pPr>
              <w:rPr>
                <w:rFonts w:hAnsi="Courier New"/>
                <w:color w:val="000000" w:themeColor="text1"/>
                <w:sz w:val="18"/>
              </w:rPr>
            </w:pPr>
          </w:p>
        </w:tc>
        <w:tc>
          <w:tcPr>
            <w:tcW w:w="392" w:type="dxa"/>
            <w:gridSpan w:val="2"/>
            <w:tcBorders>
              <w:left w:val="single" w:sz="12" w:space="0" w:color="auto"/>
            </w:tcBorders>
            <w:vAlign w:val="center"/>
          </w:tcPr>
          <w:p w14:paraId="74D470A0" w14:textId="77777777" w:rsidR="00B514D8" w:rsidRPr="00C0300F" w:rsidRDefault="00B514D8" w:rsidP="00FF20E3">
            <w:pPr>
              <w:rPr>
                <w:rFonts w:hAnsi="Courier New"/>
                <w:color w:val="000000" w:themeColor="text1"/>
                <w:sz w:val="18"/>
              </w:rPr>
            </w:pPr>
          </w:p>
        </w:tc>
        <w:tc>
          <w:tcPr>
            <w:tcW w:w="392" w:type="dxa"/>
            <w:tcBorders>
              <w:right w:val="single" w:sz="12" w:space="0" w:color="auto"/>
            </w:tcBorders>
            <w:vAlign w:val="center"/>
          </w:tcPr>
          <w:p w14:paraId="14F190A1" w14:textId="77777777" w:rsidR="00B514D8" w:rsidRPr="00C0300F" w:rsidRDefault="00B514D8" w:rsidP="00FF20E3">
            <w:pPr>
              <w:rPr>
                <w:rFonts w:hAnsi="Courier New"/>
                <w:color w:val="000000" w:themeColor="text1"/>
                <w:sz w:val="18"/>
              </w:rPr>
            </w:pPr>
          </w:p>
        </w:tc>
        <w:tc>
          <w:tcPr>
            <w:tcW w:w="287" w:type="dxa"/>
            <w:tcBorders>
              <w:left w:val="nil"/>
              <w:right w:val="single" w:sz="12" w:space="0" w:color="auto"/>
            </w:tcBorders>
            <w:vAlign w:val="center"/>
          </w:tcPr>
          <w:p w14:paraId="1246368D" w14:textId="77777777" w:rsidR="00B514D8" w:rsidRPr="00C0300F" w:rsidRDefault="00B514D8" w:rsidP="00FF20E3">
            <w:pPr>
              <w:jc w:val="center"/>
              <w:rPr>
                <w:rFonts w:hAnsi="ＭＳ 明朝"/>
                <w:color w:val="000000" w:themeColor="text1"/>
                <w:sz w:val="18"/>
              </w:rPr>
            </w:pPr>
            <w:r w:rsidRPr="00C0300F">
              <w:rPr>
                <w:rFonts w:hAnsi="ＭＳ 明朝" w:hint="eastAsia"/>
                <w:color w:val="000000" w:themeColor="text1"/>
                <w:sz w:val="18"/>
              </w:rPr>
              <w:t>①</w:t>
            </w:r>
          </w:p>
        </w:tc>
        <w:tc>
          <w:tcPr>
            <w:tcW w:w="10500" w:type="dxa"/>
            <w:tcBorders>
              <w:left w:val="nil"/>
              <w:right w:val="single" w:sz="12" w:space="0" w:color="auto"/>
            </w:tcBorders>
            <w:vAlign w:val="center"/>
          </w:tcPr>
          <w:p w14:paraId="2AA76C55" w14:textId="77777777" w:rsidR="00B514D8" w:rsidRPr="00C0300F" w:rsidRDefault="00B514D8" w:rsidP="00FF20E3">
            <w:pPr>
              <w:rPr>
                <w:rFonts w:hAnsi="ＭＳ 明朝"/>
                <w:color w:val="000000" w:themeColor="text1"/>
                <w:sz w:val="18"/>
              </w:rPr>
            </w:pPr>
            <w:r w:rsidRPr="00C0300F">
              <w:rPr>
                <w:rFonts w:hAnsi="ＭＳ 明朝" w:hint="eastAsia"/>
                <w:color w:val="000000" w:themeColor="text1"/>
                <w:sz w:val="18"/>
              </w:rPr>
              <w:t xml:space="preserve">　多数の者が利用する部分の床面積が</w:t>
            </w:r>
            <w:r w:rsidRPr="00C0300F">
              <w:rPr>
                <w:rFonts w:hAnsi="ＭＳ 明朝"/>
                <w:color w:val="000000" w:themeColor="text1"/>
                <w:sz w:val="18"/>
              </w:rPr>
              <w:t>10,000</w:t>
            </w:r>
            <w:r w:rsidRPr="00C0300F">
              <w:rPr>
                <w:rFonts w:hAnsi="ＭＳ 明朝" w:hint="eastAsia"/>
                <w:color w:val="000000" w:themeColor="text1"/>
                <w:sz w:val="18"/>
              </w:rPr>
              <w:t>㎡超えの階（大規模階）を有する場合で、当該階の利用部分の床面積が</w:t>
            </w:r>
            <w:r w:rsidRPr="00C0300F">
              <w:rPr>
                <w:rFonts w:hAnsi="ＭＳ 明朝"/>
                <w:color w:val="000000" w:themeColor="text1"/>
                <w:sz w:val="18"/>
              </w:rPr>
              <w:t>10,000</w:t>
            </w:r>
            <w:r w:rsidRPr="00C0300F">
              <w:rPr>
                <w:rFonts w:hAnsi="ＭＳ 明朝" w:hint="eastAsia"/>
                <w:color w:val="000000" w:themeColor="text1"/>
                <w:sz w:val="18"/>
              </w:rPr>
              <w:t>㎡超え</w:t>
            </w:r>
            <w:r w:rsidRPr="00C0300F">
              <w:rPr>
                <w:rFonts w:hAnsi="ＭＳ 明朝"/>
                <w:color w:val="000000" w:themeColor="text1"/>
                <w:sz w:val="18"/>
              </w:rPr>
              <w:t>40,000</w:t>
            </w:r>
            <w:r w:rsidRPr="00C0300F">
              <w:rPr>
                <w:rFonts w:hAnsi="ＭＳ 明朝" w:hint="eastAsia"/>
                <w:color w:val="000000" w:themeColor="text1"/>
                <w:sz w:val="18"/>
              </w:rPr>
              <w:t>㎡以下の場合</w:t>
            </w:r>
            <w:r w:rsidR="00FE56DD" w:rsidRPr="00C0300F">
              <w:rPr>
                <w:rFonts w:hAnsi="ＭＳ 明朝" w:hint="eastAsia"/>
                <w:color w:val="000000" w:themeColor="text1"/>
                <w:sz w:val="18"/>
              </w:rPr>
              <w:t>２</w:t>
            </w:r>
            <w:r w:rsidRPr="00C0300F">
              <w:rPr>
                <w:rFonts w:hAnsi="ＭＳ 明朝" w:hint="eastAsia"/>
                <w:color w:val="000000" w:themeColor="text1"/>
                <w:sz w:val="18"/>
              </w:rPr>
              <w:t>以上、当該階の利用部分の床面積が</w:t>
            </w:r>
            <w:r w:rsidRPr="00C0300F">
              <w:rPr>
                <w:rFonts w:hAnsi="ＭＳ 明朝"/>
                <w:color w:val="000000" w:themeColor="text1"/>
                <w:sz w:val="18"/>
              </w:rPr>
              <w:t>40,000</w:t>
            </w:r>
            <w:r w:rsidRPr="00C0300F">
              <w:rPr>
                <w:rFonts w:hAnsi="ＭＳ 明朝" w:hint="eastAsia"/>
                <w:color w:val="000000" w:themeColor="text1"/>
                <w:sz w:val="18"/>
              </w:rPr>
              <w:t>㎡超える場合</w:t>
            </w:r>
            <w:r w:rsidRPr="00C0300F">
              <w:rPr>
                <w:rFonts w:hAnsi="ＭＳ 明朝"/>
                <w:color w:val="000000" w:themeColor="text1"/>
                <w:sz w:val="18"/>
              </w:rPr>
              <w:t>20,000</w:t>
            </w:r>
            <w:r w:rsidRPr="00C0300F">
              <w:rPr>
                <w:rFonts w:hAnsi="ＭＳ 明朝" w:hint="eastAsia"/>
                <w:color w:val="000000" w:themeColor="text1"/>
                <w:sz w:val="18"/>
              </w:rPr>
              <w:t>㎡ごとに</w:t>
            </w:r>
            <w:r w:rsidR="00FE56DD" w:rsidRPr="00C0300F">
              <w:rPr>
                <w:rFonts w:hAnsi="ＭＳ 明朝" w:hint="eastAsia"/>
                <w:color w:val="000000" w:themeColor="text1"/>
                <w:sz w:val="18"/>
              </w:rPr>
              <w:t>１</w:t>
            </w:r>
            <w:r w:rsidRPr="00C0300F">
              <w:rPr>
                <w:rFonts w:hAnsi="ＭＳ 明朝" w:hint="eastAsia"/>
                <w:color w:val="000000" w:themeColor="text1"/>
                <w:sz w:val="18"/>
              </w:rPr>
              <w:t>以上を追加（当該階の便所の数がこの数より少ない場合は、便所の数以上設置）</w:t>
            </w:r>
          </w:p>
        </w:tc>
        <w:tc>
          <w:tcPr>
            <w:tcW w:w="420" w:type="dxa"/>
            <w:tcBorders>
              <w:left w:val="nil"/>
              <w:right w:val="single" w:sz="12" w:space="0" w:color="auto"/>
            </w:tcBorders>
            <w:vAlign w:val="center"/>
          </w:tcPr>
          <w:p w14:paraId="73F3B9B0" w14:textId="77777777" w:rsidR="00B514D8" w:rsidRPr="00C0300F" w:rsidRDefault="00B514D8" w:rsidP="00FF20E3">
            <w:pPr>
              <w:rPr>
                <w:rFonts w:hAnsi="Courier New"/>
                <w:color w:val="000000" w:themeColor="text1"/>
                <w:sz w:val="18"/>
              </w:rPr>
            </w:pPr>
          </w:p>
        </w:tc>
        <w:tc>
          <w:tcPr>
            <w:tcW w:w="105" w:type="dxa"/>
            <w:vMerge/>
            <w:tcBorders>
              <w:left w:val="single" w:sz="12" w:space="0" w:color="auto"/>
            </w:tcBorders>
            <w:vAlign w:val="center"/>
          </w:tcPr>
          <w:p w14:paraId="682799B5" w14:textId="77777777" w:rsidR="00B514D8" w:rsidRPr="00C0300F" w:rsidRDefault="00B514D8" w:rsidP="00FF20E3">
            <w:pPr>
              <w:rPr>
                <w:rFonts w:hAnsi="Courier New"/>
                <w:color w:val="000000" w:themeColor="text1"/>
                <w:sz w:val="18"/>
              </w:rPr>
            </w:pPr>
          </w:p>
        </w:tc>
      </w:tr>
      <w:tr w:rsidR="00B514D8" w:rsidRPr="00C0300F" w14:paraId="49C4A431" w14:textId="77777777" w:rsidTr="00516F45">
        <w:trPr>
          <w:cantSplit/>
        </w:trPr>
        <w:tc>
          <w:tcPr>
            <w:tcW w:w="105" w:type="dxa"/>
            <w:vMerge/>
            <w:tcBorders>
              <w:right w:val="single" w:sz="12" w:space="0" w:color="auto"/>
            </w:tcBorders>
            <w:vAlign w:val="center"/>
          </w:tcPr>
          <w:p w14:paraId="16A77579" w14:textId="77777777" w:rsidR="00B514D8" w:rsidRPr="00C0300F" w:rsidRDefault="00B514D8" w:rsidP="00FF20E3">
            <w:pPr>
              <w:rPr>
                <w:rFonts w:hAnsi="Courier New"/>
                <w:color w:val="000000" w:themeColor="text1"/>
                <w:sz w:val="18"/>
              </w:rPr>
            </w:pPr>
          </w:p>
        </w:tc>
        <w:tc>
          <w:tcPr>
            <w:tcW w:w="1239" w:type="dxa"/>
            <w:vMerge/>
            <w:tcBorders>
              <w:left w:val="single" w:sz="12" w:space="0" w:color="auto"/>
              <w:right w:val="nil"/>
            </w:tcBorders>
          </w:tcPr>
          <w:p w14:paraId="315261AC" w14:textId="77777777" w:rsidR="00B514D8" w:rsidRPr="00C0300F" w:rsidRDefault="00B514D8" w:rsidP="00FF20E3">
            <w:pPr>
              <w:rPr>
                <w:rFonts w:hAnsi="Courier New"/>
                <w:color w:val="000000" w:themeColor="text1"/>
                <w:sz w:val="18"/>
              </w:rPr>
            </w:pPr>
          </w:p>
        </w:tc>
        <w:tc>
          <w:tcPr>
            <w:tcW w:w="392" w:type="dxa"/>
            <w:gridSpan w:val="2"/>
            <w:tcBorders>
              <w:left w:val="single" w:sz="12" w:space="0" w:color="auto"/>
            </w:tcBorders>
            <w:vAlign w:val="center"/>
          </w:tcPr>
          <w:p w14:paraId="4079DE99" w14:textId="77777777" w:rsidR="00B514D8" w:rsidRPr="00C0300F" w:rsidRDefault="00B514D8" w:rsidP="00FF20E3">
            <w:pPr>
              <w:rPr>
                <w:rFonts w:hAnsi="Courier New"/>
                <w:color w:val="000000" w:themeColor="text1"/>
                <w:sz w:val="18"/>
              </w:rPr>
            </w:pPr>
          </w:p>
        </w:tc>
        <w:tc>
          <w:tcPr>
            <w:tcW w:w="392" w:type="dxa"/>
            <w:tcBorders>
              <w:right w:val="single" w:sz="12" w:space="0" w:color="auto"/>
            </w:tcBorders>
            <w:vAlign w:val="center"/>
          </w:tcPr>
          <w:p w14:paraId="1E5D68A1" w14:textId="77777777" w:rsidR="00B514D8" w:rsidRPr="00C0300F" w:rsidRDefault="00B514D8" w:rsidP="00FF20E3">
            <w:pPr>
              <w:rPr>
                <w:rFonts w:hAnsi="Courier New"/>
                <w:color w:val="000000" w:themeColor="text1"/>
                <w:sz w:val="18"/>
              </w:rPr>
            </w:pPr>
          </w:p>
        </w:tc>
        <w:tc>
          <w:tcPr>
            <w:tcW w:w="287" w:type="dxa"/>
            <w:tcBorders>
              <w:left w:val="nil"/>
              <w:right w:val="single" w:sz="12" w:space="0" w:color="auto"/>
            </w:tcBorders>
            <w:vAlign w:val="center"/>
          </w:tcPr>
          <w:p w14:paraId="0083A230" w14:textId="77777777" w:rsidR="00B514D8" w:rsidRPr="00C0300F" w:rsidRDefault="00B514D8" w:rsidP="00FF20E3">
            <w:pPr>
              <w:jc w:val="center"/>
              <w:rPr>
                <w:rFonts w:hAnsi="ＭＳ 明朝"/>
                <w:color w:val="000000" w:themeColor="text1"/>
                <w:sz w:val="18"/>
              </w:rPr>
            </w:pPr>
            <w:r w:rsidRPr="00C0300F">
              <w:rPr>
                <w:rFonts w:hAnsi="ＭＳ 明朝" w:hint="eastAsia"/>
                <w:color w:val="000000" w:themeColor="text1"/>
                <w:sz w:val="18"/>
              </w:rPr>
              <w:t>②</w:t>
            </w:r>
          </w:p>
        </w:tc>
        <w:tc>
          <w:tcPr>
            <w:tcW w:w="10500" w:type="dxa"/>
            <w:tcBorders>
              <w:left w:val="nil"/>
              <w:right w:val="single" w:sz="12" w:space="0" w:color="auto"/>
            </w:tcBorders>
            <w:vAlign w:val="center"/>
          </w:tcPr>
          <w:p w14:paraId="54F1B9AB" w14:textId="77777777" w:rsidR="00B514D8" w:rsidRPr="00C0300F" w:rsidRDefault="00B514D8" w:rsidP="005930B0">
            <w:pPr>
              <w:ind w:firstLineChars="100" w:firstLine="180"/>
              <w:rPr>
                <w:rFonts w:hAnsi="ＭＳ 明朝"/>
                <w:color w:val="000000" w:themeColor="text1"/>
                <w:sz w:val="18"/>
              </w:rPr>
            </w:pPr>
            <w:r w:rsidRPr="00C0300F">
              <w:rPr>
                <w:rFonts w:hAnsi="ＭＳ 明朝" w:hint="eastAsia"/>
                <w:color w:val="000000" w:themeColor="text1"/>
                <w:sz w:val="18"/>
              </w:rPr>
              <w:t>多数の者が利用する部分の床面積が</w:t>
            </w:r>
            <w:r w:rsidRPr="00C0300F">
              <w:rPr>
                <w:rFonts w:hAnsi="ＭＳ 明朝"/>
                <w:color w:val="000000" w:themeColor="text1"/>
                <w:sz w:val="18"/>
              </w:rPr>
              <w:t>1,000</w:t>
            </w:r>
            <w:r w:rsidRPr="00C0300F">
              <w:rPr>
                <w:rFonts w:hAnsi="ＭＳ 明朝" w:hint="eastAsia"/>
                <w:color w:val="000000" w:themeColor="text1"/>
                <w:sz w:val="18"/>
              </w:rPr>
              <w:t>㎡未満の階（小規模階）を有する場合は当該階の利用部分の床面積の合計が</w:t>
            </w:r>
            <w:r w:rsidRPr="00C0300F">
              <w:rPr>
                <w:rFonts w:hAnsi="ＭＳ 明朝"/>
                <w:color w:val="000000" w:themeColor="text1"/>
                <w:sz w:val="18"/>
              </w:rPr>
              <w:t>1,000</w:t>
            </w:r>
            <w:r w:rsidRPr="00C0300F">
              <w:rPr>
                <w:rFonts w:hAnsi="ＭＳ 明朝" w:hint="eastAsia"/>
                <w:color w:val="000000" w:themeColor="text1"/>
                <w:sz w:val="18"/>
              </w:rPr>
              <w:t>㎡に達するごとに</w:t>
            </w:r>
            <w:r w:rsidR="00FE56DD" w:rsidRPr="00C0300F">
              <w:rPr>
                <w:rFonts w:hAnsi="ＭＳ 明朝" w:hint="eastAsia"/>
                <w:color w:val="000000" w:themeColor="text1"/>
                <w:sz w:val="18"/>
              </w:rPr>
              <w:t>１</w:t>
            </w:r>
            <w:r w:rsidRPr="00C0300F">
              <w:rPr>
                <w:rFonts w:hAnsi="ＭＳ 明朝" w:hint="eastAsia"/>
                <w:color w:val="000000" w:themeColor="text1"/>
                <w:sz w:val="18"/>
              </w:rPr>
              <w:t>以上設置（便所設置階の数がこの数より少ない場合は、便所設置階の数以上設置）</w:t>
            </w:r>
          </w:p>
        </w:tc>
        <w:tc>
          <w:tcPr>
            <w:tcW w:w="420" w:type="dxa"/>
            <w:tcBorders>
              <w:left w:val="nil"/>
              <w:right w:val="single" w:sz="12" w:space="0" w:color="auto"/>
            </w:tcBorders>
            <w:vAlign w:val="center"/>
          </w:tcPr>
          <w:p w14:paraId="586CB1BC" w14:textId="77777777" w:rsidR="00B514D8" w:rsidRPr="00C0300F" w:rsidRDefault="00B514D8" w:rsidP="00FF20E3">
            <w:pPr>
              <w:rPr>
                <w:rFonts w:hAnsi="Courier New"/>
                <w:color w:val="000000" w:themeColor="text1"/>
                <w:sz w:val="18"/>
              </w:rPr>
            </w:pPr>
          </w:p>
        </w:tc>
        <w:tc>
          <w:tcPr>
            <w:tcW w:w="105" w:type="dxa"/>
            <w:vMerge/>
            <w:tcBorders>
              <w:left w:val="single" w:sz="12" w:space="0" w:color="auto"/>
            </w:tcBorders>
            <w:vAlign w:val="center"/>
          </w:tcPr>
          <w:p w14:paraId="5CEB4BB7" w14:textId="77777777" w:rsidR="00B514D8" w:rsidRPr="00C0300F" w:rsidRDefault="00B514D8" w:rsidP="00FF20E3">
            <w:pPr>
              <w:rPr>
                <w:rFonts w:hAnsi="Courier New"/>
                <w:color w:val="000000" w:themeColor="text1"/>
                <w:sz w:val="18"/>
              </w:rPr>
            </w:pPr>
          </w:p>
        </w:tc>
      </w:tr>
      <w:tr w:rsidR="00DD28FB" w:rsidRPr="00C0300F" w14:paraId="00459B7B" w14:textId="77777777" w:rsidTr="00516F45">
        <w:trPr>
          <w:cantSplit/>
        </w:trPr>
        <w:tc>
          <w:tcPr>
            <w:tcW w:w="105" w:type="dxa"/>
            <w:vMerge/>
            <w:tcBorders>
              <w:right w:val="single" w:sz="12" w:space="0" w:color="auto"/>
            </w:tcBorders>
            <w:vAlign w:val="center"/>
          </w:tcPr>
          <w:p w14:paraId="17DBB72E"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630F2F35"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5892F9B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983C0A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6E83475F" w14:textId="77777777" w:rsidR="00DD28FB" w:rsidRPr="00C0300F" w:rsidRDefault="00AC1D1C" w:rsidP="00DD28FB">
            <w:pPr>
              <w:jc w:val="center"/>
              <w:rPr>
                <w:rFonts w:hAnsi="Courier New"/>
                <w:color w:val="000000" w:themeColor="text1"/>
                <w:sz w:val="18"/>
              </w:rPr>
            </w:pPr>
            <w:r w:rsidRPr="00C0300F">
              <w:rPr>
                <w:rFonts w:hAnsi="Courier New"/>
                <w:color w:val="000000" w:themeColor="text1"/>
                <w:sz w:val="18"/>
              </w:rPr>
              <w:t>4</w:t>
            </w:r>
          </w:p>
        </w:tc>
        <w:tc>
          <w:tcPr>
            <w:tcW w:w="10500" w:type="dxa"/>
            <w:tcBorders>
              <w:left w:val="nil"/>
              <w:right w:val="single" w:sz="12" w:space="0" w:color="auto"/>
            </w:tcBorders>
            <w:vAlign w:val="center"/>
          </w:tcPr>
          <w:p w14:paraId="3D55ECE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水洗器具</w:t>
            </w:r>
            <w:r w:rsidRPr="00C0300F">
              <w:rPr>
                <w:rFonts w:hAnsi="Courier New"/>
                <w:color w:val="000000" w:themeColor="text1"/>
                <w:sz w:val="18"/>
              </w:rPr>
              <w:t>(</w:t>
            </w:r>
            <w:r w:rsidRPr="00C0300F">
              <w:rPr>
                <w:rFonts w:hAnsi="Courier New" w:hint="eastAsia"/>
                <w:color w:val="000000" w:themeColor="text1"/>
                <w:sz w:val="18"/>
              </w:rPr>
              <w:t>オストメイト対応</w:t>
            </w:r>
            <w:r w:rsidRPr="00C0300F">
              <w:rPr>
                <w:rFonts w:hAnsi="Courier New"/>
                <w:color w:val="000000" w:themeColor="text1"/>
                <w:sz w:val="18"/>
              </w:rPr>
              <w:t>)</w:t>
            </w:r>
            <w:r w:rsidRPr="00C0300F">
              <w:rPr>
                <w:rFonts w:hAnsi="Courier New" w:hint="eastAsia"/>
                <w:color w:val="000000" w:themeColor="text1"/>
                <w:sz w:val="18"/>
              </w:rPr>
              <w:t>が設置されている便房を</w:t>
            </w:r>
            <w:r w:rsidR="00FE56DD" w:rsidRPr="00C0300F">
              <w:rPr>
                <w:rFonts w:hAnsi="Courier New" w:hint="eastAsia"/>
                <w:color w:val="000000" w:themeColor="text1"/>
                <w:sz w:val="18"/>
              </w:rPr>
              <w:t>１</w:t>
            </w:r>
            <w:r w:rsidRPr="00C0300F">
              <w:rPr>
                <w:rFonts w:hAnsi="Courier New" w:hint="eastAsia"/>
                <w:color w:val="000000" w:themeColor="text1"/>
                <w:sz w:val="18"/>
              </w:rPr>
              <w:t>以上設置</w:t>
            </w:r>
          </w:p>
        </w:tc>
        <w:tc>
          <w:tcPr>
            <w:tcW w:w="420" w:type="dxa"/>
            <w:tcBorders>
              <w:left w:val="nil"/>
              <w:right w:val="single" w:sz="12" w:space="0" w:color="auto"/>
            </w:tcBorders>
            <w:vAlign w:val="center"/>
          </w:tcPr>
          <w:p w14:paraId="246DB787"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0268193" w14:textId="77777777" w:rsidR="00DD28FB" w:rsidRPr="00C0300F" w:rsidRDefault="00DD28FB" w:rsidP="00DD28FB">
            <w:pPr>
              <w:rPr>
                <w:rFonts w:hAnsi="Courier New"/>
                <w:color w:val="000000" w:themeColor="text1"/>
                <w:sz w:val="18"/>
              </w:rPr>
            </w:pPr>
          </w:p>
        </w:tc>
      </w:tr>
      <w:tr w:rsidR="00DD28FB" w:rsidRPr="00C0300F" w14:paraId="68EF98E7" w14:textId="77777777">
        <w:trPr>
          <w:cantSplit/>
        </w:trPr>
        <w:tc>
          <w:tcPr>
            <w:tcW w:w="105" w:type="dxa"/>
            <w:vMerge/>
            <w:tcBorders>
              <w:right w:val="single" w:sz="12" w:space="0" w:color="auto"/>
            </w:tcBorders>
            <w:vAlign w:val="center"/>
          </w:tcPr>
          <w:p w14:paraId="096A5E35"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50ACC449"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0EF3131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1E30C14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4F72E1A2" w14:textId="77777777" w:rsidR="00DD28FB" w:rsidRPr="00C0300F" w:rsidRDefault="00AC1D1C" w:rsidP="00DD28FB">
            <w:pPr>
              <w:jc w:val="center"/>
              <w:rPr>
                <w:rFonts w:hAnsi="Courier New"/>
                <w:color w:val="000000" w:themeColor="text1"/>
                <w:sz w:val="18"/>
              </w:rPr>
            </w:pPr>
            <w:r w:rsidRPr="00C0300F">
              <w:rPr>
                <w:rFonts w:hAnsi="Courier New"/>
                <w:color w:val="000000" w:themeColor="text1"/>
                <w:sz w:val="18"/>
              </w:rPr>
              <w:t>5</w:t>
            </w:r>
          </w:p>
        </w:tc>
        <w:tc>
          <w:tcPr>
            <w:tcW w:w="10500" w:type="dxa"/>
            <w:tcBorders>
              <w:left w:val="nil"/>
              <w:bottom w:val="single" w:sz="12" w:space="0" w:color="auto"/>
              <w:right w:val="single" w:sz="12" w:space="0" w:color="auto"/>
            </w:tcBorders>
            <w:vAlign w:val="center"/>
          </w:tcPr>
          <w:p w14:paraId="0546E9D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小便器を設ける場合、床置き式</w:t>
            </w:r>
            <w:r w:rsidRPr="00C0300F">
              <w:rPr>
                <w:rFonts w:hAnsi="Courier New"/>
                <w:color w:val="000000" w:themeColor="text1"/>
                <w:sz w:val="18"/>
              </w:rPr>
              <w:t>(</w:t>
            </w:r>
            <w:r w:rsidRPr="00C0300F">
              <w:rPr>
                <w:rFonts w:hAnsi="Courier New" w:hint="eastAsia"/>
                <w:color w:val="000000" w:themeColor="text1"/>
                <w:sz w:val="18"/>
              </w:rPr>
              <w:t>壁掛式は、受け口の高さ</w:t>
            </w:r>
            <w:r w:rsidRPr="00C0300F">
              <w:rPr>
                <w:rFonts w:hAnsi="Courier New"/>
                <w:color w:val="000000" w:themeColor="text1"/>
                <w:sz w:val="18"/>
              </w:rPr>
              <w:t>35cm</w:t>
            </w:r>
            <w:r w:rsidRPr="00C0300F">
              <w:rPr>
                <w:rFonts w:hAnsi="Courier New" w:hint="eastAsia"/>
                <w:color w:val="000000" w:themeColor="text1"/>
                <w:sz w:val="18"/>
              </w:rPr>
              <w:t>以下</w:t>
            </w:r>
            <w:r w:rsidRPr="00C0300F">
              <w:rPr>
                <w:rFonts w:hAnsi="Courier New"/>
                <w:color w:val="000000" w:themeColor="text1"/>
                <w:sz w:val="18"/>
              </w:rPr>
              <w:t>)</w:t>
            </w:r>
            <w:r w:rsidRPr="00C0300F">
              <w:rPr>
                <w:rFonts w:hAnsi="Courier New" w:hint="eastAsia"/>
                <w:color w:val="000000" w:themeColor="text1"/>
                <w:sz w:val="18"/>
              </w:rPr>
              <w:t>を</w:t>
            </w:r>
            <w:r w:rsidR="00FE56DD" w:rsidRPr="00C0300F">
              <w:rPr>
                <w:rFonts w:hAnsi="Courier New" w:hint="eastAsia"/>
                <w:color w:val="000000" w:themeColor="text1"/>
                <w:sz w:val="18"/>
              </w:rPr>
              <w:t>１</w:t>
            </w:r>
            <w:r w:rsidRPr="00C0300F">
              <w:rPr>
                <w:rFonts w:hAnsi="Courier New" w:hint="eastAsia"/>
                <w:color w:val="000000" w:themeColor="text1"/>
                <w:sz w:val="18"/>
              </w:rPr>
              <w:t>以上設置</w:t>
            </w:r>
          </w:p>
        </w:tc>
        <w:tc>
          <w:tcPr>
            <w:tcW w:w="420" w:type="dxa"/>
            <w:tcBorders>
              <w:left w:val="nil"/>
              <w:bottom w:val="single" w:sz="12" w:space="0" w:color="auto"/>
              <w:right w:val="single" w:sz="12" w:space="0" w:color="auto"/>
            </w:tcBorders>
            <w:vAlign w:val="center"/>
          </w:tcPr>
          <w:p w14:paraId="0C854C0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70C24C22" w14:textId="77777777" w:rsidR="00DD28FB" w:rsidRPr="00C0300F" w:rsidRDefault="00DD28FB" w:rsidP="00DD28FB">
            <w:pPr>
              <w:rPr>
                <w:rFonts w:hAnsi="Courier New"/>
                <w:color w:val="000000" w:themeColor="text1"/>
                <w:sz w:val="18"/>
              </w:rPr>
            </w:pPr>
          </w:p>
        </w:tc>
      </w:tr>
      <w:tr w:rsidR="00DD28FB" w:rsidRPr="00C0300F" w14:paraId="09DFDE2F" w14:textId="77777777">
        <w:trPr>
          <w:cantSplit/>
        </w:trPr>
        <w:tc>
          <w:tcPr>
            <w:tcW w:w="105" w:type="dxa"/>
            <w:vMerge/>
            <w:tcBorders>
              <w:right w:val="single" w:sz="12" w:space="0" w:color="auto"/>
            </w:tcBorders>
            <w:vAlign w:val="center"/>
          </w:tcPr>
          <w:p w14:paraId="4AC9CD21" w14:textId="77777777" w:rsidR="00DD28FB" w:rsidRPr="00C0300F" w:rsidRDefault="00DD28FB" w:rsidP="00DD28FB">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3ACF447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浴室等</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２</w:t>
            </w:r>
            <w:r w:rsidRPr="00C0300F">
              <w:rPr>
                <w:rFonts w:hAnsi="Courier New"/>
                <w:color w:val="000000" w:themeColor="text1"/>
                <w:sz w:val="18"/>
              </w:rPr>
              <w:t>)</w:t>
            </w:r>
          </w:p>
        </w:tc>
        <w:tc>
          <w:tcPr>
            <w:tcW w:w="392" w:type="dxa"/>
            <w:gridSpan w:val="2"/>
            <w:tcBorders>
              <w:top w:val="single" w:sz="12" w:space="0" w:color="auto"/>
              <w:left w:val="single" w:sz="12" w:space="0" w:color="auto"/>
            </w:tcBorders>
            <w:vAlign w:val="center"/>
          </w:tcPr>
          <w:p w14:paraId="3C81EB5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5F2E09D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043DA2BB"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4B9896E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床の表面は粗面、又は滑りにくい仕上げ</w:t>
            </w:r>
          </w:p>
        </w:tc>
        <w:tc>
          <w:tcPr>
            <w:tcW w:w="420" w:type="dxa"/>
            <w:tcBorders>
              <w:top w:val="single" w:sz="12" w:space="0" w:color="auto"/>
              <w:left w:val="nil"/>
              <w:right w:val="single" w:sz="12" w:space="0" w:color="auto"/>
            </w:tcBorders>
            <w:vAlign w:val="center"/>
          </w:tcPr>
          <w:p w14:paraId="37E30EBD"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CB9402E" w14:textId="77777777" w:rsidR="00DD28FB" w:rsidRPr="00C0300F" w:rsidRDefault="00DD28FB" w:rsidP="00DD28FB">
            <w:pPr>
              <w:rPr>
                <w:rFonts w:hAnsi="Courier New"/>
                <w:color w:val="000000" w:themeColor="text1"/>
                <w:sz w:val="18"/>
              </w:rPr>
            </w:pPr>
          </w:p>
        </w:tc>
      </w:tr>
      <w:tr w:rsidR="00DD28FB" w:rsidRPr="00C0300F" w14:paraId="39E85A81" w14:textId="77777777">
        <w:trPr>
          <w:cantSplit/>
        </w:trPr>
        <w:tc>
          <w:tcPr>
            <w:tcW w:w="105" w:type="dxa"/>
            <w:vMerge/>
            <w:tcBorders>
              <w:right w:val="single" w:sz="12" w:space="0" w:color="auto"/>
            </w:tcBorders>
            <w:vAlign w:val="center"/>
          </w:tcPr>
          <w:p w14:paraId="6C5B70C3"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0B01D1D1"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5FDB04D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0554B4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1335ABDA"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0D0E819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次に掲げる基準に適合する浴室等を</w:t>
            </w:r>
            <w:r w:rsidR="00FE56DD" w:rsidRPr="00C0300F">
              <w:rPr>
                <w:rFonts w:hAnsi="Courier New" w:hint="eastAsia"/>
                <w:color w:val="000000" w:themeColor="text1"/>
                <w:sz w:val="18"/>
              </w:rPr>
              <w:t>１</w:t>
            </w:r>
            <w:r w:rsidRPr="00C0300F">
              <w:rPr>
                <w:rFonts w:hAnsi="Courier New" w:hint="eastAsia"/>
                <w:color w:val="000000" w:themeColor="text1"/>
                <w:sz w:val="18"/>
              </w:rPr>
              <w:t>以上設置</w:t>
            </w:r>
            <w:r w:rsidRPr="00C0300F">
              <w:rPr>
                <w:rFonts w:hAnsi="Courier New"/>
                <w:color w:val="000000" w:themeColor="text1"/>
                <w:sz w:val="18"/>
              </w:rPr>
              <w:t>(</w:t>
            </w:r>
            <w:r w:rsidRPr="00C0300F">
              <w:rPr>
                <w:rFonts w:hAnsi="Courier New" w:hint="eastAsia"/>
                <w:color w:val="000000" w:themeColor="text1"/>
                <w:sz w:val="18"/>
              </w:rPr>
              <w:t>男女別の場合はそれぞれ</w:t>
            </w:r>
            <w:r w:rsidRPr="00C0300F">
              <w:rPr>
                <w:rFonts w:hAnsi="Courier New"/>
                <w:color w:val="000000" w:themeColor="text1"/>
                <w:sz w:val="18"/>
              </w:rPr>
              <w:t>)</w:t>
            </w:r>
          </w:p>
        </w:tc>
        <w:tc>
          <w:tcPr>
            <w:tcW w:w="420" w:type="dxa"/>
            <w:tcBorders>
              <w:left w:val="nil"/>
              <w:right w:val="single" w:sz="12" w:space="0" w:color="auto"/>
            </w:tcBorders>
            <w:vAlign w:val="center"/>
          </w:tcPr>
          <w:p w14:paraId="008D7A6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E9EB73C" w14:textId="77777777" w:rsidR="00DD28FB" w:rsidRPr="00C0300F" w:rsidRDefault="00DD28FB" w:rsidP="00DD28FB">
            <w:pPr>
              <w:rPr>
                <w:rFonts w:hAnsi="Courier New"/>
                <w:color w:val="000000" w:themeColor="text1"/>
                <w:sz w:val="18"/>
              </w:rPr>
            </w:pPr>
          </w:p>
        </w:tc>
      </w:tr>
      <w:tr w:rsidR="00DD28FB" w:rsidRPr="00C0300F" w14:paraId="0679D2E7" w14:textId="77777777">
        <w:trPr>
          <w:cantSplit/>
        </w:trPr>
        <w:tc>
          <w:tcPr>
            <w:tcW w:w="105" w:type="dxa"/>
            <w:vMerge/>
            <w:tcBorders>
              <w:right w:val="single" w:sz="12" w:space="0" w:color="auto"/>
            </w:tcBorders>
            <w:vAlign w:val="center"/>
          </w:tcPr>
          <w:p w14:paraId="21E4E6C6"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65760096"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7B015F5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EB39F89"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4BFC529D"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29FA370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浴槽、シャワー、手すり等の適切な設置</w:t>
            </w:r>
          </w:p>
        </w:tc>
        <w:tc>
          <w:tcPr>
            <w:tcW w:w="420" w:type="dxa"/>
            <w:tcBorders>
              <w:left w:val="nil"/>
              <w:right w:val="single" w:sz="12" w:space="0" w:color="auto"/>
            </w:tcBorders>
            <w:vAlign w:val="center"/>
          </w:tcPr>
          <w:p w14:paraId="7F1D501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296990A" w14:textId="77777777" w:rsidR="00DD28FB" w:rsidRPr="00C0300F" w:rsidRDefault="00DD28FB" w:rsidP="00DD28FB">
            <w:pPr>
              <w:rPr>
                <w:rFonts w:hAnsi="Courier New"/>
                <w:color w:val="000000" w:themeColor="text1"/>
                <w:sz w:val="18"/>
              </w:rPr>
            </w:pPr>
          </w:p>
        </w:tc>
      </w:tr>
      <w:tr w:rsidR="00DD28FB" w:rsidRPr="00C0300F" w14:paraId="3C3CAECF" w14:textId="77777777">
        <w:trPr>
          <w:cantSplit/>
        </w:trPr>
        <w:tc>
          <w:tcPr>
            <w:tcW w:w="105" w:type="dxa"/>
            <w:vMerge/>
            <w:tcBorders>
              <w:right w:val="single" w:sz="12" w:space="0" w:color="auto"/>
            </w:tcBorders>
            <w:vAlign w:val="center"/>
          </w:tcPr>
          <w:p w14:paraId="0A9C9939"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34AEE71D"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34E52159"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553D16B1"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239C6975"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42866939"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車椅子使用者等が円滑に利用できる空間の確保</w:t>
            </w:r>
          </w:p>
        </w:tc>
        <w:tc>
          <w:tcPr>
            <w:tcW w:w="420" w:type="dxa"/>
            <w:tcBorders>
              <w:left w:val="nil"/>
              <w:right w:val="single" w:sz="12" w:space="0" w:color="auto"/>
            </w:tcBorders>
            <w:vAlign w:val="center"/>
          </w:tcPr>
          <w:p w14:paraId="397F80A1"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B7680EB" w14:textId="77777777" w:rsidR="00DD28FB" w:rsidRPr="00C0300F" w:rsidRDefault="00DD28FB" w:rsidP="00DD28FB">
            <w:pPr>
              <w:rPr>
                <w:rFonts w:hAnsi="Courier New"/>
                <w:color w:val="000000" w:themeColor="text1"/>
                <w:sz w:val="18"/>
              </w:rPr>
            </w:pPr>
          </w:p>
        </w:tc>
      </w:tr>
      <w:tr w:rsidR="00DD28FB" w:rsidRPr="00C0300F" w14:paraId="4204C679" w14:textId="77777777">
        <w:trPr>
          <w:cantSplit/>
        </w:trPr>
        <w:tc>
          <w:tcPr>
            <w:tcW w:w="105" w:type="dxa"/>
            <w:vMerge/>
            <w:tcBorders>
              <w:right w:val="single" w:sz="12" w:space="0" w:color="auto"/>
            </w:tcBorders>
            <w:vAlign w:val="center"/>
          </w:tcPr>
          <w:p w14:paraId="7F0B035A"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648C90D3"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7F9CD5AD"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3EBE44A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245DCAB6"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right w:val="single" w:sz="12" w:space="0" w:color="auto"/>
            </w:tcBorders>
            <w:vAlign w:val="center"/>
          </w:tcPr>
          <w:p w14:paraId="3D36797D"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出入口の幅　</w:t>
            </w:r>
            <w:r w:rsidRPr="00C0300F">
              <w:rPr>
                <w:rFonts w:hAnsi="Courier New"/>
                <w:color w:val="000000" w:themeColor="text1"/>
                <w:sz w:val="18"/>
              </w:rPr>
              <w:t>(</w:t>
            </w:r>
            <w:r w:rsidRPr="00C0300F">
              <w:rPr>
                <w:rFonts w:hAnsi="Courier New" w:hint="eastAsia"/>
                <w:color w:val="000000" w:themeColor="text1"/>
                <w:sz w:val="18"/>
              </w:rPr>
              <w:t>開放時有効</w:t>
            </w:r>
            <w:r w:rsidRPr="00C0300F">
              <w:rPr>
                <w:rFonts w:hAnsi="Courier New"/>
                <w:color w:val="000000" w:themeColor="text1"/>
                <w:sz w:val="18"/>
              </w:rPr>
              <w:t>)85cm</w:t>
            </w:r>
            <w:r w:rsidRPr="00C0300F">
              <w:rPr>
                <w:rFonts w:hAnsi="Courier New" w:hint="eastAsia"/>
                <w:color w:val="000000" w:themeColor="text1"/>
                <w:sz w:val="18"/>
              </w:rPr>
              <w:t>以上</w:t>
            </w:r>
          </w:p>
        </w:tc>
        <w:tc>
          <w:tcPr>
            <w:tcW w:w="420" w:type="dxa"/>
            <w:tcBorders>
              <w:left w:val="nil"/>
              <w:right w:val="single" w:sz="12" w:space="0" w:color="auto"/>
            </w:tcBorders>
            <w:vAlign w:val="center"/>
          </w:tcPr>
          <w:p w14:paraId="6DDF9449"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548B998" w14:textId="77777777" w:rsidR="00DD28FB" w:rsidRPr="00C0300F" w:rsidRDefault="00DD28FB" w:rsidP="00DD28FB">
            <w:pPr>
              <w:rPr>
                <w:rFonts w:hAnsi="Courier New"/>
                <w:color w:val="000000" w:themeColor="text1"/>
                <w:sz w:val="18"/>
              </w:rPr>
            </w:pPr>
          </w:p>
        </w:tc>
      </w:tr>
      <w:tr w:rsidR="00DD28FB" w:rsidRPr="00C0300F" w14:paraId="3F551769" w14:textId="77777777">
        <w:trPr>
          <w:cantSplit/>
        </w:trPr>
        <w:tc>
          <w:tcPr>
            <w:tcW w:w="105" w:type="dxa"/>
            <w:vMerge/>
            <w:tcBorders>
              <w:right w:val="single" w:sz="12" w:space="0" w:color="auto"/>
            </w:tcBorders>
            <w:vAlign w:val="center"/>
          </w:tcPr>
          <w:p w14:paraId="4C3EEA05"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24A4A865"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5BDCF7B7"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47181D31"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0324C85B"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④</w:t>
            </w:r>
          </w:p>
        </w:tc>
        <w:tc>
          <w:tcPr>
            <w:tcW w:w="10500" w:type="dxa"/>
            <w:tcBorders>
              <w:left w:val="nil"/>
              <w:bottom w:val="single" w:sz="12" w:space="0" w:color="auto"/>
              <w:right w:val="single" w:sz="12" w:space="0" w:color="auto"/>
            </w:tcBorders>
            <w:vAlign w:val="center"/>
          </w:tcPr>
          <w:p w14:paraId="3526FF9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戸は自動的に開閉する構造その他の車椅子使用者が容易に開閉し通過可能な構造とし、その前後に高低差なし</w:t>
            </w:r>
          </w:p>
        </w:tc>
        <w:tc>
          <w:tcPr>
            <w:tcW w:w="420" w:type="dxa"/>
            <w:tcBorders>
              <w:left w:val="nil"/>
              <w:bottom w:val="single" w:sz="12" w:space="0" w:color="auto"/>
              <w:right w:val="single" w:sz="12" w:space="0" w:color="auto"/>
            </w:tcBorders>
            <w:vAlign w:val="center"/>
          </w:tcPr>
          <w:p w14:paraId="3427DDA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single" w:sz="12" w:space="0" w:color="auto"/>
            </w:tcBorders>
            <w:vAlign w:val="center"/>
          </w:tcPr>
          <w:p w14:paraId="786E6CE9" w14:textId="77777777" w:rsidR="00DD28FB" w:rsidRPr="00C0300F" w:rsidRDefault="00DD28FB" w:rsidP="00DD28FB">
            <w:pPr>
              <w:rPr>
                <w:rFonts w:hAnsi="Courier New"/>
                <w:color w:val="000000" w:themeColor="text1"/>
                <w:sz w:val="18"/>
              </w:rPr>
            </w:pPr>
          </w:p>
        </w:tc>
      </w:tr>
      <w:tr w:rsidR="00DD28FB" w:rsidRPr="00C0300F" w14:paraId="06548080" w14:textId="77777777">
        <w:trPr>
          <w:cantSplit/>
        </w:trPr>
        <w:tc>
          <w:tcPr>
            <w:tcW w:w="105" w:type="dxa"/>
            <w:vMerge/>
            <w:tcBorders>
              <w:right w:val="single" w:sz="12" w:space="0" w:color="auto"/>
            </w:tcBorders>
            <w:vAlign w:val="center"/>
          </w:tcPr>
          <w:p w14:paraId="3E6FFF38" w14:textId="77777777" w:rsidR="00DD28FB" w:rsidRPr="00C0300F" w:rsidRDefault="00DD28FB" w:rsidP="00DD28FB">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699EECA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敷地内の通路</w:t>
            </w:r>
          </w:p>
        </w:tc>
        <w:tc>
          <w:tcPr>
            <w:tcW w:w="392" w:type="dxa"/>
            <w:gridSpan w:val="2"/>
            <w:tcBorders>
              <w:top w:val="single" w:sz="12" w:space="0" w:color="auto"/>
              <w:left w:val="single" w:sz="12" w:space="0" w:color="auto"/>
            </w:tcBorders>
            <w:vAlign w:val="center"/>
          </w:tcPr>
          <w:p w14:paraId="10E965F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64F9570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4C8D488A"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6324C68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表面は粗面、又は滑りにくい仕上げ</w:t>
            </w:r>
          </w:p>
        </w:tc>
        <w:tc>
          <w:tcPr>
            <w:tcW w:w="420" w:type="dxa"/>
            <w:tcBorders>
              <w:top w:val="single" w:sz="12" w:space="0" w:color="auto"/>
              <w:left w:val="nil"/>
              <w:right w:val="single" w:sz="12" w:space="0" w:color="auto"/>
            </w:tcBorders>
            <w:vAlign w:val="center"/>
          </w:tcPr>
          <w:p w14:paraId="14E0EE3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top w:val="single" w:sz="12" w:space="0" w:color="auto"/>
              <w:left w:val="single" w:sz="12" w:space="0" w:color="auto"/>
            </w:tcBorders>
            <w:vAlign w:val="center"/>
          </w:tcPr>
          <w:p w14:paraId="141F0D78" w14:textId="77777777" w:rsidR="00DD28FB" w:rsidRPr="00C0300F" w:rsidRDefault="00DD28FB" w:rsidP="00DD28FB">
            <w:pPr>
              <w:rPr>
                <w:rFonts w:hAnsi="Courier New"/>
                <w:color w:val="000000" w:themeColor="text1"/>
                <w:sz w:val="18"/>
              </w:rPr>
            </w:pPr>
          </w:p>
        </w:tc>
      </w:tr>
      <w:tr w:rsidR="00DD28FB" w:rsidRPr="00C0300F" w14:paraId="13AD48E2" w14:textId="77777777">
        <w:trPr>
          <w:cantSplit/>
        </w:trPr>
        <w:tc>
          <w:tcPr>
            <w:tcW w:w="105" w:type="dxa"/>
            <w:vMerge/>
            <w:tcBorders>
              <w:right w:val="single" w:sz="12" w:space="0" w:color="auto"/>
            </w:tcBorders>
            <w:vAlign w:val="center"/>
          </w:tcPr>
          <w:p w14:paraId="72D2620C"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0C08655E"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39257621"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6D31A58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24A92310"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07B2D4A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段がある部分は次に掲げるもの</w:t>
            </w:r>
          </w:p>
        </w:tc>
        <w:tc>
          <w:tcPr>
            <w:tcW w:w="420" w:type="dxa"/>
            <w:tcBorders>
              <w:left w:val="nil"/>
              <w:right w:val="single" w:sz="12" w:space="0" w:color="auto"/>
            </w:tcBorders>
            <w:vAlign w:val="center"/>
          </w:tcPr>
          <w:p w14:paraId="7294310D"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A2AB6A2" w14:textId="77777777" w:rsidR="00DD28FB" w:rsidRPr="00C0300F" w:rsidRDefault="00DD28FB" w:rsidP="00DD28FB">
            <w:pPr>
              <w:rPr>
                <w:rFonts w:hAnsi="Courier New"/>
                <w:color w:val="000000" w:themeColor="text1"/>
                <w:sz w:val="18"/>
              </w:rPr>
            </w:pPr>
          </w:p>
        </w:tc>
      </w:tr>
      <w:tr w:rsidR="00DD28FB" w:rsidRPr="00C0300F" w14:paraId="44442171" w14:textId="77777777">
        <w:trPr>
          <w:cantSplit/>
        </w:trPr>
        <w:tc>
          <w:tcPr>
            <w:tcW w:w="105" w:type="dxa"/>
            <w:vMerge/>
            <w:tcBorders>
              <w:right w:val="single" w:sz="12" w:space="0" w:color="auto"/>
            </w:tcBorders>
            <w:vAlign w:val="center"/>
          </w:tcPr>
          <w:p w14:paraId="79D1CC62"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009AB3FB"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49F758B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3112FE4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40B0FB80"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60AD28F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手すりの設置</w:t>
            </w:r>
          </w:p>
        </w:tc>
        <w:tc>
          <w:tcPr>
            <w:tcW w:w="420" w:type="dxa"/>
            <w:tcBorders>
              <w:left w:val="nil"/>
              <w:right w:val="single" w:sz="12" w:space="0" w:color="auto"/>
            </w:tcBorders>
            <w:vAlign w:val="center"/>
          </w:tcPr>
          <w:p w14:paraId="6E08EF1B"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7C9D02C" w14:textId="77777777" w:rsidR="00DD28FB" w:rsidRPr="00C0300F" w:rsidRDefault="00DD28FB" w:rsidP="00DD28FB">
            <w:pPr>
              <w:rPr>
                <w:rFonts w:hAnsi="Courier New"/>
                <w:color w:val="000000" w:themeColor="text1"/>
                <w:sz w:val="18"/>
              </w:rPr>
            </w:pPr>
          </w:p>
        </w:tc>
      </w:tr>
      <w:tr w:rsidR="00DD28FB" w:rsidRPr="00C0300F" w14:paraId="6E0C9153" w14:textId="77777777">
        <w:trPr>
          <w:cantSplit/>
        </w:trPr>
        <w:tc>
          <w:tcPr>
            <w:tcW w:w="105" w:type="dxa"/>
            <w:vMerge/>
            <w:tcBorders>
              <w:right w:val="single" w:sz="12" w:space="0" w:color="auto"/>
            </w:tcBorders>
            <w:vAlign w:val="center"/>
          </w:tcPr>
          <w:p w14:paraId="04C3D6C1"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68125066"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21A3524A"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198B6A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2AA4E3DD"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12C66709"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踏面の端部とその周囲とを色の明度、色相又は彩度の差が大きいことで段を容易に識別可能</w:t>
            </w:r>
          </w:p>
        </w:tc>
        <w:tc>
          <w:tcPr>
            <w:tcW w:w="420" w:type="dxa"/>
            <w:tcBorders>
              <w:left w:val="nil"/>
              <w:right w:val="single" w:sz="12" w:space="0" w:color="auto"/>
            </w:tcBorders>
            <w:vAlign w:val="center"/>
          </w:tcPr>
          <w:p w14:paraId="606B7E4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6D7C0CF" w14:textId="77777777" w:rsidR="00DD28FB" w:rsidRPr="00C0300F" w:rsidRDefault="00DD28FB" w:rsidP="00DD28FB">
            <w:pPr>
              <w:rPr>
                <w:rFonts w:hAnsi="Courier New"/>
                <w:color w:val="000000" w:themeColor="text1"/>
                <w:sz w:val="18"/>
              </w:rPr>
            </w:pPr>
          </w:p>
        </w:tc>
      </w:tr>
      <w:tr w:rsidR="00DD28FB" w:rsidRPr="00C0300F" w14:paraId="63A92EA2" w14:textId="77777777">
        <w:trPr>
          <w:cantSplit/>
        </w:trPr>
        <w:tc>
          <w:tcPr>
            <w:tcW w:w="105" w:type="dxa"/>
            <w:vMerge/>
            <w:tcBorders>
              <w:right w:val="single" w:sz="12" w:space="0" w:color="auto"/>
            </w:tcBorders>
            <w:vAlign w:val="center"/>
          </w:tcPr>
          <w:p w14:paraId="73300BF8"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15481BD0"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0A5FB1A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42E811A"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571B6F7A"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right w:val="single" w:sz="12" w:space="0" w:color="auto"/>
            </w:tcBorders>
            <w:vAlign w:val="center"/>
          </w:tcPr>
          <w:p w14:paraId="52907B87"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段鼻の突き出しその他つまずきの原因となるものを設けない構造</w:t>
            </w:r>
          </w:p>
        </w:tc>
        <w:tc>
          <w:tcPr>
            <w:tcW w:w="420" w:type="dxa"/>
            <w:tcBorders>
              <w:left w:val="nil"/>
              <w:right w:val="single" w:sz="12" w:space="0" w:color="auto"/>
            </w:tcBorders>
            <w:vAlign w:val="center"/>
          </w:tcPr>
          <w:p w14:paraId="0BDFCC9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3B7F7C6" w14:textId="77777777" w:rsidR="00DD28FB" w:rsidRPr="00C0300F" w:rsidRDefault="00DD28FB" w:rsidP="00DD28FB">
            <w:pPr>
              <w:rPr>
                <w:rFonts w:hAnsi="Courier New"/>
                <w:color w:val="000000" w:themeColor="text1"/>
                <w:sz w:val="18"/>
              </w:rPr>
            </w:pPr>
          </w:p>
        </w:tc>
      </w:tr>
      <w:tr w:rsidR="00DD28FB" w:rsidRPr="00C0300F" w14:paraId="61A6D320" w14:textId="77777777">
        <w:trPr>
          <w:cantSplit/>
        </w:trPr>
        <w:tc>
          <w:tcPr>
            <w:tcW w:w="105" w:type="dxa"/>
            <w:vMerge/>
            <w:tcBorders>
              <w:right w:val="single" w:sz="12" w:space="0" w:color="auto"/>
            </w:tcBorders>
            <w:vAlign w:val="center"/>
          </w:tcPr>
          <w:p w14:paraId="6C6EF688"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77F4BF02"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0350967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45A8BB2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521A1C9"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right w:val="single" w:sz="12" w:space="0" w:color="auto"/>
            </w:tcBorders>
            <w:vAlign w:val="center"/>
          </w:tcPr>
          <w:p w14:paraId="2648973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傾斜路は次に掲げるもの</w:t>
            </w:r>
          </w:p>
        </w:tc>
        <w:tc>
          <w:tcPr>
            <w:tcW w:w="420" w:type="dxa"/>
            <w:tcBorders>
              <w:left w:val="nil"/>
              <w:right w:val="single" w:sz="12" w:space="0" w:color="auto"/>
            </w:tcBorders>
            <w:vAlign w:val="center"/>
          </w:tcPr>
          <w:p w14:paraId="49DD710B"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F4693F4" w14:textId="77777777" w:rsidR="00DD28FB" w:rsidRPr="00C0300F" w:rsidRDefault="00DD28FB" w:rsidP="00DD28FB">
            <w:pPr>
              <w:rPr>
                <w:rFonts w:hAnsi="Courier New"/>
                <w:color w:val="000000" w:themeColor="text1"/>
                <w:sz w:val="18"/>
              </w:rPr>
            </w:pPr>
          </w:p>
        </w:tc>
      </w:tr>
      <w:tr w:rsidR="00DD28FB" w:rsidRPr="00C0300F" w14:paraId="7D603831" w14:textId="77777777">
        <w:trPr>
          <w:cantSplit/>
        </w:trPr>
        <w:tc>
          <w:tcPr>
            <w:tcW w:w="105" w:type="dxa"/>
            <w:vMerge/>
            <w:tcBorders>
              <w:right w:val="single" w:sz="12" w:space="0" w:color="auto"/>
            </w:tcBorders>
            <w:vAlign w:val="center"/>
          </w:tcPr>
          <w:p w14:paraId="57FE6A82"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5648EF0B"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47074F77"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E80533B"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w:t>
            </w:r>
          </w:p>
        </w:tc>
        <w:tc>
          <w:tcPr>
            <w:tcW w:w="287" w:type="dxa"/>
            <w:tcBorders>
              <w:left w:val="nil"/>
              <w:right w:val="single" w:sz="12" w:space="0" w:color="auto"/>
            </w:tcBorders>
            <w:vAlign w:val="center"/>
          </w:tcPr>
          <w:p w14:paraId="1C05F7D2"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2C00F0A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勾配</w:t>
            </w:r>
            <w:r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12</w:t>
            </w:r>
            <w:r w:rsidRPr="00C0300F">
              <w:rPr>
                <w:rFonts w:hAnsi="Courier New" w:hint="eastAsia"/>
                <w:color w:val="000000" w:themeColor="text1"/>
                <w:sz w:val="18"/>
              </w:rPr>
              <w:t>を超え又は高さ</w:t>
            </w:r>
            <w:r w:rsidRPr="00C0300F">
              <w:rPr>
                <w:rFonts w:hAnsi="Courier New"/>
                <w:color w:val="000000" w:themeColor="text1"/>
                <w:sz w:val="18"/>
              </w:rPr>
              <w:t>16cm</w:t>
            </w:r>
            <w:r w:rsidRPr="00C0300F">
              <w:rPr>
                <w:rFonts w:hAnsi="Courier New" w:hint="eastAsia"/>
                <w:color w:val="000000" w:themeColor="text1"/>
                <w:sz w:val="18"/>
              </w:rPr>
              <w:t>を超え、かつ、勾配</w:t>
            </w:r>
            <w:r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20</w:t>
            </w:r>
            <w:r w:rsidRPr="00C0300F">
              <w:rPr>
                <w:rFonts w:hAnsi="Courier New" w:hint="eastAsia"/>
                <w:color w:val="000000" w:themeColor="text1"/>
                <w:sz w:val="18"/>
              </w:rPr>
              <w:t>を超える傾斜には手すりの設置</w:t>
            </w:r>
          </w:p>
        </w:tc>
        <w:tc>
          <w:tcPr>
            <w:tcW w:w="420" w:type="dxa"/>
            <w:tcBorders>
              <w:left w:val="nil"/>
              <w:right w:val="single" w:sz="12" w:space="0" w:color="auto"/>
            </w:tcBorders>
            <w:vAlign w:val="center"/>
          </w:tcPr>
          <w:p w14:paraId="3B1D2DC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9730A54" w14:textId="77777777" w:rsidR="00DD28FB" w:rsidRPr="00C0300F" w:rsidRDefault="00DD28FB" w:rsidP="00DD28FB">
            <w:pPr>
              <w:rPr>
                <w:rFonts w:hAnsi="Courier New"/>
                <w:color w:val="000000" w:themeColor="text1"/>
                <w:sz w:val="18"/>
              </w:rPr>
            </w:pPr>
          </w:p>
        </w:tc>
      </w:tr>
      <w:tr w:rsidR="00DD28FB" w:rsidRPr="00C0300F" w14:paraId="44D11C45" w14:textId="77777777">
        <w:trPr>
          <w:cantSplit/>
        </w:trPr>
        <w:tc>
          <w:tcPr>
            <w:tcW w:w="105" w:type="dxa"/>
            <w:vMerge/>
            <w:tcBorders>
              <w:right w:val="single" w:sz="12" w:space="0" w:color="auto"/>
            </w:tcBorders>
            <w:vAlign w:val="center"/>
          </w:tcPr>
          <w:p w14:paraId="6F589D6B"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359C082F"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3DF2C5B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25980B19"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54EE7D19"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bottom w:val="single" w:sz="12" w:space="0" w:color="auto"/>
              <w:right w:val="single" w:sz="12" w:space="0" w:color="auto"/>
            </w:tcBorders>
            <w:vAlign w:val="center"/>
          </w:tcPr>
          <w:p w14:paraId="5C41F8B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前後の通路との色の明度、色相又は彩度の差が大きいことでその存在を容易に識別可能</w:t>
            </w:r>
          </w:p>
        </w:tc>
        <w:tc>
          <w:tcPr>
            <w:tcW w:w="420" w:type="dxa"/>
            <w:tcBorders>
              <w:left w:val="nil"/>
              <w:bottom w:val="single" w:sz="12" w:space="0" w:color="auto"/>
              <w:right w:val="single" w:sz="12" w:space="0" w:color="auto"/>
            </w:tcBorders>
            <w:vAlign w:val="center"/>
          </w:tcPr>
          <w:p w14:paraId="69EEFC50"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0526A9F" w14:textId="77777777" w:rsidR="00DD28FB" w:rsidRPr="00C0300F" w:rsidRDefault="00DD28FB" w:rsidP="00DD28FB">
            <w:pPr>
              <w:rPr>
                <w:rFonts w:hAnsi="Courier New"/>
                <w:color w:val="000000" w:themeColor="text1"/>
                <w:sz w:val="18"/>
              </w:rPr>
            </w:pPr>
          </w:p>
        </w:tc>
      </w:tr>
      <w:tr w:rsidR="00DD28FB" w:rsidRPr="00C0300F" w14:paraId="621FF037" w14:textId="77777777">
        <w:trPr>
          <w:cantSplit/>
        </w:trPr>
        <w:tc>
          <w:tcPr>
            <w:tcW w:w="105" w:type="dxa"/>
            <w:vMerge/>
            <w:tcBorders>
              <w:right w:val="single" w:sz="12" w:space="0" w:color="auto"/>
            </w:tcBorders>
            <w:vAlign w:val="center"/>
          </w:tcPr>
          <w:p w14:paraId="253659FC" w14:textId="77777777" w:rsidR="00DD28FB" w:rsidRPr="00C0300F" w:rsidRDefault="00DD28FB" w:rsidP="00DD28FB">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3126E6F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駐車場</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３</w:t>
            </w:r>
            <w:r w:rsidRPr="00C0300F">
              <w:rPr>
                <w:rFonts w:hAnsi="Courier New"/>
                <w:color w:val="000000" w:themeColor="text1"/>
                <w:sz w:val="18"/>
              </w:rPr>
              <w:t>)</w:t>
            </w:r>
          </w:p>
        </w:tc>
        <w:tc>
          <w:tcPr>
            <w:tcW w:w="392" w:type="dxa"/>
            <w:gridSpan w:val="2"/>
            <w:tcBorders>
              <w:top w:val="single" w:sz="12" w:space="0" w:color="auto"/>
              <w:left w:val="single" w:sz="12" w:space="0" w:color="auto"/>
            </w:tcBorders>
            <w:vAlign w:val="center"/>
          </w:tcPr>
          <w:p w14:paraId="3C78A54B"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 xml:space="preserve">　</w:t>
            </w:r>
          </w:p>
        </w:tc>
        <w:tc>
          <w:tcPr>
            <w:tcW w:w="392" w:type="dxa"/>
            <w:tcBorders>
              <w:top w:val="single" w:sz="12" w:space="0" w:color="auto"/>
              <w:right w:val="single" w:sz="12" w:space="0" w:color="auto"/>
            </w:tcBorders>
            <w:vAlign w:val="center"/>
          </w:tcPr>
          <w:p w14:paraId="7B6A1438" w14:textId="77777777" w:rsidR="00DD28FB" w:rsidRPr="00C0300F" w:rsidRDefault="00DD28FB" w:rsidP="00DD28FB">
            <w:pPr>
              <w:jc w:val="center"/>
              <w:rPr>
                <w:rFonts w:hAnsi="Courier New"/>
                <w:color w:val="000000" w:themeColor="text1"/>
                <w:sz w:val="18"/>
              </w:rPr>
            </w:pPr>
          </w:p>
        </w:tc>
        <w:tc>
          <w:tcPr>
            <w:tcW w:w="287" w:type="dxa"/>
            <w:tcBorders>
              <w:top w:val="single" w:sz="12" w:space="0" w:color="auto"/>
              <w:left w:val="nil"/>
              <w:right w:val="single" w:sz="12" w:space="0" w:color="auto"/>
            </w:tcBorders>
            <w:vAlign w:val="center"/>
          </w:tcPr>
          <w:p w14:paraId="2F96B0B7" w14:textId="77777777" w:rsidR="00DD28FB" w:rsidRPr="00C0300F" w:rsidRDefault="00DD28FB" w:rsidP="00DD28FB">
            <w:pPr>
              <w:jc w:val="center"/>
              <w:rPr>
                <w:rFonts w:hAnsi="Courier New"/>
                <w:color w:val="000000" w:themeColor="text1"/>
                <w:sz w:val="18"/>
              </w:rPr>
            </w:pPr>
            <w:r w:rsidRPr="00C0300F">
              <w:rPr>
                <w:rFonts w:hAnsi="ＭＳ 明朝"/>
                <w:color w:val="000000" w:themeColor="text1"/>
                <w:sz w:val="18"/>
              </w:rPr>
              <w:t>1</w:t>
            </w:r>
          </w:p>
        </w:tc>
        <w:tc>
          <w:tcPr>
            <w:tcW w:w="10500" w:type="dxa"/>
            <w:tcBorders>
              <w:top w:val="single" w:sz="12" w:space="0" w:color="auto"/>
              <w:left w:val="nil"/>
              <w:right w:val="single" w:sz="12" w:space="0" w:color="auto"/>
            </w:tcBorders>
            <w:vAlign w:val="center"/>
          </w:tcPr>
          <w:p w14:paraId="4306266F"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車椅子使用者用駐車施設を駐車施設の総数が</w:t>
            </w:r>
            <w:r w:rsidRPr="00C0300F">
              <w:rPr>
                <w:rFonts w:hAnsi="ＭＳ 明朝"/>
                <w:color w:val="000000" w:themeColor="text1"/>
                <w:sz w:val="18"/>
              </w:rPr>
              <w:t>200</w:t>
            </w:r>
            <w:r w:rsidRPr="00C0300F">
              <w:rPr>
                <w:rFonts w:hAnsi="ＭＳ 明朝" w:hint="eastAsia"/>
                <w:color w:val="000000" w:themeColor="text1"/>
                <w:sz w:val="18"/>
              </w:rPr>
              <w:t>以下の場合は</w:t>
            </w:r>
            <w:r w:rsidRPr="00C0300F">
              <w:rPr>
                <w:rFonts w:hAnsi="ＭＳ 明朝"/>
                <w:color w:val="000000" w:themeColor="text1"/>
                <w:sz w:val="18"/>
              </w:rPr>
              <w:t>1</w:t>
            </w:r>
            <w:r w:rsidR="00623B39" w:rsidRPr="00C0300F">
              <w:rPr>
                <w:rFonts w:hAnsi="ＭＳ 明朝"/>
                <w:color w:val="000000" w:themeColor="text1"/>
                <w:sz w:val="18"/>
              </w:rPr>
              <w:t>/</w:t>
            </w:r>
            <w:r w:rsidRPr="00C0300F">
              <w:rPr>
                <w:rFonts w:hAnsi="ＭＳ 明朝"/>
                <w:color w:val="000000" w:themeColor="text1"/>
                <w:sz w:val="18"/>
              </w:rPr>
              <w:t>50</w:t>
            </w:r>
            <w:r w:rsidRPr="00C0300F">
              <w:rPr>
                <w:rFonts w:hAnsi="ＭＳ 明朝" w:hint="eastAsia"/>
                <w:color w:val="000000" w:themeColor="text1"/>
                <w:sz w:val="18"/>
              </w:rPr>
              <w:t>以上、</w:t>
            </w:r>
            <w:r w:rsidRPr="00C0300F">
              <w:rPr>
                <w:rFonts w:hAnsi="ＭＳ 明朝"/>
                <w:color w:val="000000" w:themeColor="text1"/>
                <w:sz w:val="18"/>
              </w:rPr>
              <w:t>200</w:t>
            </w:r>
            <w:r w:rsidRPr="00C0300F">
              <w:rPr>
                <w:rFonts w:hAnsi="ＭＳ 明朝" w:hint="eastAsia"/>
                <w:color w:val="000000" w:themeColor="text1"/>
                <w:sz w:val="18"/>
              </w:rPr>
              <w:t>を超える場合は</w:t>
            </w:r>
            <w:r w:rsidRPr="00C0300F">
              <w:rPr>
                <w:rFonts w:hAnsi="ＭＳ 明朝"/>
                <w:color w:val="000000" w:themeColor="text1"/>
                <w:sz w:val="18"/>
              </w:rPr>
              <w:t>1</w:t>
            </w:r>
            <w:r w:rsidR="00623B39" w:rsidRPr="00C0300F">
              <w:rPr>
                <w:rFonts w:hAnsi="ＭＳ 明朝"/>
                <w:color w:val="000000" w:themeColor="text1"/>
                <w:sz w:val="18"/>
              </w:rPr>
              <w:t>/</w:t>
            </w:r>
            <w:r w:rsidRPr="00C0300F">
              <w:rPr>
                <w:rFonts w:hAnsi="ＭＳ 明朝"/>
                <w:color w:val="000000" w:themeColor="text1"/>
                <w:sz w:val="18"/>
              </w:rPr>
              <w:t>100</w:t>
            </w:r>
            <w:r w:rsidRPr="00C0300F">
              <w:rPr>
                <w:rFonts w:hAnsi="ＭＳ 明朝" w:hint="eastAsia"/>
                <w:color w:val="000000" w:themeColor="text1"/>
                <w:sz w:val="18"/>
              </w:rPr>
              <w:t>＋</w:t>
            </w:r>
            <w:r w:rsidR="00FE56DD" w:rsidRPr="00C0300F">
              <w:rPr>
                <w:rFonts w:hAnsi="ＭＳ 明朝" w:hint="eastAsia"/>
                <w:color w:val="000000" w:themeColor="text1"/>
                <w:sz w:val="18"/>
              </w:rPr>
              <w:t>２</w:t>
            </w:r>
            <w:r w:rsidRPr="00C0300F">
              <w:rPr>
                <w:rFonts w:hAnsi="ＭＳ 明朝" w:hint="eastAsia"/>
                <w:color w:val="000000" w:themeColor="text1"/>
                <w:sz w:val="18"/>
              </w:rPr>
              <w:t>以上設置</w:t>
            </w:r>
          </w:p>
        </w:tc>
        <w:tc>
          <w:tcPr>
            <w:tcW w:w="420" w:type="dxa"/>
            <w:tcBorders>
              <w:top w:val="single" w:sz="12" w:space="0" w:color="auto"/>
              <w:left w:val="nil"/>
              <w:right w:val="single" w:sz="12" w:space="0" w:color="auto"/>
            </w:tcBorders>
            <w:vAlign w:val="center"/>
          </w:tcPr>
          <w:p w14:paraId="5DFD54E0" w14:textId="77777777" w:rsidR="00DD28FB" w:rsidRPr="00C0300F" w:rsidRDefault="004B36EA" w:rsidP="00AC1D1C">
            <w:pPr>
              <w:jc w:val="center"/>
              <w:rPr>
                <w:rFonts w:hAnsi="Courier New"/>
                <w:color w:val="000000" w:themeColor="text1"/>
                <w:sz w:val="18"/>
              </w:rPr>
            </w:pPr>
            <w:r w:rsidRPr="00C0300F">
              <w:rPr>
                <w:rFonts w:hAnsi="Courier New"/>
                <w:color w:val="000000" w:themeColor="text1"/>
                <w:sz w:val="18"/>
              </w:rPr>
              <w:t>5</w:t>
            </w:r>
          </w:p>
        </w:tc>
        <w:tc>
          <w:tcPr>
            <w:tcW w:w="105" w:type="dxa"/>
            <w:vMerge/>
            <w:tcBorders>
              <w:left w:val="single" w:sz="12" w:space="0" w:color="auto"/>
            </w:tcBorders>
            <w:vAlign w:val="center"/>
          </w:tcPr>
          <w:p w14:paraId="5AAE0C6F" w14:textId="77777777" w:rsidR="00DD28FB" w:rsidRPr="00C0300F" w:rsidRDefault="00DD28FB" w:rsidP="00DD28FB">
            <w:pPr>
              <w:rPr>
                <w:rFonts w:hAnsi="Courier New"/>
                <w:color w:val="000000" w:themeColor="text1"/>
                <w:sz w:val="18"/>
              </w:rPr>
            </w:pPr>
          </w:p>
        </w:tc>
      </w:tr>
      <w:tr w:rsidR="00DD28FB" w:rsidRPr="00C0300F" w14:paraId="3016B61A" w14:textId="77777777">
        <w:trPr>
          <w:cantSplit/>
        </w:trPr>
        <w:tc>
          <w:tcPr>
            <w:tcW w:w="105" w:type="dxa"/>
            <w:vMerge/>
            <w:tcBorders>
              <w:right w:val="single" w:sz="12" w:space="0" w:color="auto"/>
            </w:tcBorders>
            <w:vAlign w:val="center"/>
          </w:tcPr>
          <w:p w14:paraId="7E4F4B6A"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430D0EC1"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66FBD5A8" w14:textId="77777777" w:rsidR="00DD28FB" w:rsidRPr="00C0300F" w:rsidRDefault="00DD28FB" w:rsidP="00DD28FB">
            <w:pPr>
              <w:rPr>
                <w:rFonts w:hAnsi="Courier New"/>
                <w:color w:val="000000" w:themeColor="text1"/>
                <w:sz w:val="18"/>
              </w:rPr>
            </w:pPr>
          </w:p>
        </w:tc>
        <w:tc>
          <w:tcPr>
            <w:tcW w:w="392" w:type="dxa"/>
            <w:tcBorders>
              <w:right w:val="single" w:sz="12" w:space="0" w:color="auto"/>
            </w:tcBorders>
            <w:vAlign w:val="center"/>
          </w:tcPr>
          <w:p w14:paraId="66407C2C" w14:textId="77777777" w:rsidR="00DD28FB" w:rsidRPr="00C0300F" w:rsidRDefault="00DD28FB" w:rsidP="00DD28FB">
            <w:pPr>
              <w:rPr>
                <w:rFonts w:hAnsi="Courier New"/>
                <w:color w:val="000000" w:themeColor="text1"/>
                <w:sz w:val="18"/>
              </w:rPr>
            </w:pPr>
          </w:p>
        </w:tc>
        <w:tc>
          <w:tcPr>
            <w:tcW w:w="287" w:type="dxa"/>
            <w:tcBorders>
              <w:left w:val="nil"/>
              <w:right w:val="single" w:sz="12" w:space="0" w:color="auto"/>
            </w:tcBorders>
            <w:vAlign w:val="center"/>
          </w:tcPr>
          <w:p w14:paraId="52E8A4A3" w14:textId="77777777" w:rsidR="00DD28FB" w:rsidRPr="00C0300F" w:rsidRDefault="00DD28FB" w:rsidP="00DD28FB">
            <w:pPr>
              <w:jc w:val="center"/>
              <w:rPr>
                <w:rFonts w:hAnsi="Courier New"/>
                <w:color w:val="000000" w:themeColor="text1"/>
                <w:sz w:val="18"/>
              </w:rPr>
            </w:pPr>
            <w:r w:rsidRPr="00C0300F">
              <w:rPr>
                <w:rFonts w:hAnsi="ＭＳ 明朝"/>
                <w:color w:val="000000" w:themeColor="text1"/>
                <w:sz w:val="18"/>
              </w:rPr>
              <w:t>2</w:t>
            </w:r>
          </w:p>
        </w:tc>
        <w:tc>
          <w:tcPr>
            <w:tcW w:w="10500" w:type="dxa"/>
            <w:tcBorders>
              <w:left w:val="nil"/>
              <w:right w:val="single" w:sz="12" w:space="0" w:color="auto"/>
            </w:tcBorders>
            <w:vAlign w:val="center"/>
          </w:tcPr>
          <w:p w14:paraId="4200D655"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車椅子使用者用駐車施設は次に掲げるもの</w:t>
            </w:r>
          </w:p>
        </w:tc>
        <w:tc>
          <w:tcPr>
            <w:tcW w:w="420" w:type="dxa"/>
            <w:tcBorders>
              <w:left w:val="nil"/>
              <w:right w:val="single" w:sz="12" w:space="0" w:color="auto"/>
            </w:tcBorders>
            <w:vAlign w:val="center"/>
          </w:tcPr>
          <w:p w14:paraId="352B61E8" w14:textId="77777777" w:rsidR="00DD28FB" w:rsidRPr="00C0300F" w:rsidRDefault="00DD28FB" w:rsidP="00DD28FB">
            <w:pPr>
              <w:rPr>
                <w:rFonts w:hAnsi="Courier New"/>
                <w:color w:val="000000" w:themeColor="text1"/>
                <w:sz w:val="18"/>
              </w:rPr>
            </w:pPr>
          </w:p>
        </w:tc>
        <w:tc>
          <w:tcPr>
            <w:tcW w:w="105" w:type="dxa"/>
            <w:vMerge/>
            <w:tcBorders>
              <w:left w:val="single" w:sz="12" w:space="0" w:color="auto"/>
            </w:tcBorders>
            <w:vAlign w:val="center"/>
          </w:tcPr>
          <w:p w14:paraId="5C57D1C1" w14:textId="77777777" w:rsidR="00DD28FB" w:rsidRPr="00C0300F" w:rsidRDefault="00DD28FB" w:rsidP="00DD28FB">
            <w:pPr>
              <w:rPr>
                <w:rFonts w:hAnsi="Courier New"/>
                <w:color w:val="000000" w:themeColor="text1"/>
                <w:sz w:val="18"/>
              </w:rPr>
            </w:pPr>
          </w:p>
        </w:tc>
      </w:tr>
      <w:tr w:rsidR="00DD28FB" w:rsidRPr="00C0300F" w14:paraId="25E64454" w14:textId="77777777" w:rsidTr="00D24EA1">
        <w:trPr>
          <w:cantSplit/>
          <w:trHeight w:val="284"/>
        </w:trPr>
        <w:tc>
          <w:tcPr>
            <w:tcW w:w="105" w:type="dxa"/>
            <w:vMerge/>
            <w:tcBorders>
              <w:right w:val="single" w:sz="12" w:space="0" w:color="auto"/>
            </w:tcBorders>
            <w:vAlign w:val="center"/>
          </w:tcPr>
          <w:p w14:paraId="7254C6E1"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395E91DC"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7C0E82F4"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 xml:space="preserve">　</w:t>
            </w:r>
          </w:p>
        </w:tc>
        <w:tc>
          <w:tcPr>
            <w:tcW w:w="392" w:type="dxa"/>
            <w:tcBorders>
              <w:right w:val="single" w:sz="12" w:space="0" w:color="auto"/>
            </w:tcBorders>
            <w:vAlign w:val="center"/>
          </w:tcPr>
          <w:p w14:paraId="53C2C945"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 xml:space="preserve">　</w:t>
            </w:r>
          </w:p>
        </w:tc>
        <w:tc>
          <w:tcPr>
            <w:tcW w:w="287" w:type="dxa"/>
            <w:tcBorders>
              <w:left w:val="nil"/>
              <w:right w:val="single" w:sz="12" w:space="0" w:color="auto"/>
            </w:tcBorders>
            <w:vAlign w:val="center"/>
          </w:tcPr>
          <w:p w14:paraId="72B03501" w14:textId="77777777" w:rsidR="00DD28FB" w:rsidRPr="00C0300F" w:rsidRDefault="00DD28FB" w:rsidP="00DD28FB">
            <w:pPr>
              <w:jc w:val="center"/>
              <w:rPr>
                <w:rFonts w:hAnsi="Courier New"/>
                <w:color w:val="000000" w:themeColor="text1"/>
                <w:sz w:val="18"/>
              </w:rPr>
            </w:pPr>
            <w:r w:rsidRPr="00C0300F">
              <w:rPr>
                <w:rFonts w:hAnsi="ＭＳ 明朝" w:hint="eastAsia"/>
                <w:color w:val="000000" w:themeColor="text1"/>
                <w:sz w:val="18"/>
              </w:rPr>
              <w:t>①</w:t>
            </w:r>
          </w:p>
        </w:tc>
        <w:tc>
          <w:tcPr>
            <w:tcW w:w="10500" w:type="dxa"/>
            <w:tcBorders>
              <w:left w:val="nil"/>
              <w:right w:val="single" w:sz="12" w:space="0" w:color="auto"/>
            </w:tcBorders>
            <w:vAlign w:val="center"/>
          </w:tcPr>
          <w:p w14:paraId="6CEE5881" w14:textId="77777777" w:rsidR="00DD28FB" w:rsidRPr="00C0300F" w:rsidRDefault="00DD28FB" w:rsidP="00DD28FB">
            <w:pPr>
              <w:spacing w:line="220" w:lineRule="exact"/>
              <w:rPr>
                <w:rFonts w:hAnsi="ＭＳ 明朝"/>
                <w:color w:val="000000" w:themeColor="text1"/>
                <w:sz w:val="18"/>
              </w:rPr>
            </w:pPr>
            <w:r w:rsidRPr="00C0300F">
              <w:rPr>
                <w:rFonts w:hAnsi="ＭＳ 明朝" w:hint="eastAsia"/>
                <w:color w:val="000000" w:themeColor="text1"/>
                <w:sz w:val="18"/>
              </w:rPr>
              <w:t xml:space="preserve">　幅　</w:t>
            </w:r>
            <w:r w:rsidRPr="00C0300F">
              <w:rPr>
                <w:rFonts w:hAnsi="ＭＳ 明朝"/>
                <w:color w:val="000000" w:themeColor="text1"/>
                <w:sz w:val="18"/>
              </w:rPr>
              <w:t>350cm</w:t>
            </w:r>
            <w:r w:rsidRPr="00C0300F">
              <w:rPr>
                <w:rFonts w:hAnsi="ＭＳ 明朝" w:hint="eastAsia"/>
                <w:color w:val="000000" w:themeColor="text1"/>
                <w:sz w:val="18"/>
              </w:rPr>
              <w:t>以上</w:t>
            </w:r>
          </w:p>
        </w:tc>
        <w:tc>
          <w:tcPr>
            <w:tcW w:w="420" w:type="dxa"/>
            <w:tcBorders>
              <w:left w:val="nil"/>
              <w:right w:val="single" w:sz="12" w:space="0" w:color="auto"/>
            </w:tcBorders>
            <w:vAlign w:val="center"/>
          </w:tcPr>
          <w:p w14:paraId="0EC6317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4658683" w14:textId="77777777" w:rsidR="00DD28FB" w:rsidRPr="00C0300F" w:rsidRDefault="00DD28FB" w:rsidP="00DD28FB">
            <w:pPr>
              <w:rPr>
                <w:rFonts w:hAnsi="Courier New"/>
                <w:color w:val="000000" w:themeColor="text1"/>
                <w:sz w:val="18"/>
              </w:rPr>
            </w:pPr>
          </w:p>
        </w:tc>
      </w:tr>
      <w:tr w:rsidR="00DD28FB" w:rsidRPr="00C0300F" w14:paraId="798F9E0E" w14:textId="77777777">
        <w:trPr>
          <w:cantSplit/>
        </w:trPr>
        <w:tc>
          <w:tcPr>
            <w:tcW w:w="105" w:type="dxa"/>
            <w:vMerge/>
            <w:tcBorders>
              <w:right w:val="single" w:sz="12" w:space="0" w:color="auto"/>
            </w:tcBorders>
            <w:vAlign w:val="center"/>
          </w:tcPr>
          <w:p w14:paraId="0DD82435"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37F1C8FD"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51B8738A"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 xml:space="preserve">　</w:t>
            </w:r>
          </w:p>
        </w:tc>
        <w:tc>
          <w:tcPr>
            <w:tcW w:w="392" w:type="dxa"/>
            <w:tcBorders>
              <w:right w:val="single" w:sz="12" w:space="0" w:color="auto"/>
            </w:tcBorders>
            <w:vAlign w:val="center"/>
          </w:tcPr>
          <w:p w14:paraId="2C3568F9" w14:textId="77777777" w:rsidR="00DD28FB" w:rsidRPr="00C0300F" w:rsidRDefault="00DD28FB" w:rsidP="00DD28FB">
            <w:pPr>
              <w:jc w:val="center"/>
              <w:rPr>
                <w:rFonts w:hAnsi="Courier New"/>
                <w:color w:val="000000" w:themeColor="text1"/>
                <w:sz w:val="18"/>
              </w:rPr>
            </w:pPr>
            <w:r w:rsidRPr="00C0300F">
              <w:rPr>
                <w:rFonts w:hAnsi="ＭＳ 明朝" w:hint="eastAsia"/>
                <w:color w:val="000000" w:themeColor="text1"/>
                <w:sz w:val="18"/>
              </w:rPr>
              <w:t>―</w:t>
            </w:r>
          </w:p>
        </w:tc>
        <w:tc>
          <w:tcPr>
            <w:tcW w:w="287" w:type="dxa"/>
            <w:tcBorders>
              <w:left w:val="nil"/>
              <w:right w:val="single" w:sz="12" w:space="0" w:color="auto"/>
            </w:tcBorders>
            <w:vAlign w:val="center"/>
          </w:tcPr>
          <w:p w14:paraId="1808EB41" w14:textId="77777777" w:rsidR="00DD28FB" w:rsidRPr="00C0300F" w:rsidRDefault="00DD28FB" w:rsidP="00DD28FB">
            <w:pPr>
              <w:jc w:val="center"/>
              <w:rPr>
                <w:rFonts w:hAnsi="Courier New"/>
                <w:color w:val="000000" w:themeColor="text1"/>
                <w:sz w:val="18"/>
              </w:rPr>
            </w:pPr>
            <w:r w:rsidRPr="00C0300F">
              <w:rPr>
                <w:rFonts w:hAnsi="ＭＳ 明朝" w:hint="eastAsia"/>
                <w:color w:val="000000" w:themeColor="text1"/>
                <w:sz w:val="18"/>
              </w:rPr>
              <w:t>②</w:t>
            </w:r>
          </w:p>
        </w:tc>
        <w:tc>
          <w:tcPr>
            <w:tcW w:w="10500" w:type="dxa"/>
            <w:tcBorders>
              <w:left w:val="nil"/>
              <w:right w:val="single" w:sz="12" w:space="0" w:color="auto"/>
            </w:tcBorders>
            <w:vAlign w:val="center"/>
          </w:tcPr>
          <w:p w14:paraId="2935EB71"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 xml:space="preserve">　車椅子</w:t>
            </w:r>
            <w:r w:rsidR="00F77333" w:rsidRPr="00C0300F">
              <w:rPr>
                <w:rFonts w:hAnsi="ＭＳ 明朝" w:hint="eastAsia"/>
                <w:color w:val="000000" w:themeColor="text1"/>
                <w:sz w:val="18"/>
              </w:rPr>
              <w:t>使用者用</w:t>
            </w:r>
            <w:r w:rsidRPr="00C0300F">
              <w:rPr>
                <w:rFonts w:hAnsi="ＭＳ 明朝" w:hint="eastAsia"/>
                <w:color w:val="000000" w:themeColor="text1"/>
                <w:sz w:val="18"/>
              </w:rPr>
              <w:t>駐車施設から利用居室までの経路の長さができるだけ短くなる位置</w:t>
            </w:r>
          </w:p>
        </w:tc>
        <w:tc>
          <w:tcPr>
            <w:tcW w:w="420" w:type="dxa"/>
            <w:tcBorders>
              <w:left w:val="nil"/>
              <w:right w:val="single" w:sz="12" w:space="0" w:color="auto"/>
            </w:tcBorders>
            <w:vAlign w:val="center"/>
          </w:tcPr>
          <w:p w14:paraId="149604D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5A43E406" w14:textId="77777777" w:rsidR="00DD28FB" w:rsidRPr="00C0300F" w:rsidRDefault="00DD28FB" w:rsidP="00DD28FB">
            <w:pPr>
              <w:rPr>
                <w:rFonts w:hAnsi="Courier New"/>
                <w:color w:val="000000" w:themeColor="text1"/>
                <w:sz w:val="18"/>
              </w:rPr>
            </w:pPr>
          </w:p>
        </w:tc>
      </w:tr>
      <w:tr w:rsidR="00DD28FB" w:rsidRPr="00C0300F" w14:paraId="0B20B1D4" w14:textId="77777777">
        <w:trPr>
          <w:cantSplit/>
        </w:trPr>
        <w:tc>
          <w:tcPr>
            <w:tcW w:w="105" w:type="dxa"/>
            <w:vMerge/>
            <w:tcBorders>
              <w:right w:val="single" w:sz="12" w:space="0" w:color="auto"/>
            </w:tcBorders>
            <w:vAlign w:val="center"/>
          </w:tcPr>
          <w:p w14:paraId="15AF8429"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096DE327"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57B002DE"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 xml:space="preserve">　</w:t>
            </w:r>
          </w:p>
        </w:tc>
        <w:tc>
          <w:tcPr>
            <w:tcW w:w="392" w:type="dxa"/>
            <w:tcBorders>
              <w:bottom w:val="single" w:sz="12" w:space="0" w:color="auto"/>
              <w:right w:val="single" w:sz="12" w:space="0" w:color="auto"/>
            </w:tcBorders>
            <w:vAlign w:val="center"/>
          </w:tcPr>
          <w:p w14:paraId="166AE53A" w14:textId="77777777" w:rsidR="00DD28FB" w:rsidRPr="00C0300F" w:rsidRDefault="00DD28FB" w:rsidP="00DD28FB">
            <w:pPr>
              <w:jc w:val="center"/>
              <w:rPr>
                <w:rFonts w:hAnsi="Courier New"/>
                <w:color w:val="000000" w:themeColor="text1"/>
                <w:sz w:val="18"/>
              </w:rPr>
            </w:pPr>
            <w:r w:rsidRPr="00C0300F">
              <w:rPr>
                <w:rFonts w:hAnsi="ＭＳ 明朝" w:hint="eastAsia"/>
                <w:color w:val="000000" w:themeColor="text1"/>
                <w:sz w:val="18"/>
              </w:rPr>
              <w:t>―</w:t>
            </w:r>
          </w:p>
        </w:tc>
        <w:tc>
          <w:tcPr>
            <w:tcW w:w="287" w:type="dxa"/>
            <w:tcBorders>
              <w:left w:val="nil"/>
              <w:bottom w:val="single" w:sz="12" w:space="0" w:color="auto"/>
              <w:right w:val="single" w:sz="12" w:space="0" w:color="auto"/>
            </w:tcBorders>
            <w:vAlign w:val="center"/>
          </w:tcPr>
          <w:p w14:paraId="1DE8AF19" w14:textId="77777777" w:rsidR="00DD28FB" w:rsidRPr="00C0300F" w:rsidRDefault="00DD28FB" w:rsidP="00DD28FB">
            <w:pPr>
              <w:jc w:val="center"/>
              <w:rPr>
                <w:rFonts w:hAnsi="Courier New"/>
                <w:color w:val="000000" w:themeColor="text1"/>
                <w:sz w:val="18"/>
              </w:rPr>
            </w:pPr>
            <w:r w:rsidRPr="00C0300F">
              <w:rPr>
                <w:rFonts w:hAnsi="ＭＳ 明朝"/>
                <w:color w:val="000000" w:themeColor="text1"/>
                <w:sz w:val="18"/>
              </w:rPr>
              <w:t>3</w:t>
            </w:r>
          </w:p>
        </w:tc>
        <w:tc>
          <w:tcPr>
            <w:tcW w:w="10500" w:type="dxa"/>
            <w:tcBorders>
              <w:left w:val="nil"/>
              <w:bottom w:val="single" w:sz="12" w:space="0" w:color="auto"/>
              <w:right w:val="single" w:sz="12" w:space="0" w:color="auto"/>
            </w:tcBorders>
            <w:vAlign w:val="center"/>
          </w:tcPr>
          <w:p w14:paraId="0292216F" w14:textId="77777777" w:rsidR="00DD28FB" w:rsidRPr="00C0300F" w:rsidRDefault="00DD28FB" w:rsidP="00DD28FB">
            <w:pPr>
              <w:rPr>
                <w:rFonts w:hAnsi="Courier New"/>
                <w:color w:val="000000" w:themeColor="text1"/>
                <w:sz w:val="18"/>
              </w:rPr>
            </w:pPr>
            <w:r w:rsidRPr="00C0300F">
              <w:rPr>
                <w:rFonts w:hAnsi="ＭＳ 明朝" w:hint="eastAsia"/>
                <w:color w:val="000000" w:themeColor="text1"/>
                <w:sz w:val="18"/>
              </w:rPr>
              <w:t>車椅子使用者用駐車施設又は付近に利用居室までの経路についての誘導表示を設置</w:t>
            </w:r>
          </w:p>
        </w:tc>
        <w:tc>
          <w:tcPr>
            <w:tcW w:w="420" w:type="dxa"/>
            <w:tcBorders>
              <w:left w:val="nil"/>
              <w:bottom w:val="single" w:sz="12" w:space="0" w:color="auto"/>
              <w:right w:val="single" w:sz="12" w:space="0" w:color="auto"/>
            </w:tcBorders>
            <w:vAlign w:val="center"/>
          </w:tcPr>
          <w:p w14:paraId="3B19608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57985C7B" w14:textId="77777777" w:rsidR="00DD28FB" w:rsidRPr="00C0300F" w:rsidRDefault="00DD28FB" w:rsidP="00DD28FB">
            <w:pPr>
              <w:rPr>
                <w:rFonts w:hAnsi="Courier New"/>
                <w:color w:val="000000" w:themeColor="text1"/>
                <w:sz w:val="18"/>
              </w:rPr>
            </w:pPr>
          </w:p>
        </w:tc>
      </w:tr>
      <w:tr w:rsidR="00DD28FB" w:rsidRPr="00C0300F" w14:paraId="1BA4A8DC" w14:textId="77777777">
        <w:trPr>
          <w:cantSplit/>
        </w:trPr>
        <w:tc>
          <w:tcPr>
            <w:tcW w:w="105" w:type="dxa"/>
            <w:vMerge/>
            <w:tcBorders>
              <w:bottom w:val="nil"/>
              <w:right w:val="single" w:sz="12" w:space="0" w:color="auto"/>
            </w:tcBorders>
            <w:vAlign w:val="center"/>
          </w:tcPr>
          <w:p w14:paraId="0052CF03" w14:textId="77777777" w:rsidR="00DD28FB" w:rsidRPr="00C0300F" w:rsidRDefault="00DD28FB" w:rsidP="00DD28FB">
            <w:pPr>
              <w:rPr>
                <w:rFonts w:hAnsi="Courier New"/>
                <w:color w:val="000000" w:themeColor="text1"/>
                <w:sz w:val="18"/>
              </w:rPr>
            </w:pPr>
          </w:p>
        </w:tc>
        <w:tc>
          <w:tcPr>
            <w:tcW w:w="1239" w:type="dxa"/>
            <w:tcBorders>
              <w:top w:val="single" w:sz="12" w:space="0" w:color="auto"/>
              <w:left w:val="single" w:sz="12" w:space="0" w:color="auto"/>
              <w:bottom w:val="single" w:sz="12" w:space="0" w:color="auto"/>
              <w:right w:val="single" w:sz="12" w:space="0" w:color="auto"/>
            </w:tcBorders>
          </w:tcPr>
          <w:p w14:paraId="03DC540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標識</w:t>
            </w:r>
          </w:p>
        </w:tc>
        <w:tc>
          <w:tcPr>
            <w:tcW w:w="392" w:type="dxa"/>
            <w:gridSpan w:val="2"/>
            <w:tcBorders>
              <w:top w:val="single" w:sz="12" w:space="0" w:color="auto"/>
              <w:left w:val="nil"/>
              <w:bottom w:val="single" w:sz="12" w:space="0" w:color="auto"/>
            </w:tcBorders>
            <w:vAlign w:val="center"/>
          </w:tcPr>
          <w:p w14:paraId="36902AE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bottom w:val="single" w:sz="12" w:space="0" w:color="auto"/>
              <w:right w:val="single" w:sz="12" w:space="0" w:color="auto"/>
            </w:tcBorders>
            <w:vAlign w:val="center"/>
          </w:tcPr>
          <w:p w14:paraId="53CB5F2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bottom w:val="single" w:sz="12" w:space="0" w:color="auto"/>
              <w:right w:val="single" w:sz="12" w:space="0" w:color="auto"/>
            </w:tcBorders>
            <w:vAlign w:val="center"/>
          </w:tcPr>
          <w:p w14:paraId="3C0F71A8"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bottom w:val="single" w:sz="12" w:space="0" w:color="auto"/>
              <w:right w:val="single" w:sz="12" w:space="0" w:color="auto"/>
            </w:tcBorders>
            <w:vAlign w:val="center"/>
          </w:tcPr>
          <w:p w14:paraId="3787FCD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移動等円滑化措置済み</w:t>
            </w:r>
            <w:r w:rsidRPr="00C0300F">
              <w:rPr>
                <w:rFonts w:hAnsi="Courier New"/>
                <w:color w:val="000000" w:themeColor="text1"/>
                <w:sz w:val="18"/>
              </w:rPr>
              <w:t>EV</w:t>
            </w:r>
            <w:r w:rsidRPr="00C0300F">
              <w:rPr>
                <w:rFonts w:hAnsi="Courier New" w:hint="eastAsia"/>
                <w:color w:val="000000" w:themeColor="text1"/>
                <w:sz w:val="18"/>
              </w:rPr>
              <w:t>その他の昇降機、便所、駐車施設付近に存在を表示する標識</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５</w:t>
            </w:r>
            <w:r w:rsidRPr="00C0300F">
              <w:rPr>
                <w:rFonts w:hAnsi="Courier New"/>
                <w:color w:val="000000" w:themeColor="text1"/>
                <w:sz w:val="18"/>
              </w:rPr>
              <w:t>)</w:t>
            </w:r>
            <w:r w:rsidRPr="00C0300F">
              <w:rPr>
                <w:rFonts w:hAnsi="Courier New" w:hint="eastAsia"/>
                <w:color w:val="000000" w:themeColor="text1"/>
                <w:sz w:val="18"/>
              </w:rPr>
              <w:t>を設置</w:t>
            </w:r>
          </w:p>
        </w:tc>
        <w:tc>
          <w:tcPr>
            <w:tcW w:w="420" w:type="dxa"/>
            <w:tcBorders>
              <w:top w:val="single" w:sz="12" w:space="0" w:color="auto"/>
              <w:left w:val="nil"/>
              <w:bottom w:val="single" w:sz="12" w:space="0" w:color="auto"/>
              <w:right w:val="single" w:sz="12" w:space="0" w:color="auto"/>
            </w:tcBorders>
            <w:vAlign w:val="center"/>
          </w:tcPr>
          <w:p w14:paraId="76FCAB6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5647CD87" w14:textId="77777777" w:rsidR="00DD28FB" w:rsidRPr="00C0300F" w:rsidRDefault="00DD28FB" w:rsidP="00DD28FB">
            <w:pPr>
              <w:rPr>
                <w:rFonts w:hAnsi="Courier New"/>
                <w:color w:val="000000" w:themeColor="text1"/>
                <w:sz w:val="18"/>
              </w:rPr>
            </w:pPr>
          </w:p>
        </w:tc>
      </w:tr>
      <w:tr w:rsidR="00DD28FB" w:rsidRPr="00C0300F" w14:paraId="114CA0F1" w14:textId="77777777">
        <w:trPr>
          <w:cantSplit/>
        </w:trPr>
        <w:tc>
          <w:tcPr>
            <w:tcW w:w="105" w:type="dxa"/>
            <w:vMerge/>
            <w:tcBorders>
              <w:bottom w:val="nil"/>
              <w:right w:val="single" w:sz="12" w:space="0" w:color="auto"/>
            </w:tcBorders>
            <w:vAlign w:val="center"/>
          </w:tcPr>
          <w:p w14:paraId="16EEBA38" w14:textId="77777777" w:rsidR="00DD28FB" w:rsidRPr="00C0300F" w:rsidRDefault="00DD28FB" w:rsidP="00DD28FB">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5F6AB5F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案内設備</w:t>
            </w:r>
          </w:p>
        </w:tc>
        <w:tc>
          <w:tcPr>
            <w:tcW w:w="392" w:type="dxa"/>
            <w:gridSpan w:val="2"/>
            <w:tcBorders>
              <w:top w:val="single" w:sz="12" w:space="0" w:color="auto"/>
              <w:left w:val="single" w:sz="12" w:space="0" w:color="auto"/>
            </w:tcBorders>
            <w:vAlign w:val="center"/>
          </w:tcPr>
          <w:p w14:paraId="1BD35A0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1630EF0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6E4F5D8C"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75C4BAEB"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建築物又はその敷地に下記の案内設備を設</w:t>
            </w:r>
            <w:r w:rsidRPr="00C0300F">
              <w:rPr>
                <w:rFonts w:hAnsi="Courier New" w:hint="eastAsia"/>
                <w:color w:val="000000" w:themeColor="text1"/>
                <w:spacing w:val="45"/>
                <w:sz w:val="18"/>
              </w:rPr>
              <w:t>置</w:t>
            </w:r>
            <w:r w:rsidRPr="00C0300F">
              <w:rPr>
                <w:rFonts w:hAnsi="Courier New"/>
                <w:color w:val="000000" w:themeColor="text1"/>
                <w:sz w:val="18"/>
              </w:rPr>
              <w:t>(</w:t>
            </w:r>
            <w:r w:rsidRPr="00C0300F">
              <w:rPr>
                <w:rFonts w:hAnsi="Courier New" w:hint="eastAsia"/>
                <w:color w:val="000000" w:themeColor="text1"/>
                <w:sz w:val="18"/>
              </w:rPr>
              <w:t>案内所を設ける場合を除く</w:t>
            </w:r>
            <w:r w:rsidRPr="00C0300F">
              <w:rPr>
                <w:rFonts w:hAnsi="Courier New"/>
                <w:color w:val="000000" w:themeColor="text1"/>
                <w:sz w:val="18"/>
              </w:rPr>
              <w:t>)</w:t>
            </w:r>
          </w:p>
        </w:tc>
        <w:tc>
          <w:tcPr>
            <w:tcW w:w="420" w:type="dxa"/>
            <w:tcBorders>
              <w:top w:val="single" w:sz="12" w:space="0" w:color="auto"/>
              <w:left w:val="nil"/>
              <w:right w:val="single" w:sz="12" w:space="0" w:color="auto"/>
            </w:tcBorders>
            <w:vAlign w:val="center"/>
          </w:tcPr>
          <w:p w14:paraId="1743BB57"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1C76B6B9" w14:textId="77777777" w:rsidR="00DD28FB" w:rsidRPr="00C0300F" w:rsidRDefault="00DD28FB" w:rsidP="00DD28FB">
            <w:pPr>
              <w:rPr>
                <w:rFonts w:hAnsi="Courier New"/>
                <w:color w:val="000000" w:themeColor="text1"/>
                <w:sz w:val="18"/>
              </w:rPr>
            </w:pPr>
          </w:p>
        </w:tc>
      </w:tr>
      <w:tr w:rsidR="00DD28FB" w:rsidRPr="00C0300F" w14:paraId="1C9B2D53" w14:textId="77777777">
        <w:trPr>
          <w:cantSplit/>
        </w:trPr>
        <w:tc>
          <w:tcPr>
            <w:tcW w:w="105" w:type="dxa"/>
            <w:vMerge/>
            <w:tcBorders>
              <w:bottom w:val="nil"/>
              <w:right w:val="single" w:sz="12" w:space="0" w:color="auto"/>
            </w:tcBorders>
            <w:vAlign w:val="center"/>
          </w:tcPr>
          <w:p w14:paraId="43C6E6D6"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40927CCE"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4ECAB53D"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5197CD29"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47A67C3B"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58F8B13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移動等円滑化の措置済み</w:t>
            </w:r>
            <w:r w:rsidRPr="00C0300F">
              <w:rPr>
                <w:rFonts w:hAnsi="Courier New"/>
                <w:color w:val="000000" w:themeColor="text1"/>
                <w:sz w:val="18"/>
              </w:rPr>
              <w:t>EV</w:t>
            </w:r>
            <w:r w:rsidRPr="00C0300F">
              <w:rPr>
                <w:rFonts w:hAnsi="Courier New" w:hint="eastAsia"/>
                <w:color w:val="000000" w:themeColor="text1"/>
                <w:sz w:val="18"/>
              </w:rPr>
              <w:t>その他の昇降機、便所、駐車施設の配置を表示した案内板等の設置</w:t>
            </w:r>
          </w:p>
        </w:tc>
        <w:tc>
          <w:tcPr>
            <w:tcW w:w="420" w:type="dxa"/>
            <w:tcBorders>
              <w:left w:val="nil"/>
              <w:right w:val="single" w:sz="12" w:space="0" w:color="auto"/>
            </w:tcBorders>
            <w:vAlign w:val="center"/>
          </w:tcPr>
          <w:p w14:paraId="57B32CEC" w14:textId="77777777" w:rsidR="00DD28FB" w:rsidRPr="00C0300F" w:rsidRDefault="004B36EA" w:rsidP="00DD28FB">
            <w:pPr>
              <w:jc w:val="center"/>
              <w:rPr>
                <w:rFonts w:hAnsi="Courier New"/>
                <w:color w:val="000000" w:themeColor="text1"/>
                <w:sz w:val="18"/>
              </w:rPr>
            </w:pPr>
            <w:r w:rsidRPr="00C0300F">
              <w:rPr>
                <w:rFonts w:hAnsi="Courier New"/>
                <w:color w:val="000000" w:themeColor="text1"/>
                <w:sz w:val="18"/>
              </w:rPr>
              <w:t>6</w:t>
            </w:r>
          </w:p>
        </w:tc>
        <w:tc>
          <w:tcPr>
            <w:tcW w:w="105" w:type="dxa"/>
            <w:vMerge/>
            <w:tcBorders>
              <w:left w:val="single" w:sz="12" w:space="0" w:color="auto"/>
              <w:bottom w:val="nil"/>
            </w:tcBorders>
            <w:vAlign w:val="center"/>
          </w:tcPr>
          <w:p w14:paraId="0FCF3E71" w14:textId="77777777" w:rsidR="00DD28FB" w:rsidRPr="00C0300F" w:rsidRDefault="00DD28FB" w:rsidP="00DD28FB">
            <w:pPr>
              <w:rPr>
                <w:rFonts w:hAnsi="Courier New"/>
                <w:color w:val="000000" w:themeColor="text1"/>
                <w:sz w:val="18"/>
              </w:rPr>
            </w:pPr>
          </w:p>
        </w:tc>
      </w:tr>
      <w:tr w:rsidR="00DD28FB" w:rsidRPr="00C0300F" w14:paraId="6EF16504" w14:textId="77777777">
        <w:trPr>
          <w:cantSplit/>
        </w:trPr>
        <w:tc>
          <w:tcPr>
            <w:tcW w:w="105" w:type="dxa"/>
            <w:vMerge/>
            <w:tcBorders>
              <w:bottom w:val="nil"/>
              <w:right w:val="single" w:sz="12" w:space="0" w:color="auto"/>
            </w:tcBorders>
            <w:vAlign w:val="center"/>
          </w:tcPr>
          <w:p w14:paraId="08268C71"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49E682DF"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2B378B37"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0CE48D8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37165800"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bottom w:val="single" w:sz="12" w:space="0" w:color="auto"/>
              <w:right w:val="single" w:sz="12" w:space="0" w:color="auto"/>
            </w:tcBorders>
            <w:vAlign w:val="center"/>
          </w:tcPr>
          <w:p w14:paraId="6F3AB750"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移動等円滑化の措置済み</w:t>
            </w:r>
            <w:r w:rsidRPr="00C0300F">
              <w:rPr>
                <w:rFonts w:hAnsi="Courier New"/>
                <w:color w:val="000000" w:themeColor="text1"/>
                <w:sz w:val="18"/>
              </w:rPr>
              <w:t>EV</w:t>
            </w:r>
            <w:r w:rsidRPr="00C0300F">
              <w:rPr>
                <w:rFonts w:hAnsi="Courier New" w:hint="eastAsia"/>
                <w:color w:val="000000" w:themeColor="text1"/>
                <w:sz w:val="18"/>
              </w:rPr>
              <w:t>その他の昇降機、便所の配置を点字等</w:t>
            </w:r>
            <w:r w:rsidRPr="00C0300F">
              <w:rPr>
                <w:rFonts w:hAnsi="Courier New"/>
                <w:color w:val="000000" w:themeColor="text1"/>
                <w:sz w:val="18"/>
              </w:rPr>
              <w:t>(</w:t>
            </w:r>
            <w:r w:rsidRPr="00C0300F">
              <w:rPr>
                <w:rFonts w:hAnsi="Courier New" w:hint="eastAsia"/>
                <w:color w:val="000000" w:themeColor="text1"/>
                <w:sz w:val="18"/>
              </w:rPr>
              <w:t>※</w:t>
            </w:r>
            <w:r w:rsidR="0073077D" w:rsidRPr="00C0300F">
              <w:rPr>
                <w:rFonts w:hAnsi="Courier New" w:hint="eastAsia"/>
                <w:color w:val="000000" w:themeColor="text1"/>
                <w:sz w:val="18"/>
              </w:rPr>
              <w:t>６</w:t>
            </w:r>
            <w:r w:rsidRPr="00C0300F">
              <w:rPr>
                <w:rFonts w:hAnsi="Courier New"/>
                <w:color w:val="000000" w:themeColor="text1"/>
                <w:sz w:val="18"/>
              </w:rPr>
              <w:t>)</w:t>
            </w:r>
            <w:r w:rsidRPr="00C0300F">
              <w:rPr>
                <w:rFonts w:hAnsi="Courier New" w:hint="eastAsia"/>
                <w:color w:val="000000" w:themeColor="text1"/>
                <w:sz w:val="18"/>
              </w:rPr>
              <w:t>で視覚障害者に示す設備の設置</w:t>
            </w:r>
          </w:p>
        </w:tc>
        <w:tc>
          <w:tcPr>
            <w:tcW w:w="420" w:type="dxa"/>
            <w:tcBorders>
              <w:left w:val="nil"/>
              <w:bottom w:val="single" w:sz="12" w:space="0" w:color="auto"/>
              <w:right w:val="single" w:sz="12" w:space="0" w:color="auto"/>
            </w:tcBorders>
            <w:vAlign w:val="center"/>
          </w:tcPr>
          <w:p w14:paraId="3A97648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5CF99C63" w14:textId="77777777" w:rsidR="00DD28FB" w:rsidRPr="00C0300F" w:rsidRDefault="00DD28FB" w:rsidP="00DD28FB">
            <w:pPr>
              <w:rPr>
                <w:rFonts w:hAnsi="Courier New"/>
                <w:color w:val="000000" w:themeColor="text1"/>
                <w:sz w:val="18"/>
              </w:rPr>
            </w:pPr>
          </w:p>
        </w:tc>
      </w:tr>
      <w:tr w:rsidR="00DD28FB" w:rsidRPr="00C0300F" w14:paraId="5F203B07" w14:textId="77777777">
        <w:trPr>
          <w:cantSplit/>
        </w:trPr>
        <w:tc>
          <w:tcPr>
            <w:tcW w:w="105" w:type="dxa"/>
            <w:vMerge/>
            <w:tcBorders>
              <w:bottom w:val="nil"/>
              <w:right w:val="single" w:sz="12" w:space="0" w:color="auto"/>
            </w:tcBorders>
            <w:vAlign w:val="center"/>
          </w:tcPr>
          <w:p w14:paraId="3DBD4F9A" w14:textId="77777777" w:rsidR="00DD28FB" w:rsidRPr="00C0300F" w:rsidRDefault="00DD28FB" w:rsidP="00DD28FB">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22A3983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公共的通路</w:t>
            </w:r>
          </w:p>
        </w:tc>
        <w:tc>
          <w:tcPr>
            <w:tcW w:w="392" w:type="dxa"/>
            <w:gridSpan w:val="2"/>
            <w:tcBorders>
              <w:top w:val="single" w:sz="12" w:space="0" w:color="auto"/>
              <w:left w:val="single" w:sz="12" w:space="0" w:color="auto"/>
            </w:tcBorders>
            <w:vAlign w:val="center"/>
          </w:tcPr>
          <w:p w14:paraId="79145F6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1D9E082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52ABB07C"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1F9E699A"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建築物外部の公共的通路に係る構造は次のもの</w:t>
            </w:r>
            <w:r w:rsidRPr="00C0300F">
              <w:rPr>
                <w:rFonts w:hAnsi="Courier New"/>
                <w:color w:val="000000" w:themeColor="text1"/>
                <w:sz w:val="18"/>
              </w:rPr>
              <w:t>(</w:t>
            </w:r>
            <w:r w:rsidR="00FE56DD" w:rsidRPr="00C0300F">
              <w:rPr>
                <w:rFonts w:hAnsi="Courier New" w:hint="eastAsia"/>
                <w:color w:val="000000" w:themeColor="text1"/>
                <w:sz w:val="18"/>
              </w:rPr>
              <w:t>１</w:t>
            </w:r>
            <w:r w:rsidRPr="00C0300F">
              <w:rPr>
                <w:rFonts w:hAnsi="Courier New" w:hint="eastAsia"/>
                <w:color w:val="000000" w:themeColor="text1"/>
                <w:sz w:val="18"/>
              </w:rPr>
              <w:t>以上</w:t>
            </w:r>
            <w:r w:rsidRPr="00C0300F">
              <w:rPr>
                <w:rFonts w:hAnsi="Courier New"/>
                <w:color w:val="000000" w:themeColor="text1"/>
                <w:sz w:val="18"/>
              </w:rPr>
              <w:t>)</w:t>
            </w:r>
          </w:p>
        </w:tc>
        <w:tc>
          <w:tcPr>
            <w:tcW w:w="420" w:type="dxa"/>
            <w:tcBorders>
              <w:top w:val="single" w:sz="12" w:space="0" w:color="auto"/>
              <w:left w:val="nil"/>
              <w:right w:val="single" w:sz="12" w:space="0" w:color="auto"/>
            </w:tcBorders>
            <w:vAlign w:val="center"/>
          </w:tcPr>
          <w:p w14:paraId="1B4609A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68ECCA78" w14:textId="77777777" w:rsidR="00DD28FB" w:rsidRPr="00C0300F" w:rsidRDefault="00DD28FB" w:rsidP="00DD28FB">
            <w:pPr>
              <w:rPr>
                <w:rFonts w:hAnsi="Courier New"/>
                <w:color w:val="000000" w:themeColor="text1"/>
                <w:sz w:val="18"/>
              </w:rPr>
            </w:pPr>
          </w:p>
        </w:tc>
      </w:tr>
      <w:tr w:rsidR="00DD28FB" w:rsidRPr="00C0300F" w14:paraId="033EF4F9" w14:textId="77777777">
        <w:trPr>
          <w:cantSplit/>
        </w:trPr>
        <w:tc>
          <w:tcPr>
            <w:tcW w:w="105" w:type="dxa"/>
            <w:vMerge/>
            <w:tcBorders>
              <w:bottom w:val="nil"/>
              <w:right w:val="single" w:sz="12" w:space="0" w:color="auto"/>
            </w:tcBorders>
            <w:vAlign w:val="center"/>
          </w:tcPr>
          <w:p w14:paraId="728568C9"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0311E0C8"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5FE9129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0B7A7AE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4C9D72B"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7E5071F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通路の有効幅</w:t>
            </w:r>
            <w:r w:rsidRPr="00C0300F">
              <w:rPr>
                <w:rFonts w:hAnsi="Courier New"/>
                <w:color w:val="000000" w:themeColor="text1"/>
                <w:sz w:val="18"/>
              </w:rPr>
              <w:t>200cm</w:t>
            </w:r>
            <w:r w:rsidRPr="00C0300F">
              <w:rPr>
                <w:rFonts w:hAnsi="Courier New" w:hint="eastAsia"/>
                <w:color w:val="000000" w:themeColor="text1"/>
                <w:sz w:val="18"/>
              </w:rPr>
              <w:t>以上とし、通行に支障のない高さ空間を確保</w:t>
            </w:r>
          </w:p>
        </w:tc>
        <w:tc>
          <w:tcPr>
            <w:tcW w:w="420" w:type="dxa"/>
            <w:tcBorders>
              <w:left w:val="nil"/>
              <w:right w:val="single" w:sz="12" w:space="0" w:color="auto"/>
            </w:tcBorders>
            <w:vAlign w:val="center"/>
          </w:tcPr>
          <w:p w14:paraId="6F323AB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7502B0A1" w14:textId="77777777" w:rsidR="00DD28FB" w:rsidRPr="00C0300F" w:rsidRDefault="00DD28FB" w:rsidP="00DD28FB">
            <w:pPr>
              <w:rPr>
                <w:rFonts w:hAnsi="Courier New"/>
                <w:color w:val="000000" w:themeColor="text1"/>
                <w:sz w:val="18"/>
              </w:rPr>
            </w:pPr>
          </w:p>
        </w:tc>
      </w:tr>
      <w:tr w:rsidR="00DD28FB" w:rsidRPr="00C0300F" w14:paraId="4A8BE63A" w14:textId="77777777">
        <w:trPr>
          <w:cantSplit/>
        </w:trPr>
        <w:tc>
          <w:tcPr>
            <w:tcW w:w="105" w:type="dxa"/>
            <w:vMerge/>
            <w:tcBorders>
              <w:bottom w:val="nil"/>
              <w:right w:val="single" w:sz="12" w:space="0" w:color="auto"/>
            </w:tcBorders>
            <w:vAlign w:val="center"/>
          </w:tcPr>
          <w:p w14:paraId="214897E6"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78F8292C"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63506CED"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F6FA85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19994508"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27FA055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通路面　段差の禁止</w:t>
            </w:r>
          </w:p>
        </w:tc>
        <w:tc>
          <w:tcPr>
            <w:tcW w:w="420" w:type="dxa"/>
            <w:tcBorders>
              <w:left w:val="nil"/>
              <w:right w:val="single" w:sz="12" w:space="0" w:color="auto"/>
            </w:tcBorders>
            <w:vAlign w:val="center"/>
          </w:tcPr>
          <w:p w14:paraId="3DAAE438" w14:textId="77777777" w:rsidR="00DD28FB" w:rsidRPr="00C0300F" w:rsidRDefault="004B36EA" w:rsidP="00DD28FB">
            <w:pPr>
              <w:jc w:val="center"/>
              <w:rPr>
                <w:rFonts w:hAnsi="Courier New"/>
                <w:color w:val="000000" w:themeColor="text1"/>
                <w:sz w:val="18"/>
              </w:rPr>
            </w:pPr>
            <w:r w:rsidRPr="00C0300F">
              <w:rPr>
                <w:rFonts w:hAnsi="Courier New"/>
                <w:color w:val="000000" w:themeColor="text1"/>
                <w:sz w:val="18"/>
              </w:rPr>
              <w:t>7</w:t>
            </w:r>
          </w:p>
        </w:tc>
        <w:tc>
          <w:tcPr>
            <w:tcW w:w="105" w:type="dxa"/>
            <w:vMerge/>
            <w:tcBorders>
              <w:left w:val="single" w:sz="12" w:space="0" w:color="auto"/>
              <w:bottom w:val="nil"/>
            </w:tcBorders>
            <w:vAlign w:val="center"/>
          </w:tcPr>
          <w:p w14:paraId="6002127B" w14:textId="77777777" w:rsidR="00DD28FB" w:rsidRPr="00C0300F" w:rsidRDefault="00DD28FB" w:rsidP="00DD28FB">
            <w:pPr>
              <w:rPr>
                <w:rFonts w:hAnsi="Courier New"/>
                <w:color w:val="000000" w:themeColor="text1"/>
                <w:sz w:val="18"/>
              </w:rPr>
            </w:pPr>
          </w:p>
        </w:tc>
      </w:tr>
      <w:tr w:rsidR="00DD28FB" w:rsidRPr="00C0300F" w14:paraId="3674C14A" w14:textId="77777777">
        <w:trPr>
          <w:cantSplit/>
        </w:trPr>
        <w:tc>
          <w:tcPr>
            <w:tcW w:w="105" w:type="dxa"/>
            <w:vMerge/>
            <w:tcBorders>
              <w:bottom w:val="nil"/>
              <w:right w:val="single" w:sz="12" w:space="0" w:color="auto"/>
            </w:tcBorders>
            <w:vAlign w:val="center"/>
          </w:tcPr>
          <w:p w14:paraId="740C2E56"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125A8F55"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37396D8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312C5A2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0D8AFF75"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right w:val="single" w:sz="12" w:space="0" w:color="auto"/>
            </w:tcBorders>
            <w:vAlign w:val="center"/>
          </w:tcPr>
          <w:p w14:paraId="2876DFF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通路面　粗面又は滑りにくい仕上げ</w:t>
            </w:r>
          </w:p>
        </w:tc>
        <w:tc>
          <w:tcPr>
            <w:tcW w:w="420" w:type="dxa"/>
            <w:tcBorders>
              <w:left w:val="nil"/>
              <w:right w:val="single" w:sz="12" w:space="0" w:color="auto"/>
            </w:tcBorders>
            <w:vAlign w:val="center"/>
          </w:tcPr>
          <w:p w14:paraId="737A732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3BA14F87" w14:textId="77777777" w:rsidR="00DD28FB" w:rsidRPr="00C0300F" w:rsidRDefault="00DD28FB" w:rsidP="00DD28FB">
            <w:pPr>
              <w:rPr>
                <w:rFonts w:hAnsi="Courier New"/>
                <w:color w:val="000000" w:themeColor="text1"/>
                <w:sz w:val="18"/>
              </w:rPr>
            </w:pPr>
          </w:p>
        </w:tc>
      </w:tr>
      <w:tr w:rsidR="00DD28FB" w:rsidRPr="00C0300F" w14:paraId="1A79DFB2" w14:textId="77777777">
        <w:trPr>
          <w:cantSplit/>
        </w:trPr>
        <w:tc>
          <w:tcPr>
            <w:tcW w:w="105" w:type="dxa"/>
            <w:vMerge/>
            <w:tcBorders>
              <w:bottom w:val="nil"/>
              <w:right w:val="single" w:sz="12" w:space="0" w:color="auto"/>
            </w:tcBorders>
            <w:vAlign w:val="center"/>
          </w:tcPr>
          <w:p w14:paraId="38280628"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7280F0F0"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57A8212B"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680D63BB"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64B7F976"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④</w:t>
            </w:r>
          </w:p>
        </w:tc>
        <w:tc>
          <w:tcPr>
            <w:tcW w:w="10500" w:type="dxa"/>
            <w:tcBorders>
              <w:left w:val="nil"/>
              <w:right w:val="single" w:sz="12" w:space="0" w:color="auto"/>
            </w:tcBorders>
            <w:vAlign w:val="center"/>
          </w:tcPr>
          <w:p w14:paraId="00EA1FBA"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敷地外の道路又は公共的通路等と連続性を確保して視覚障害者用誘導ブロックを敷設</w:t>
            </w:r>
          </w:p>
        </w:tc>
        <w:tc>
          <w:tcPr>
            <w:tcW w:w="420" w:type="dxa"/>
            <w:tcBorders>
              <w:left w:val="nil"/>
              <w:right w:val="single" w:sz="12" w:space="0" w:color="auto"/>
            </w:tcBorders>
            <w:vAlign w:val="center"/>
          </w:tcPr>
          <w:p w14:paraId="30CFDFB7" w14:textId="77777777" w:rsidR="00DD28FB" w:rsidRPr="00C0300F" w:rsidRDefault="004B36EA" w:rsidP="00DD28FB">
            <w:pPr>
              <w:jc w:val="center"/>
              <w:rPr>
                <w:rFonts w:hAnsi="Courier New"/>
                <w:color w:val="000000" w:themeColor="text1"/>
                <w:sz w:val="18"/>
              </w:rPr>
            </w:pPr>
            <w:r w:rsidRPr="00C0300F">
              <w:rPr>
                <w:rFonts w:hAnsi="Courier New"/>
                <w:color w:val="000000" w:themeColor="text1"/>
                <w:sz w:val="18"/>
              </w:rPr>
              <w:t>8</w:t>
            </w:r>
          </w:p>
        </w:tc>
        <w:tc>
          <w:tcPr>
            <w:tcW w:w="105" w:type="dxa"/>
            <w:vMerge/>
            <w:tcBorders>
              <w:left w:val="single" w:sz="12" w:space="0" w:color="auto"/>
              <w:bottom w:val="nil"/>
            </w:tcBorders>
            <w:vAlign w:val="center"/>
          </w:tcPr>
          <w:p w14:paraId="31C62B5A" w14:textId="77777777" w:rsidR="00DD28FB" w:rsidRPr="00C0300F" w:rsidRDefault="00DD28FB" w:rsidP="00DD28FB">
            <w:pPr>
              <w:rPr>
                <w:rFonts w:hAnsi="Courier New"/>
                <w:color w:val="000000" w:themeColor="text1"/>
                <w:sz w:val="18"/>
              </w:rPr>
            </w:pPr>
          </w:p>
        </w:tc>
      </w:tr>
      <w:tr w:rsidR="00DD28FB" w:rsidRPr="00C0300F" w14:paraId="5BC00CDF" w14:textId="77777777">
        <w:trPr>
          <w:cantSplit/>
        </w:trPr>
        <w:tc>
          <w:tcPr>
            <w:tcW w:w="105" w:type="dxa"/>
            <w:vMerge/>
            <w:tcBorders>
              <w:bottom w:val="nil"/>
              <w:right w:val="single" w:sz="12" w:space="0" w:color="auto"/>
            </w:tcBorders>
            <w:vAlign w:val="center"/>
          </w:tcPr>
          <w:p w14:paraId="50877024"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76E5E74F"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6CE7BC21"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12936B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5243C7A"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⑤</w:t>
            </w:r>
          </w:p>
        </w:tc>
        <w:tc>
          <w:tcPr>
            <w:tcW w:w="10500" w:type="dxa"/>
            <w:tcBorders>
              <w:left w:val="nil"/>
              <w:right w:val="single" w:sz="12" w:space="0" w:color="auto"/>
            </w:tcBorders>
            <w:vAlign w:val="center"/>
          </w:tcPr>
          <w:p w14:paraId="0A311128"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階段を設ける場合は、基準に定める構造</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７</w:t>
            </w:r>
            <w:r w:rsidRPr="00C0300F">
              <w:rPr>
                <w:rFonts w:hAnsi="Courier New"/>
                <w:color w:val="000000" w:themeColor="text1"/>
                <w:sz w:val="18"/>
              </w:rPr>
              <w:t>)</w:t>
            </w:r>
            <w:r w:rsidRPr="00C0300F">
              <w:rPr>
                <w:rFonts w:hAnsi="Courier New" w:hint="eastAsia"/>
                <w:color w:val="000000" w:themeColor="text1"/>
                <w:sz w:val="18"/>
              </w:rPr>
              <w:t>とする</w:t>
            </w:r>
          </w:p>
        </w:tc>
        <w:tc>
          <w:tcPr>
            <w:tcW w:w="420" w:type="dxa"/>
            <w:tcBorders>
              <w:left w:val="nil"/>
              <w:right w:val="single" w:sz="12" w:space="0" w:color="auto"/>
            </w:tcBorders>
            <w:vAlign w:val="center"/>
          </w:tcPr>
          <w:p w14:paraId="176BD05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1E23BAC0" w14:textId="77777777" w:rsidR="00DD28FB" w:rsidRPr="00C0300F" w:rsidRDefault="00DD28FB" w:rsidP="00DD28FB">
            <w:pPr>
              <w:rPr>
                <w:rFonts w:hAnsi="Courier New"/>
                <w:color w:val="000000" w:themeColor="text1"/>
                <w:sz w:val="18"/>
              </w:rPr>
            </w:pPr>
          </w:p>
        </w:tc>
      </w:tr>
      <w:tr w:rsidR="00DD28FB" w:rsidRPr="00C0300F" w14:paraId="6FC64158" w14:textId="77777777">
        <w:trPr>
          <w:cantSplit/>
        </w:trPr>
        <w:tc>
          <w:tcPr>
            <w:tcW w:w="105" w:type="dxa"/>
            <w:vMerge/>
            <w:tcBorders>
              <w:bottom w:val="nil"/>
              <w:right w:val="single" w:sz="12" w:space="0" w:color="auto"/>
            </w:tcBorders>
            <w:vAlign w:val="center"/>
          </w:tcPr>
          <w:p w14:paraId="71BABEE5"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243A4902"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6B0FA84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52B7310A"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58E11BAE" w14:textId="77777777" w:rsidR="00DD28FB" w:rsidRPr="00C0300F" w:rsidRDefault="00DD28FB" w:rsidP="00DD28FB">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4EEFD440"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建築物内部の公共的通路に係る構造は次のもの</w:t>
            </w:r>
            <w:r w:rsidRPr="00C0300F">
              <w:rPr>
                <w:rFonts w:hAnsi="Courier New"/>
                <w:color w:val="000000" w:themeColor="text1"/>
                <w:sz w:val="18"/>
              </w:rPr>
              <w:t>(</w:t>
            </w:r>
            <w:r w:rsidR="00FE56DD" w:rsidRPr="00C0300F">
              <w:rPr>
                <w:rFonts w:hAnsi="Courier New" w:hint="eastAsia"/>
                <w:color w:val="000000" w:themeColor="text1"/>
                <w:sz w:val="18"/>
              </w:rPr>
              <w:t>１</w:t>
            </w:r>
            <w:r w:rsidRPr="00C0300F">
              <w:rPr>
                <w:rFonts w:hAnsi="Courier New" w:hint="eastAsia"/>
                <w:color w:val="000000" w:themeColor="text1"/>
                <w:sz w:val="18"/>
              </w:rPr>
              <w:t>以上</w:t>
            </w:r>
            <w:r w:rsidRPr="00C0300F">
              <w:rPr>
                <w:rFonts w:hAnsi="Courier New"/>
                <w:color w:val="000000" w:themeColor="text1"/>
                <w:sz w:val="18"/>
              </w:rPr>
              <w:t>)</w:t>
            </w:r>
          </w:p>
        </w:tc>
        <w:tc>
          <w:tcPr>
            <w:tcW w:w="420" w:type="dxa"/>
            <w:tcBorders>
              <w:left w:val="nil"/>
              <w:right w:val="single" w:sz="12" w:space="0" w:color="auto"/>
            </w:tcBorders>
            <w:vAlign w:val="center"/>
          </w:tcPr>
          <w:p w14:paraId="61AE869F"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7F6F66C3" w14:textId="77777777" w:rsidR="00DD28FB" w:rsidRPr="00C0300F" w:rsidRDefault="00DD28FB" w:rsidP="00DD28FB">
            <w:pPr>
              <w:rPr>
                <w:rFonts w:hAnsi="Courier New"/>
                <w:color w:val="000000" w:themeColor="text1"/>
                <w:sz w:val="18"/>
              </w:rPr>
            </w:pPr>
          </w:p>
        </w:tc>
      </w:tr>
      <w:tr w:rsidR="00DD28FB" w:rsidRPr="00C0300F" w14:paraId="1A72A8C4" w14:textId="77777777">
        <w:trPr>
          <w:cantSplit/>
        </w:trPr>
        <w:tc>
          <w:tcPr>
            <w:tcW w:w="105" w:type="dxa"/>
            <w:vMerge/>
            <w:tcBorders>
              <w:bottom w:val="nil"/>
              <w:right w:val="single" w:sz="12" w:space="0" w:color="auto"/>
            </w:tcBorders>
            <w:vAlign w:val="center"/>
          </w:tcPr>
          <w:p w14:paraId="23C5CC93"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7645E3C3"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723FB12A"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07C85E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1428D8B1"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7E0DAA81"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通路の有効幅</w:t>
            </w:r>
            <w:r w:rsidRPr="00C0300F">
              <w:rPr>
                <w:rFonts w:hAnsi="Courier New"/>
                <w:color w:val="000000" w:themeColor="text1"/>
                <w:sz w:val="18"/>
              </w:rPr>
              <w:t>200cm</w:t>
            </w:r>
            <w:r w:rsidRPr="00C0300F">
              <w:rPr>
                <w:rFonts w:hAnsi="Courier New" w:hint="eastAsia"/>
                <w:color w:val="000000" w:themeColor="text1"/>
                <w:sz w:val="18"/>
              </w:rPr>
              <w:t>以上とし、当該部分の天井の高さ</w:t>
            </w:r>
            <w:r w:rsidRPr="00C0300F">
              <w:rPr>
                <w:rFonts w:hAnsi="Courier New"/>
                <w:color w:val="000000" w:themeColor="text1"/>
                <w:sz w:val="18"/>
              </w:rPr>
              <w:t>250cm</w:t>
            </w:r>
            <w:r w:rsidRPr="00C0300F">
              <w:rPr>
                <w:rFonts w:hAnsi="Courier New" w:hint="eastAsia"/>
                <w:color w:val="000000" w:themeColor="text1"/>
                <w:sz w:val="18"/>
              </w:rPr>
              <w:t>以上とする</w:t>
            </w:r>
          </w:p>
        </w:tc>
        <w:tc>
          <w:tcPr>
            <w:tcW w:w="420" w:type="dxa"/>
            <w:tcBorders>
              <w:left w:val="nil"/>
              <w:right w:val="single" w:sz="12" w:space="0" w:color="auto"/>
            </w:tcBorders>
            <w:vAlign w:val="center"/>
          </w:tcPr>
          <w:p w14:paraId="6D531D8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289FEDCD" w14:textId="77777777" w:rsidR="00DD28FB" w:rsidRPr="00C0300F" w:rsidRDefault="00DD28FB" w:rsidP="00DD28FB">
            <w:pPr>
              <w:rPr>
                <w:rFonts w:hAnsi="Courier New"/>
                <w:color w:val="000000" w:themeColor="text1"/>
                <w:sz w:val="18"/>
              </w:rPr>
            </w:pPr>
          </w:p>
        </w:tc>
      </w:tr>
      <w:tr w:rsidR="00DD28FB" w:rsidRPr="00C0300F" w14:paraId="2A7FAFC2" w14:textId="77777777">
        <w:trPr>
          <w:cantSplit/>
        </w:trPr>
        <w:tc>
          <w:tcPr>
            <w:tcW w:w="105" w:type="dxa"/>
            <w:vMerge/>
            <w:tcBorders>
              <w:bottom w:val="nil"/>
              <w:right w:val="single" w:sz="12" w:space="0" w:color="auto"/>
            </w:tcBorders>
            <w:vAlign w:val="center"/>
          </w:tcPr>
          <w:p w14:paraId="3BC13222"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7DAD0E66"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730E6D4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0B82C09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32242B11"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3094F17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通路の床　段差の禁止</w:t>
            </w:r>
          </w:p>
        </w:tc>
        <w:tc>
          <w:tcPr>
            <w:tcW w:w="420" w:type="dxa"/>
            <w:tcBorders>
              <w:left w:val="nil"/>
              <w:right w:val="single" w:sz="12" w:space="0" w:color="auto"/>
            </w:tcBorders>
            <w:vAlign w:val="center"/>
          </w:tcPr>
          <w:p w14:paraId="5CFFFDE1" w14:textId="77777777" w:rsidR="00DD28FB" w:rsidRPr="00C0300F" w:rsidRDefault="004B36EA" w:rsidP="00DD28FB">
            <w:pPr>
              <w:jc w:val="center"/>
              <w:rPr>
                <w:rFonts w:hAnsi="Courier New"/>
                <w:color w:val="000000" w:themeColor="text1"/>
                <w:sz w:val="18"/>
              </w:rPr>
            </w:pPr>
            <w:r w:rsidRPr="00C0300F">
              <w:rPr>
                <w:rFonts w:hAnsi="Courier New"/>
                <w:color w:val="000000" w:themeColor="text1"/>
                <w:sz w:val="18"/>
              </w:rPr>
              <w:t>9</w:t>
            </w:r>
          </w:p>
        </w:tc>
        <w:tc>
          <w:tcPr>
            <w:tcW w:w="105" w:type="dxa"/>
            <w:vMerge/>
            <w:tcBorders>
              <w:left w:val="single" w:sz="12" w:space="0" w:color="auto"/>
              <w:bottom w:val="nil"/>
            </w:tcBorders>
            <w:vAlign w:val="center"/>
          </w:tcPr>
          <w:p w14:paraId="63BB7B8D" w14:textId="77777777" w:rsidR="00DD28FB" w:rsidRPr="00C0300F" w:rsidRDefault="00DD28FB" w:rsidP="00DD28FB">
            <w:pPr>
              <w:rPr>
                <w:rFonts w:hAnsi="Courier New"/>
                <w:color w:val="000000" w:themeColor="text1"/>
                <w:sz w:val="18"/>
              </w:rPr>
            </w:pPr>
          </w:p>
        </w:tc>
      </w:tr>
      <w:tr w:rsidR="00DD28FB" w:rsidRPr="00C0300F" w14:paraId="49BFA2FA" w14:textId="77777777">
        <w:trPr>
          <w:cantSplit/>
        </w:trPr>
        <w:tc>
          <w:tcPr>
            <w:tcW w:w="105" w:type="dxa"/>
            <w:vMerge/>
            <w:tcBorders>
              <w:bottom w:val="nil"/>
              <w:right w:val="single" w:sz="12" w:space="0" w:color="auto"/>
            </w:tcBorders>
            <w:vAlign w:val="center"/>
          </w:tcPr>
          <w:p w14:paraId="7F866FA7"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63765320"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4D5FDD6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1BD65AC"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09F26C9A"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right w:val="single" w:sz="12" w:space="0" w:color="auto"/>
            </w:tcBorders>
            <w:vAlign w:val="center"/>
          </w:tcPr>
          <w:p w14:paraId="343CFFD3"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通路の床　粗面又は滑りにくい仕上げ</w:t>
            </w:r>
          </w:p>
        </w:tc>
        <w:tc>
          <w:tcPr>
            <w:tcW w:w="420" w:type="dxa"/>
            <w:tcBorders>
              <w:left w:val="nil"/>
              <w:right w:val="single" w:sz="12" w:space="0" w:color="auto"/>
            </w:tcBorders>
            <w:vAlign w:val="center"/>
          </w:tcPr>
          <w:p w14:paraId="232F1E1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61A31DEB" w14:textId="77777777" w:rsidR="00DD28FB" w:rsidRPr="00C0300F" w:rsidRDefault="00DD28FB" w:rsidP="00DD28FB">
            <w:pPr>
              <w:rPr>
                <w:rFonts w:hAnsi="Courier New"/>
                <w:color w:val="000000" w:themeColor="text1"/>
                <w:sz w:val="18"/>
              </w:rPr>
            </w:pPr>
          </w:p>
        </w:tc>
      </w:tr>
      <w:tr w:rsidR="00DD28FB" w:rsidRPr="00C0300F" w14:paraId="0312D852" w14:textId="77777777">
        <w:trPr>
          <w:cantSplit/>
        </w:trPr>
        <w:tc>
          <w:tcPr>
            <w:tcW w:w="105" w:type="dxa"/>
            <w:vMerge/>
            <w:tcBorders>
              <w:bottom w:val="nil"/>
              <w:right w:val="single" w:sz="12" w:space="0" w:color="auto"/>
            </w:tcBorders>
            <w:vAlign w:val="center"/>
          </w:tcPr>
          <w:p w14:paraId="57DC2C28"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right w:val="nil"/>
            </w:tcBorders>
          </w:tcPr>
          <w:p w14:paraId="3496E47B"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tcBorders>
            <w:vAlign w:val="center"/>
          </w:tcPr>
          <w:p w14:paraId="1BC81662"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660F5CF4"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66DF50C"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④</w:t>
            </w:r>
          </w:p>
        </w:tc>
        <w:tc>
          <w:tcPr>
            <w:tcW w:w="10500" w:type="dxa"/>
            <w:tcBorders>
              <w:left w:val="nil"/>
              <w:right w:val="single" w:sz="12" w:space="0" w:color="auto"/>
            </w:tcBorders>
            <w:vAlign w:val="center"/>
          </w:tcPr>
          <w:p w14:paraId="735EC99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道路又は建築物外の公共的通路等と連続性を確保して視覚障害者用誘導ブロックを敷設</w:t>
            </w:r>
          </w:p>
        </w:tc>
        <w:tc>
          <w:tcPr>
            <w:tcW w:w="420" w:type="dxa"/>
            <w:tcBorders>
              <w:left w:val="nil"/>
              <w:right w:val="single" w:sz="12" w:space="0" w:color="auto"/>
            </w:tcBorders>
            <w:vAlign w:val="center"/>
          </w:tcPr>
          <w:p w14:paraId="166885FE"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42E9168C" w14:textId="77777777" w:rsidR="00DD28FB" w:rsidRPr="00C0300F" w:rsidRDefault="00DD28FB" w:rsidP="00DD28FB">
            <w:pPr>
              <w:rPr>
                <w:rFonts w:hAnsi="Courier New"/>
                <w:color w:val="000000" w:themeColor="text1"/>
                <w:sz w:val="18"/>
              </w:rPr>
            </w:pPr>
          </w:p>
        </w:tc>
      </w:tr>
      <w:tr w:rsidR="00DD28FB" w:rsidRPr="00C0300F" w14:paraId="3F4C0576" w14:textId="77777777">
        <w:trPr>
          <w:cantSplit/>
        </w:trPr>
        <w:tc>
          <w:tcPr>
            <w:tcW w:w="105" w:type="dxa"/>
            <w:vMerge/>
            <w:tcBorders>
              <w:bottom w:val="nil"/>
              <w:right w:val="single" w:sz="12" w:space="0" w:color="auto"/>
            </w:tcBorders>
            <w:vAlign w:val="center"/>
          </w:tcPr>
          <w:p w14:paraId="05018501" w14:textId="77777777" w:rsidR="00DD28FB" w:rsidRPr="00C0300F" w:rsidRDefault="00DD28FB" w:rsidP="00DD28FB">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26582839" w14:textId="77777777" w:rsidR="00DD28FB" w:rsidRPr="00C0300F" w:rsidRDefault="00DD28FB" w:rsidP="00DD28FB">
            <w:pPr>
              <w:rPr>
                <w:rFonts w:hAnsi="Courier New"/>
                <w:color w:val="000000" w:themeColor="text1"/>
                <w:sz w:val="18"/>
              </w:rPr>
            </w:pPr>
          </w:p>
        </w:tc>
        <w:tc>
          <w:tcPr>
            <w:tcW w:w="392" w:type="dxa"/>
            <w:gridSpan w:val="2"/>
            <w:tcBorders>
              <w:left w:val="single" w:sz="12" w:space="0" w:color="auto"/>
              <w:bottom w:val="single" w:sz="12" w:space="0" w:color="auto"/>
            </w:tcBorders>
            <w:vAlign w:val="center"/>
          </w:tcPr>
          <w:p w14:paraId="1F0BC74D"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21E98CD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17CC9DE3" w14:textId="77777777" w:rsidR="00DD28FB" w:rsidRPr="00C0300F" w:rsidRDefault="00DD28FB" w:rsidP="00DD28FB">
            <w:pPr>
              <w:jc w:val="center"/>
              <w:rPr>
                <w:rFonts w:hAnsi="Courier New"/>
                <w:color w:val="000000" w:themeColor="text1"/>
                <w:sz w:val="18"/>
              </w:rPr>
            </w:pPr>
            <w:r w:rsidRPr="00C0300F">
              <w:rPr>
                <w:rFonts w:hAnsi="Courier New" w:hint="eastAsia"/>
                <w:color w:val="000000" w:themeColor="text1"/>
                <w:sz w:val="18"/>
              </w:rPr>
              <w:t>⑤</w:t>
            </w:r>
          </w:p>
        </w:tc>
        <w:tc>
          <w:tcPr>
            <w:tcW w:w="10500" w:type="dxa"/>
            <w:tcBorders>
              <w:left w:val="nil"/>
              <w:bottom w:val="single" w:sz="12" w:space="0" w:color="auto"/>
              <w:right w:val="single" w:sz="12" w:space="0" w:color="auto"/>
            </w:tcBorders>
            <w:vAlign w:val="center"/>
          </w:tcPr>
          <w:p w14:paraId="1FD1C8C6"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階段を設ける場合は、基準に定める構造</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７</w:t>
            </w:r>
            <w:r w:rsidRPr="00C0300F">
              <w:rPr>
                <w:rFonts w:hAnsi="Courier New"/>
                <w:color w:val="000000" w:themeColor="text1"/>
                <w:sz w:val="18"/>
              </w:rPr>
              <w:t>)</w:t>
            </w:r>
            <w:r w:rsidRPr="00C0300F">
              <w:rPr>
                <w:rFonts w:hAnsi="Courier New" w:hint="eastAsia"/>
                <w:color w:val="000000" w:themeColor="text1"/>
                <w:sz w:val="18"/>
              </w:rPr>
              <w:t>とする</w:t>
            </w:r>
          </w:p>
        </w:tc>
        <w:tc>
          <w:tcPr>
            <w:tcW w:w="420" w:type="dxa"/>
            <w:tcBorders>
              <w:left w:val="nil"/>
              <w:bottom w:val="single" w:sz="12" w:space="0" w:color="auto"/>
              <w:right w:val="single" w:sz="12" w:space="0" w:color="auto"/>
            </w:tcBorders>
            <w:vAlign w:val="center"/>
          </w:tcPr>
          <w:p w14:paraId="4E1011B5" w14:textId="77777777" w:rsidR="00DD28FB" w:rsidRPr="00C0300F" w:rsidRDefault="00DD28FB" w:rsidP="00DD28FB">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598430AB" w14:textId="77777777" w:rsidR="00DD28FB" w:rsidRPr="00C0300F" w:rsidRDefault="00DD28FB" w:rsidP="00DD28FB">
            <w:pPr>
              <w:rPr>
                <w:rFonts w:hAnsi="Courier New"/>
                <w:color w:val="000000" w:themeColor="text1"/>
                <w:sz w:val="18"/>
              </w:rPr>
            </w:pPr>
          </w:p>
        </w:tc>
      </w:tr>
      <w:tr w:rsidR="00DD28FB" w:rsidRPr="00C0300F" w14:paraId="07A5AAE6" w14:textId="77777777" w:rsidTr="00DD28FB">
        <w:trPr>
          <w:trHeight w:val="50"/>
        </w:trPr>
        <w:tc>
          <w:tcPr>
            <w:tcW w:w="13440" w:type="dxa"/>
            <w:gridSpan w:val="9"/>
            <w:tcBorders>
              <w:top w:val="nil"/>
            </w:tcBorders>
            <w:vAlign w:val="center"/>
          </w:tcPr>
          <w:p w14:paraId="627A4493" w14:textId="77777777" w:rsidR="00DD28FB" w:rsidRPr="00C0300F" w:rsidRDefault="00DD28FB" w:rsidP="00DD28FB">
            <w:pPr>
              <w:ind w:left="735" w:hanging="735"/>
              <w:rPr>
                <w:rFonts w:hAnsi="Courier New"/>
                <w:color w:val="000000" w:themeColor="text1"/>
                <w:sz w:val="18"/>
              </w:rPr>
            </w:pPr>
            <w:r w:rsidRPr="00C0300F">
              <w:rPr>
                <w:rFonts w:hAnsi="Courier New" w:hint="eastAsia"/>
                <w:color w:val="000000" w:themeColor="text1"/>
                <w:sz w:val="18"/>
              </w:rPr>
              <w:t xml:space="preserve">　</w:t>
            </w:r>
          </w:p>
        </w:tc>
      </w:tr>
    </w:tbl>
    <w:p w14:paraId="7999F7D1" w14:textId="77777777" w:rsidR="001B74E1" w:rsidRPr="00C0300F" w:rsidRDefault="001B74E1">
      <w:pPr>
        <w:jc w:val="right"/>
        <w:rPr>
          <w:rFonts w:hAnsi="Courier New"/>
          <w:color w:val="000000" w:themeColor="text1"/>
          <w:sz w:val="18"/>
        </w:rPr>
      </w:pPr>
      <w:r w:rsidRPr="00C0300F">
        <w:rPr>
          <w:rFonts w:hAnsi="Courier New"/>
          <w:color w:val="000000" w:themeColor="text1"/>
          <w:sz w:val="18"/>
        </w:rPr>
        <w:t>(</w:t>
      </w:r>
      <w:r w:rsidRPr="00C0300F">
        <w:rPr>
          <w:rFonts w:hAnsi="Courier New" w:hint="eastAsia"/>
          <w:color w:val="000000" w:themeColor="text1"/>
          <w:sz w:val="18"/>
        </w:rPr>
        <w:t>日本産業規格</w:t>
      </w:r>
      <w:r w:rsidR="006E7757" w:rsidRPr="00C0300F">
        <w:rPr>
          <w:rFonts w:hAnsi="Courier New" w:hint="eastAsia"/>
          <w:color w:val="000000" w:themeColor="text1"/>
          <w:sz w:val="18"/>
        </w:rPr>
        <w:t>Ａ</w:t>
      </w:r>
      <w:r w:rsidRPr="00C0300F">
        <w:rPr>
          <w:rFonts w:hAnsi="Courier New" w:hint="eastAsia"/>
          <w:color w:val="000000" w:themeColor="text1"/>
          <w:sz w:val="18"/>
        </w:rPr>
        <w:t>列</w:t>
      </w:r>
      <w:r w:rsidR="006E7757" w:rsidRPr="00C0300F">
        <w:rPr>
          <w:rFonts w:hAnsi="Courier New" w:hint="eastAsia"/>
          <w:color w:val="000000" w:themeColor="text1"/>
          <w:sz w:val="18"/>
        </w:rPr>
        <w:t>４</w:t>
      </w:r>
      <w:r w:rsidRPr="00C0300F">
        <w:rPr>
          <w:rFonts w:hAnsi="Courier New" w:hint="eastAsia"/>
          <w:color w:val="000000" w:themeColor="text1"/>
          <w:sz w:val="18"/>
        </w:rPr>
        <w:t>番</w:t>
      </w:r>
      <w:r w:rsidRPr="00C0300F">
        <w:rPr>
          <w:rFonts w:hAnsi="Courier New"/>
          <w:color w:val="000000" w:themeColor="text1"/>
          <w:sz w:val="18"/>
        </w:rPr>
        <w:t>)</w:t>
      </w:r>
    </w:p>
    <w:p w14:paraId="22C50AF5" w14:textId="77777777" w:rsidR="00B514D8" w:rsidRPr="00C0300F" w:rsidRDefault="00B514D8">
      <w:pPr>
        <w:jc w:val="center"/>
        <w:rPr>
          <w:rFonts w:hAnsi="Courier New"/>
          <w:color w:val="000000" w:themeColor="text1"/>
          <w:sz w:val="18"/>
        </w:rPr>
      </w:pPr>
    </w:p>
    <w:p w14:paraId="7C42208F"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lastRenderedPageBreak/>
        <w:t>(</w:t>
      </w:r>
      <w:r w:rsidRPr="00C0300F">
        <w:rPr>
          <w:rFonts w:hAnsi="Courier New" w:hint="eastAsia"/>
          <w:color w:val="000000" w:themeColor="text1"/>
          <w:sz w:val="18"/>
        </w:rPr>
        <w:t>裏</w:t>
      </w:r>
      <w:r w:rsidRPr="00C0300F">
        <w:rPr>
          <w:rFonts w:hAnsi="Courier New"/>
          <w:color w:val="000000" w:themeColor="text1"/>
          <w:sz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4"/>
        <w:gridCol w:w="1239"/>
        <w:gridCol w:w="392"/>
        <w:gridCol w:w="392"/>
        <w:gridCol w:w="288"/>
        <w:gridCol w:w="10500"/>
        <w:gridCol w:w="420"/>
        <w:gridCol w:w="105"/>
      </w:tblGrid>
      <w:tr w:rsidR="001B74E1" w:rsidRPr="00C0300F" w14:paraId="5163034B" w14:textId="77777777">
        <w:trPr>
          <w:trHeight w:val="300"/>
        </w:trPr>
        <w:tc>
          <w:tcPr>
            <w:tcW w:w="13440" w:type="dxa"/>
            <w:gridSpan w:val="8"/>
            <w:tcBorders>
              <w:bottom w:val="nil"/>
            </w:tcBorders>
            <w:vAlign w:val="center"/>
          </w:tcPr>
          <w:p w14:paraId="0FE7F9B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FE56DD" w:rsidRPr="00C0300F">
              <w:rPr>
                <w:rFonts w:hAnsi="Courier New" w:hint="eastAsia"/>
                <w:color w:val="000000" w:themeColor="text1"/>
                <w:sz w:val="18"/>
              </w:rPr>
              <w:t>２</w:t>
            </w:r>
            <w:r w:rsidRPr="00C0300F">
              <w:rPr>
                <w:rFonts w:hAnsi="Courier New" w:hint="eastAsia"/>
                <w:color w:val="000000" w:themeColor="text1"/>
                <w:sz w:val="18"/>
              </w:rPr>
              <w:t xml:space="preserve">　特定経路等に追加される基準</w:t>
            </w:r>
          </w:p>
        </w:tc>
      </w:tr>
      <w:tr w:rsidR="001B74E1" w:rsidRPr="00C0300F" w14:paraId="014C57C8" w14:textId="77777777">
        <w:trPr>
          <w:cantSplit/>
          <w:trHeight w:val="510"/>
        </w:trPr>
        <w:tc>
          <w:tcPr>
            <w:tcW w:w="104" w:type="dxa"/>
            <w:vMerge w:val="restart"/>
            <w:tcBorders>
              <w:top w:val="nil"/>
              <w:right w:val="single" w:sz="12" w:space="0" w:color="auto"/>
            </w:tcBorders>
            <w:vAlign w:val="center"/>
          </w:tcPr>
          <w:p w14:paraId="5E82481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239" w:type="dxa"/>
            <w:tcBorders>
              <w:top w:val="single" w:sz="12" w:space="0" w:color="auto"/>
              <w:left w:val="single" w:sz="12" w:space="0" w:color="auto"/>
              <w:bottom w:val="single" w:sz="12" w:space="0" w:color="auto"/>
              <w:right w:val="single" w:sz="12" w:space="0" w:color="auto"/>
            </w:tcBorders>
            <w:vAlign w:val="center"/>
          </w:tcPr>
          <w:p w14:paraId="471446CA"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w:t>
            </w:r>
            <w:r w:rsidRPr="00C0300F">
              <w:rPr>
                <w:rFonts w:hAnsi="Courier New" w:hint="eastAsia"/>
                <w:color w:val="000000" w:themeColor="text1"/>
                <w:sz w:val="18"/>
              </w:rPr>
              <w:t>遵</w:t>
            </w:r>
            <w:r w:rsidRPr="00C0300F">
              <w:rPr>
                <w:rFonts w:hAnsi="Courier New"/>
                <w:color w:val="000000" w:themeColor="text1"/>
                <w:sz w:val="18"/>
              </w:rPr>
              <w:t>)</w:t>
            </w:r>
            <w:r w:rsidRPr="00C0300F">
              <w:rPr>
                <w:rFonts w:hAnsi="Courier New" w:hint="eastAsia"/>
                <w:color w:val="000000" w:themeColor="text1"/>
                <w:sz w:val="18"/>
              </w:rPr>
              <w:t>遵守基準</w:t>
            </w:r>
          </w:p>
          <w:p w14:paraId="6FEC8234"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w:t>
            </w:r>
            <w:r w:rsidRPr="00C0300F">
              <w:rPr>
                <w:rFonts w:hAnsi="Courier New" w:hint="eastAsia"/>
                <w:color w:val="000000" w:themeColor="text1"/>
                <w:sz w:val="18"/>
              </w:rPr>
              <w:t>努</w:t>
            </w:r>
            <w:r w:rsidRPr="00C0300F">
              <w:rPr>
                <w:rFonts w:hAnsi="Courier New"/>
                <w:color w:val="000000" w:themeColor="text1"/>
                <w:sz w:val="18"/>
              </w:rPr>
              <w:t>)</w:t>
            </w:r>
            <w:r w:rsidRPr="00C0300F">
              <w:rPr>
                <w:rFonts w:hAnsi="Courier New" w:hint="eastAsia"/>
                <w:color w:val="000000" w:themeColor="text1"/>
                <w:sz w:val="18"/>
              </w:rPr>
              <w:t>努力基準</w:t>
            </w:r>
          </w:p>
        </w:tc>
        <w:tc>
          <w:tcPr>
            <w:tcW w:w="11992" w:type="dxa"/>
            <w:gridSpan w:val="5"/>
            <w:tcBorders>
              <w:top w:val="single" w:sz="12" w:space="0" w:color="auto"/>
              <w:left w:val="nil"/>
              <w:bottom w:val="single" w:sz="12" w:space="0" w:color="auto"/>
              <w:right w:val="single" w:sz="12" w:space="0" w:color="auto"/>
            </w:tcBorders>
            <w:vAlign w:val="center"/>
          </w:tcPr>
          <w:p w14:paraId="5F4C086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多数の者が利用するもの</w:t>
            </w:r>
            <w:r w:rsidRPr="00C0300F">
              <w:rPr>
                <w:rFonts w:hAnsi="Courier New"/>
                <w:color w:val="000000" w:themeColor="text1"/>
                <w:sz w:val="18"/>
              </w:rPr>
              <w:t>(</w:t>
            </w:r>
            <w:r w:rsidRPr="00C0300F">
              <w:rPr>
                <w:rFonts w:hAnsi="Courier New" w:hint="eastAsia"/>
                <w:color w:val="000000" w:themeColor="text1"/>
                <w:sz w:val="18"/>
              </w:rPr>
              <w:t>特定経路等に追加される基準</w:t>
            </w:r>
            <w:r w:rsidRPr="00C0300F">
              <w:rPr>
                <w:rFonts w:hAnsi="Courier New"/>
                <w:color w:val="000000" w:themeColor="text1"/>
                <w:sz w:val="18"/>
              </w:rPr>
              <w:t>)</w:t>
            </w:r>
          </w:p>
        </w:tc>
        <w:tc>
          <w:tcPr>
            <w:tcW w:w="105" w:type="dxa"/>
            <w:vMerge w:val="restart"/>
            <w:tcBorders>
              <w:top w:val="nil"/>
              <w:left w:val="single" w:sz="12" w:space="0" w:color="auto"/>
            </w:tcBorders>
            <w:vAlign w:val="center"/>
          </w:tcPr>
          <w:p w14:paraId="02EAB5C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r>
      <w:tr w:rsidR="001B74E1" w:rsidRPr="00C0300F" w14:paraId="50B8E84C" w14:textId="77777777">
        <w:trPr>
          <w:cantSplit/>
          <w:trHeight w:val="353"/>
        </w:trPr>
        <w:tc>
          <w:tcPr>
            <w:tcW w:w="104" w:type="dxa"/>
            <w:vMerge/>
            <w:tcBorders>
              <w:right w:val="single" w:sz="12" w:space="0" w:color="auto"/>
            </w:tcBorders>
            <w:vAlign w:val="center"/>
          </w:tcPr>
          <w:p w14:paraId="68D047E2"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bottom w:val="single" w:sz="12" w:space="0" w:color="auto"/>
              <w:right w:val="single" w:sz="12" w:space="0" w:color="auto"/>
            </w:tcBorders>
            <w:vAlign w:val="center"/>
          </w:tcPr>
          <w:p w14:paraId="19628ABB"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整備項目</w:t>
            </w:r>
          </w:p>
        </w:tc>
        <w:tc>
          <w:tcPr>
            <w:tcW w:w="784" w:type="dxa"/>
            <w:gridSpan w:val="2"/>
            <w:tcBorders>
              <w:top w:val="single" w:sz="12" w:space="0" w:color="auto"/>
              <w:left w:val="nil"/>
              <w:bottom w:val="single" w:sz="12" w:space="0" w:color="auto"/>
              <w:right w:val="single" w:sz="12" w:space="0" w:color="auto"/>
            </w:tcBorders>
            <w:vAlign w:val="center"/>
          </w:tcPr>
          <w:p w14:paraId="7470E24D"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チェック</w:t>
            </w:r>
          </w:p>
        </w:tc>
        <w:tc>
          <w:tcPr>
            <w:tcW w:w="10788" w:type="dxa"/>
            <w:gridSpan w:val="2"/>
            <w:vMerge w:val="restart"/>
            <w:tcBorders>
              <w:top w:val="single" w:sz="12" w:space="0" w:color="auto"/>
              <w:left w:val="nil"/>
              <w:bottom w:val="single" w:sz="12" w:space="0" w:color="auto"/>
              <w:right w:val="single" w:sz="12" w:space="0" w:color="auto"/>
            </w:tcBorders>
            <w:vAlign w:val="center"/>
          </w:tcPr>
          <w:p w14:paraId="29A690EC"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整備内容</w:t>
            </w:r>
          </w:p>
        </w:tc>
        <w:tc>
          <w:tcPr>
            <w:tcW w:w="420" w:type="dxa"/>
            <w:vMerge w:val="restart"/>
            <w:tcBorders>
              <w:top w:val="single" w:sz="12" w:space="0" w:color="auto"/>
              <w:left w:val="nil"/>
              <w:bottom w:val="single" w:sz="12" w:space="0" w:color="auto"/>
              <w:right w:val="single" w:sz="12" w:space="0" w:color="auto"/>
            </w:tcBorders>
            <w:vAlign w:val="center"/>
          </w:tcPr>
          <w:p w14:paraId="76126567"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緩和措置</w:t>
            </w:r>
          </w:p>
        </w:tc>
        <w:tc>
          <w:tcPr>
            <w:tcW w:w="105" w:type="dxa"/>
            <w:vMerge/>
            <w:tcBorders>
              <w:left w:val="single" w:sz="12" w:space="0" w:color="auto"/>
            </w:tcBorders>
            <w:vAlign w:val="center"/>
          </w:tcPr>
          <w:p w14:paraId="3AC91F0C" w14:textId="77777777" w:rsidR="001B74E1" w:rsidRPr="00C0300F" w:rsidRDefault="001B74E1">
            <w:pPr>
              <w:rPr>
                <w:rFonts w:hAnsi="Courier New"/>
                <w:color w:val="000000" w:themeColor="text1"/>
                <w:sz w:val="18"/>
              </w:rPr>
            </w:pPr>
          </w:p>
        </w:tc>
      </w:tr>
      <w:tr w:rsidR="001B74E1" w:rsidRPr="00C0300F" w14:paraId="527B8FCB" w14:textId="77777777" w:rsidTr="00AC1D1C">
        <w:trPr>
          <w:cantSplit/>
          <w:trHeight w:val="352"/>
        </w:trPr>
        <w:tc>
          <w:tcPr>
            <w:tcW w:w="104" w:type="dxa"/>
            <w:vMerge/>
            <w:tcBorders>
              <w:right w:val="single" w:sz="12" w:space="0" w:color="auto"/>
            </w:tcBorders>
            <w:vAlign w:val="center"/>
          </w:tcPr>
          <w:p w14:paraId="60B49CC0" w14:textId="77777777" w:rsidR="001B74E1" w:rsidRPr="00C0300F" w:rsidRDefault="001B74E1">
            <w:pPr>
              <w:rPr>
                <w:rFonts w:hAnsi="Courier New"/>
                <w:color w:val="000000" w:themeColor="text1"/>
                <w:sz w:val="18"/>
              </w:rPr>
            </w:pPr>
          </w:p>
        </w:tc>
        <w:tc>
          <w:tcPr>
            <w:tcW w:w="1239" w:type="dxa"/>
            <w:vMerge/>
            <w:tcBorders>
              <w:top w:val="single" w:sz="12" w:space="0" w:color="auto"/>
              <w:left w:val="single" w:sz="12" w:space="0" w:color="auto"/>
              <w:bottom w:val="single" w:sz="12" w:space="0" w:color="auto"/>
              <w:right w:val="single" w:sz="12" w:space="0" w:color="auto"/>
            </w:tcBorders>
          </w:tcPr>
          <w:p w14:paraId="0BEE563B" w14:textId="77777777" w:rsidR="001B74E1" w:rsidRPr="00C0300F" w:rsidRDefault="001B74E1">
            <w:pPr>
              <w:rPr>
                <w:rFonts w:hAnsi="Courier New"/>
                <w:color w:val="000000" w:themeColor="text1"/>
                <w:sz w:val="18"/>
              </w:rPr>
            </w:pPr>
          </w:p>
        </w:tc>
        <w:tc>
          <w:tcPr>
            <w:tcW w:w="392" w:type="dxa"/>
            <w:tcBorders>
              <w:top w:val="single" w:sz="12" w:space="0" w:color="auto"/>
              <w:left w:val="nil"/>
              <w:bottom w:val="single" w:sz="12" w:space="0" w:color="auto"/>
            </w:tcBorders>
            <w:vAlign w:val="center"/>
          </w:tcPr>
          <w:p w14:paraId="516EDF2A"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遵</w:t>
            </w:r>
          </w:p>
        </w:tc>
        <w:tc>
          <w:tcPr>
            <w:tcW w:w="392" w:type="dxa"/>
            <w:tcBorders>
              <w:top w:val="single" w:sz="12" w:space="0" w:color="auto"/>
              <w:bottom w:val="single" w:sz="12" w:space="0" w:color="auto"/>
              <w:right w:val="single" w:sz="12" w:space="0" w:color="auto"/>
            </w:tcBorders>
            <w:vAlign w:val="center"/>
          </w:tcPr>
          <w:p w14:paraId="25741DE9"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努</w:t>
            </w:r>
          </w:p>
        </w:tc>
        <w:tc>
          <w:tcPr>
            <w:tcW w:w="10788" w:type="dxa"/>
            <w:gridSpan w:val="2"/>
            <w:vMerge/>
            <w:tcBorders>
              <w:left w:val="nil"/>
              <w:bottom w:val="single" w:sz="12" w:space="0" w:color="auto"/>
              <w:right w:val="single" w:sz="12" w:space="0" w:color="auto"/>
            </w:tcBorders>
            <w:vAlign w:val="center"/>
          </w:tcPr>
          <w:p w14:paraId="72AC2A57" w14:textId="77777777" w:rsidR="001B74E1" w:rsidRPr="00C0300F" w:rsidRDefault="001B74E1">
            <w:pPr>
              <w:jc w:val="center"/>
              <w:rPr>
                <w:rFonts w:hAnsi="Courier New"/>
                <w:color w:val="000000" w:themeColor="text1"/>
                <w:sz w:val="18"/>
              </w:rPr>
            </w:pPr>
          </w:p>
        </w:tc>
        <w:tc>
          <w:tcPr>
            <w:tcW w:w="420" w:type="dxa"/>
            <w:vMerge/>
            <w:tcBorders>
              <w:left w:val="nil"/>
              <w:bottom w:val="single" w:sz="12" w:space="0" w:color="auto"/>
              <w:right w:val="single" w:sz="12" w:space="0" w:color="auto"/>
            </w:tcBorders>
            <w:vAlign w:val="center"/>
          </w:tcPr>
          <w:p w14:paraId="51E13C5F" w14:textId="77777777" w:rsidR="001B74E1" w:rsidRPr="00C0300F" w:rsidRDefault="001B74E1">
            <w:pPr>
              <w:jc w:val="center"/>
              <w:rPr>
                <w:rFonts w:hAnsi="Courier New"/>
                <w:color w:val="000000" w:themeColor="text1"/>
                <w:sz w:val="18"/>
              </w:rPr>
            </w:pPr>
          </w:p>
        </w:tc>
        <w:tc>
          <w:tcPr>
            <w:tcW w:w="105" w:type="dxa"/>
            <w:vMerge/>
            <w:tcBorders>
              <w:left w:val="single" w:sz="12" w:space="0" w:color="auto"/>
            </w:tcBorders>
            <w:vAlign w:val="center"/>
          </w:tcPr>
          <w:p w14:paraId="48D5F096" w14:textId="77777777" w:rsidR="001B74E1" w:rsidRPr="00C0300F" w:rsidRDefault="001B74E1">
            <w:pPr>
              <w:rPr>
                <w:rFonts w:hAnsi="Courier New"/>
                <w:color w:val="000000" w:themeColor="text1"/>
                <w:sz w:val="18"/>
              </w:rPr>
            </w:pPr>
          </w:p>
        </w:tc>
      </w:tr>
      <w:tr w:rsidR="001B74E1" w:rsidRPr="00C0300F" w14:paraId="15C49EEC" w14:textId="77777777">
        <w:trPr>
          <w:cantSplit/>
        </w:trPr>
        <w:tc>
          <w:tcPr>
            <w:tcW w:w="104" w:type="dxa"/>
            <w:vMerge/>
            <w:tcBorders>
              <w:right w:val="single" w:sz="12" w:space="0" w:color="auto"/>
            </w:tcBorders>
            <w:vAlign w:val="center"/>
          </w:tcPr>
          <w:p w14:paraId="69484EC3"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single" w:sz="12" w:space="0" w:color="auto"/>
            </w:tcBorders>
          </w:tcPr>
          <w:p w14:paraId="16027DE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特定経路</w:t>
            </w:r>
          </w:p>
        </w:tc>
        <w:tc>
          <w:tcPr>
            <w:tcW w:w="392" w:type="dxa"/>
            <w:vMerge w:val="restart"/>
            <w:tcBorders>
              <w:top w:val="single" w:sz="12" w:space="0" w:color="auto"/>
              <w:left w:val="nil"/>
            </w:tcBorders>
            <w:vAlign w:val="center"/>
          </w:tcPr>
          <w:p w14:paraId="78A4284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vMerge w:val="restart"/>
            <w:tcBorders>
              <w:top w:val="single" w:sz="12" w:space="0" w:color="auto"/>
              <w:right w:val="single" w:sz="12" w:space="0" w:color="auto"/>
            </w:tcBorders>
            <w:vAlign w:val="center"/>
          </w:tcPr>
          <w:p w14:paraId="4CAA428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vMerge w:val="restart"/>
            <w:tcBorders>
              <w:top w:val="single" w:sz="12" w:space="0" w:color="auto"/>
              <w:left w:val="nil"/>
              <w:right w:val="single" w:sz="12" w:space="0" w:color="auto"/>
            </w:tcBorders>
            <w:vAlign w:val="center"/>
          </w:tcPr>
          <w:p w14:paraId="3AC7E062"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20F7DC2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特定経路等上には、階段又は段を設けない</w:t>
            </w:r>
          </w:p>
        </w:tc>
        <w:tc>
          <w:tcPr>
            <w:tcW w:w="420" w:type="dxa"/>
            <w:tcBorders>
              <w:top w:val="single" w:sz="12" w:space="0" w:color="auto"/>
              <w:left w:val="nil"/>
              <w:right w:val="single" w:sz="12" w:space="0" w:color="auto"/>
            </w:tcBorders>
            <w:vAlign w:val="center"/>
          </w:tcPr>
          <w:p w14:paraId="5FC69C9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1730CF3" w14:textId="77777777" w:rsidR="001B74E1" w:rsidRPr="00C0300F" w:rsidRDefault="001B74E1">
            <w:pPr>
              <w:rPr>
                <w:rFonts w:hAnsi="Courier New"/>
                <w:color w:val="000000" w:themeColor="text1"/>
                <w:sz w:val="18"/>
              </w:rPr>
            </w:pPr>
          </w:p>
        </w:tc>
      </w:tr>
      <w:tr w:rsidR="001B74E1" w:rsidRPr="00C0300F" w14:paraId="7CDDEBF0" w14:textId="77777777">
        <w:trPr>
          <w:cantSplit/>
        </w:trPr>
        <w:tc>
          <w:tcPr>
            <w:tcW w:w="104" w:type="dxa"/>
            <w:vMerge/>
            <w:tcBorders>
              <w:right w:val="single" w:sz="12" w:space="0" w:color="auto"/>
            </w:tcBorders>
            <w:vAlign w:val="center"/>
          </w:tcPr>
          <w:p w14:paraId="331172A4"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single" w:sz="12" w:space="0" w:color="auto"/>
            </w:tcBorders>
          </w:tcPr>
          <w:p w14:paraId="3F67CC2E" w14:textId="77777777" w:rsidR="001B74E1" w:rsidRPr="00C0300F" w:rsidRDefault="001B74E1">
            <w:pPr>
              <w:rPr>
                <w:rFonts w:hAnsi="Courier New"/>
                <w:color w:val="000000" w:themeColor="text1"/>
                <w:sz w:val="18"/>
              </w:rPr>
            </w:pPr>
          </w:p>
        </w:tc>
        <w:tc>
          <w:tcPr>
            <w:tcW w:w="392" w:type="dxa"/>
            <w:vMerge/>
            <w:tcBorders>
              <w:left w:val="nil"/>
              <w:bottom w:val="single" w:sz="12" w:space="0" w:color="auto"/>
            </w:tcBorders>
            <w:vAlign w:val="center"/>
          </w:tcPr>
          <w:p w14:paraId="0C10C8F2" w14:textId="77777777" w:rsidR="001B74E1" w:rsidRPr="00C0300F" w:rsidRDefault="001B74E1">
            <w:pPr>
              <w:rPr>
                <w:rFonts w:hAnsi="Courier New"/>
                <w:color w:val="000000" w:themeColor="text1"/>
                <w:sz w:val="18"/>
              </w:rPr>
            </w:pPr>
          </w:p>
        </w:tc>
        <w:tc>
          <w:tcPr>
            <w:tcW w:w="392" w:type="dxa"/>
            <w:vMerge/>
            <w:tcBorders>
              <w:bottom w:val="single" w:sz="12" w:space="0" w:color="auto"/>
              <w:right w:val="single" w:sz="12" w:space="0" w:color="auto"/>
            </w:tcBorders>
            <w:vAlign w:val="center"/>
          </w:tcPr>
          <w:p w14:paraId="7AF9A348" w14:textId="77777777" w:rsidR="001B74E1" w:rsidRPr="00C0300F" w:rsidRDefault="001B74E1">
            <w:pPr>
              <w:jc w:val="center"/>
              <w:rPr>
                <w:rFonts w:hAnsi="Courier New"/>
                <w:color w:val="000000" w:themeColor="text1"/>
                <w:sz w:val="18"/>
              </w:rPr>
            </w:pPr>
          </w:p>
        </w:tc>
        <w:tc>
          <w:tcPr>
            <w:tcW w:w="288" w:type="dxa"/>
            <w:vMerge/>
            <w:tcBorders>
              <w:left w:val="nil"/>
              <w:bottom w:val="single" w:sz="12" w:space="0" w:color="auto"/>
              <w:right w:val="single" w:sz="12" w:space="0" w:color="auto"/>
            </w:tcBorders>
            <w:vAlign w:val="center"/>
          </w:tcPr>
          <w:p w14:paraId="55FA0A46" w14:textId="77777777" w:rsidR="001B74E1" w:rsidRPr="00C0300F" w:rsidRDefault="001B74E1">
            <w:pPr>
              <w:jc w:val="center"/>
              <w:rPr>
                <w:rFonts w:hAnsi="Courier New"/>
                <w:color w:val="000000" w:themeColor="text1"/>
                <w:sz w:val="18"/>
              </w:rPr>
            </w:pPr>
          </w:p>
        </w:tc>
        <w:tc>
          <w:tcPr>
            <w:tcW w:w="10500" w:type="dxa"/>
            <w:tcBorders>
              <w:left w:val="nil"/>
              <w:bottom w:val="single" w:sz="12" w:space="0" w:color="auto"/>
              <w:right w:val="single" w:sz="12" w:space="0" w:color="auto"/>
            </w:tcBorders>
            <w:vAlign w:val="center"/>
          </w:tcPr>
          <w:p w14:paraId="746908D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Pr="00C0300F">
              <w:rPr>
                <w:rFonts w:hAnsi="Courier New" w:hint="eastAsia"/>
                <w:color w:val="000000" w:themeColor="text1"/>
                <w:spacing w:val="30"/>
                <w:sz w:val="18"/>
              </w:rPr>
              <w:t>⇒</w:t>
            </w:r>
            <w:r w:rsidRPr="00C0300F">
              <w:rPr>
                <w:rFonts w:hAnsi="Courier New" w:hint="eastAsia"/>
                <w:color w:val="000000" w:themeColor="text1"/>
                <w:sz w:val="18"/>
              </w:rPr>
              <w:t>傾斜路、</w:t>
            </w:r>
            <w:r w:rsidRPr="00C0300F">
              <w:rPr>
                <w:rFonts w:hAnsi="Courier New"/>
                <w:color w:val="000000" w:themeColor="text1"/>
                <w:sz w:val="18"/>
              </w:rPr>
              <w:t>EV</w:t>
            </w:r>
            <w:r w:rsidRPr="00C0300F">
              <w:rPr>
                <w:rFonts w:hAnsi="Courier New" w:hint="eastAsia"/>
                <w:color w:val="000000" w:themeColor="text1"/>
                <w:sz w:val="18"/>
              </w:rPr>
              <w:t>その他の昇降機を併設する場合は、この限りでない</w:t>
            </w:r>
          </w:p>
        </w:tc>
        <w:tc>
          <w:tcPr>
            <w:tcW w:w="420" w:type="dxa"/>
            <w:tcBorders>
              <w:left w:val="nil"/>
              <w:bottom w:val="single" w:sz="12" w:space="0" w:color="auto"/>
              <w:right w:val="single" w:sz="12" w:space="0" w:color="auto"/>
            </w:tcBorders>
            <w:vAlign w:val="center"/>
          </w:tcPr>
          <w:p w14:paraId="7C8582D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8F93E76" w14:textId="77777777" w:rsidR="001B74E1" w:rsidRPr="00C0300F" w:rsidRDefault="001B74E1">
            <w:pPr>
              <w:rPr>
                <w:rFonts w:hAnsi="Courier New"/>
                <w:color w:val="000000" w:themeColor="text1"/>
                <w:sz w:val="18"/>
              </w:rPr>
            </w:pPr>
          </w:p>
        </w:tc>
      </w:tr>
      <w:tr w:rsidR="001B74E1" w:rsidRPr="00C0300F" w14:paraId="24F59E46" w14:textId="77777777">
        <w:trPr>
          <w:cantSplit/>
        </w:trPr>
        <w:tc>
          <w:tcPr>
            <w:tcW w:w="104" w:type="dxa"/>
            <w:vMerge/>
            <w:tcBorders>
              <w:right w:val="single" w:sz="12" w:space="0" w:color="auto"/>
            </w:tcBorders>
            <w:vAlign w:val="center"/>
          </w:tcPr>
          <w:p w14:paraId="68B1436E"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7374CCD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出入口</w:t>
            </w:r>
          </w:p>
        </w:tc>
        <w:tc>
          <w:tcPr>
            <w:tcW w:w="392" w:type="dxa"/>
            <w:tcBorders>
              <w:top w:val="single" w:sz="12" w:space="0" w:color="auto"/>
              <w:left w:val="single" w:sz="12" w:space="0" w:color="auto"/>
            </w:tcBorders>
            <w:vAlign w:val="center"/>
          </w:tcPr>
          <w:p w14:paraId="62E44EC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6BAF9C2F"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top w:val="single" w:sz="12" w:space="0" w:color="auto"/>
              <w:left w:val="nil"/>
              <w:right w:val="single" w:sz="12" w:space="0" w:color="auto"/>
            </w:tcBorders>
            <w:vAlign w:val="center"/>
          </w:tcPr>
          <w:p w14:paraId="4B079A21"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7DB0C2E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幅</w:t>
            </w:r>
            <w:r w:rsidRPr="00C0300F">
              <w:rPr>
                <w:rFonts w:hAnsi="Courier New"/>
                <w:color w:val="000000" w:themeColor="text1"/>
                <w:sz w:val="18"/>
              </w:rPr>
              <w:t>(</w:t>
            </w:r>
            <w:r w:rsidRPr="00C0300F">
              <w:rPr>
                <w:rFonts w:hAnsi="Courier New" w:hint="eastAsia"/>
                <w:color w:val="000000" w:themeColor="text1"/>
                <w:sz w:val="18"/>
              </w:rPr>
              <w:t>開放時有効</w:t>
            </w:r>
            <w:r w:rsidRPr="00C0300F">
              <w:rPr>
                <w:rFonts w:hAnsi="Courier New"/>
                <w:color w:val="000000" w:themeColor="text1"/>
                <w:sz w:val="18"/>
              </w:rPr>
              <w:t>)80cm</w:t>
            </w:r>
            <w:r w:rsidRPr="00C0300F">
              <w:rPr>
                <w:rFonts w:hAnsi="Courier New" w:hint="eastAsia"/>
                <w:color w:val="000000" w:themeColor="text1"/>
                <w:sz w:val="18"/>
              </w:rPr>
              <w:t>以上</w:t>
            </w:r>
          </w:p>
        </w:tc>
        <w:tc>
          <w:tcPr>
            <w:tcW w:w="420" w:type="dxa"/>
            <w:tcBorders>
              <w:top w:val="single" w:sz="12" w:space="0" w:color="auto"/>
              <w:left w:val="nil"/>
              <w:right w:val="single" w:sz="12" w:space="0" w:color="auto"/>
            </w:tcBorders>
            <w:vAlign w:val="center"/>
          </w:tcPr>
          <w:p w14:paraId="0132B6E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19F3D0C" w14:textId="77777777" w:rsidR="001B74E1" w:rsidRPr="00C0300F" w:rsidRDefault="001B74E1">
            <w:pPr>
              <w:rPr>
                <w:rFonts w:hAnsi="Courier New"/>
                <w:color w:val="000000" w:themeColor="text1"/>
                <w:sz w:val="18"/>
              </w:rPr>
            </w:pPr>
          </w:p>
        </w:tc>
      </w:tr>
      <w:tr w:rsidR="001B74E1" w:rsidRPr="00C0300F" w14:paraId="37316BA5" w14:textId="77777777">
        <w:trPr>
          <w:cantSplit/>
        </w:trPr>
        <w:tc>
          <w:tcPr>
            <w:tcW w:w="104" w:type="dxa"/>
            <w:vMerge/>
            <w:tcBorders>
              <w:right w:val="single" w:sz="12" w:space="0" w:color="auto"/>
            </w:tcBorders>
            <w:vAlign w:val="center"/>
          </w:tcPr>
          <w:p w14:paraId="7DC5A926"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22F70477"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7973097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4D3E277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647BE966"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bottom w:val="single" w:sz="12" w:space="0" w:color="auto"/>
              <w:right w:val="single" w:sz="12" w:space="0" w:color="auto"/>
            </w:tcBorders>
            <w:vAlign w:val="center"/>
          </w:tcPr>
          <w:p w14:paraId="00B5D59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戸は自動的に開閉する構造その他の</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容易に開閉し通過可能な構造とし、その前後に高低差なし</w:t>
            </w:r>
          </w:p>
        </w:tc>
        <w:tc>
          <w:tcPr>
            <w:tcW w:w="420" w:type="dxa"/>
            <w:tcBorders>
              <w:left w:val="nil"/>
              <w:bottom w:val="single" w:sz="12" w:space="0" w:color="auto"/>
              <w:right w:val="single" w:sz="12" w:space="0" w:color="auto"/>
            </w:tcBorders>
            <w:vAlign w:val="center"/>
          </w:tcPr>
          <w:p w14:paraId="5AD0763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A5342AC" w14:textId="77777777" w:rsidR="001B74E1" w:rsidRPr="00C0300F" w:rsidRDefault="001B74E1">
            <w:pPr>
              <w:rPr>
                <w:rFonts w:hAnsi="Courier New"/>
                <w:color w:val="000000" w:themeColor="text1"/>
                <w:sz w:val="18"/>
              </w:rPr>
            </w:pPr>
          </w:p>
        </w:tc>
      </w:tr>
      <w:tr w:rsidR="001B74E1" w:rsidRPr="00C0300F" w14:paraId="220BDB55" w14:textId="77777777">
        <w:trPr>
          <w:cantSplit/>
        </w:trPr>
        <w:tc>
          <w:tcPr>
            <w:tcW w:w="104" w:type="dxa"/>
            <w:vMerge/>
            <w:tcBorders>
              <w:right w:val="single" w:sz="12" w:space="0" w:color="auto"/>
            </w:tcBorders>
            <w:vAlign w:val="center"/>
          </w:tcPr>
          <w:p w14:paraId="7DFB6464"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30474D2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廊下等</w:t>
            </w:r>
          </w:p>
        </w:tc>
        <w:tc>
          <w:tcPr>
            <w:tcW w:w="392" w:type="dxa"/>
            <w:tcBorders>
              <w:top w:val="single" w:sz="12" w:space="0" w:color="auto"/>
              <w:left w:val="single" w:sz="12" w:space="0" w:color="auto"/>
            </w:tcBorders>
            <w:vAlign w:val="center"/>
          </w:tcPr>
          <w:p w14:paraId="3A67E90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3F64525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top w:val="single" w:sz="12" w:space="0" w:color="auto"/>
              <w:left w:val="nil"/>
              <w:right w:val="single" w:sz="12" w:space="0" w:color="auto"/>
            </w:tcBorders>
            <w:vAlign w:val="center"/>
          </w:tcPr>
          <w:p w14:paraId="06B6C8E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2D468A8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幅　</w:t>
            </w:r>
            <w:r w:rsidRPr="00C0300F">
              <w:rPr>
                <w:rFonts w:hAnsi="Courier New"/>
                <w:color w:val="000000" w:themeColor="text1"/>
                <w:sz w:val="18"/>
              </w:rPr>
              <w:t>120cm</w:t>
            </w:r>
            <w:r w:rsidRPr="00C0300F">
              <w:rPr>
                <w:rFonts w:hAnsi="Courier New" w:hint="eastAsia"/>
                <w:color w:val="000000" w:themeColor="text1"/>
                <w:sz w:val="18"/>
              </w:rPr>
              <w:t>以上</w:t>
            </w:r>
          </w:p>
        </w:tc>
        <w:tc>
          <w:tcPr>
            <w:tcW w:w="420" w:type="dxa"/>
            <w:tcBorders>
              <w:top w:val="single" w:sz="12" w:space="0" w:color="auto"/>
              <w:left w:val="nil"/>
              <w:right w:val="single" w:sz="12" w:space="0" w:color="auto"/>
            </w:tcBorders>
            <w:vAlign w:val="center"/>
          </w:tcPr>
          <w:p w14:paraId="063D4ED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79072463" w14:textId="77777777" w:rsidR="001B74E1" w:rsidRPr="00C0300F" w:rsidRDefault="001B74E1">
            <w:pPr>
              <w:rPr>
                <w:rFonts w:hAnsi="Courier New"/>
                <w:color w:val="000000" w:themeColor="text1"/>
                <w:sz w:val="18"/>
              </w:rPr>
            </w:pPr>
          </w:p>
        </w:tc>
      </w:tr>
      <w:tr w:rsidR="001B74E1" w:rsidRPr="00C0300F" w14:paraId="03BB438C" w14:textId="77777777">
        <w:trPr>
          <w:cantSplit/>
        </w:trPr>
        <w:tc>
          <w:tcPr>
            <w:tcW w:w="104" w:type="dxa"/>
            <w:vMerge/>
            <w:tcBorders>
              <w:right w:val="single" w:sz="12" w:space="0" w:color="auto"/>
            </w:tcBorders>
            <w:vAlign w:val="center"/>
          </w:tcPr>
          <w:p w14:paraId="3BEA1EFA"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1FB32128"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360BC82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D0B85F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left w:val="nil"/>
              <w:right w:val="single" w:sz="12" w:space="0" w:color="auto"/>
            </w:tcBorders>
            <w:vAlign w:val="center"/>
          </w:tcPr>
          <w:p w14:paraId="3E1E6AB5"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2FF07AD8" w14:textId="77777777" w:rsidR="001B74E1" w:rsidRPr="00C0300F" w:rsidRDefault="001B74E1">
            <w:pPr>
              <w:rPr>
                <w:rFonts w:hAnsi="Courier New"/>
                <w:color w:val="000000" w:themeColor="text1"/>
                <w:sz w:val="18"/>
              </w:rPr>
            </w:pPr>
            <w:r w:rsidRPr="00C0300F">
              <w:rPr>
                <w:rFonts w:hAnsi="Courier New"/>
                <w:color w:val="000000" w:themeColor="text1"/>
                <w:sz w:val="18"/>
              </w:rPr>
              <w:t>50m</w:t>
            </w:r>
            <w:r w:rsidRPr="00C0300F">
              <w:rPr>
                <w:rFonts w:hAnsi="Courier New" w:hint="eastAsia"/>
                <w:color w:val="000000" w:themeColor="text1"/>
                <w:sz w:val="18"/>
              </w:rPr>
              <w:t>以内ごとに</w:t>
            </w:r>
            <w:r w:rsidR="00051913" w:rsidRPr="00C0300F">
              <w:rPr>
                <w:rFonts w:hAnsi="Courier New" w:hint="eastAsia"/>
                <w:color w:val="000000" w:themeColor="text1"/>
                <w:sz w:val="18"/>
              </w:rPr>
              <w:t>車椅子の</w:t>
            </w:r>
            <w:r w:rsidRPr="00C0300F">
              <w:rPr>
                <w:rFonts w:hAnsi="Courier New" w:hint="eastAsia"/>
                <w:color w:val="000000" w:themeColor="text1"/>
                <w:sz w:val="18"/>
              </w:rPr>
              <w:t>転回に支障のない構造</w:t>
            </w:r>
          </w:p>
        </w:tc>
        <w:tc>
          <w:tcPr>
            <w:tcW w:w="420" w:type="dxa"/>
            <w:tcBorders>
              <w:left w:val="nil"/>
              <w:right w:val="single" w:sz="12" w:space="0" w:color="auto"/>
            </w:tcBorders>
            <w:vAlign w:val="center"/>
          </w:tcPr>
          <w:p w14:paraId="37A5892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48CAC4F" w14:textId="77777777" w:rsidR="001B74E1" w:rsidRPr="00C0300F" w:rsidRDefault="001B74E1">
            <w:pPr>
              <w:rPr>
                <w:rFonts w:hAnsi="Courier New"/>
                <w:color w:val="000000" w:themeColor="text1"/>
                <w:sz w:val="18"/>
              </w:rPr>
            </w:pPr>
          </w:p>
        </w:tc>
      </w:tr>
      <w:tr w:rsidR="001B74E1" w:rsidRPr="00C0300F" w14:paraId="2EF93A03" w14:textId="77777777">
        <w:trPr>
          <w:cantSplit/>
        </w:trPr>
        <w:tc>
          <w:tcPr>
            <w:tcW w:w="104" w:type="dxa"/>
            <w:vMerge/>
            <w:tcBorders>
              <w:right w:val="single" w:sz="12" w:space="0" w:color="auto"/>
            </w:tcBorders>
            <w:vAlign w:val="center"/>
          </w:tcPr>
          <w:p w14:paraId="421AF41A"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1F1363A9"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45E3188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343177A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68C7C50A"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bottom w:val="single" w:sz="12" w:space="0" w:color="auto"/>
              <w:right w:val="single" w:sz="12" w:space="0" w:color="auto"/>
            </w:tcBorders>
            <w:vAlign w:val="center"/>
          </w:tcPr>
          <w:p w14:paraId="52DEF12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戸は自動的に開閉する構造その他の</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容易に開閉し通過可能な構造とし、その前後に高低差なし</w:t>
            </w:r>
          </w:p>
        </w:tc>
        <w:tc>
          <w:tcPr>
            <w:tcW w:w="420" w:type="dxa"/>
            <w:tcBorders>
              <w:left w:val="nil"/>
              <w:bottom w:val="single" w:sz="12" w:space="0" w:color="auto"/>
              <w:right w:val="single" w:sz="12" w:space="0" w:color="auto"/>
            </w:tcBorders>
            <w:vAlign w:val="center"/>
          </w:tcPr>
          <w:p w14:paraId="4DD5CA1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DB7CB26" w14:textId="77777777" w:rsidR="001B74E1" w:rsidRPr="00C0300F" w:rsidRDefault="001B74E1">
            <w:pPr>
              <w:rPr>
                <w:rFonts w:hAnsi="Courier New"/>
                <w:color w:val="000000" w:themeColor="text1"/>
                <w:sz w:val="18"/>
              </w:rPr>
            </w:pPr>
          </w:p>
        </w:tc>
      </w:tr>
      <w:tr w:rsidR="001B74E1" w:rsidRPr="00C0300F" w14:paraId="51F887D7" w14:textId="77777777">
        <w:trPr>
          <w:cantSplit/>
        </w:trPr>
        <w:tc>
          <w:tcPr>
            <w:tcW w:w="104" w:type="dxa"/>
            <w:vMerge/>
            <w:tcBorders>
              <w:right w:val="single" w:sz="12" w:space="0" w:color="auto"/>
            </w:tcBorders>
            <w:vAlign w:val="center"/>
          </w:tcPr>
          <w:p w14:paraId="2A334A53"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0CB725B3" w14:textId="77777777" w:rsidR="00FE56DD" w:rsidRPr="00C0300F" w:rsidRDefault="001B74E1">
            <w:pPr>
              <w:rPr>
                <w:rFonts w:hAnsi="Courier New"/>
                <w:color w:val="000000" w:themeColor="text1"/>
                <w:sz w:val="18"/>
              </w:rPr>
            </w:pPr>
            <w:r w:rsidRPr="00C0300F">
              <w:rPr>
                <w:rFonts w:hAnsi="Courier New" w:hint="eastAsia"/>
                <w:color w:val="000000" w:themeColor="text1"/>
                <w:sz w:val="18"/>
              </w:rPr>
              <w:t>階段に代わり</w:t>
            </w:r>
          </w:p>
          <w:p w14:paraId="692E0BCE" w14:textId="77777777" w:rsidR="00FE56DD" w:rsidRPr="00C0300F" w:rsidRDefault="001B74E1">
            <w:pPr>
              <w:rPr>
                <w:rFonts w:hAnsi="Courier New"/>
                <w:color w:val="000000" w:themeColor="text1"/>
                <w:sz w:val="18"/>
              </w:rPr>
            </w:pPr>
            <w:r w:rsidRPr="00C0300F">
              <w:rPr>
                <w:rFonts w:hAnsi="Courier New" w:hint="eastAsia"/>
                <w:color w:val="000000" w:themeColor="text1"/>
                <w:sz w:val="18"/>
              </w:rPr>
              <w:t>又はこれに併</w:t>
            </w:r>
          </w:p>
          <w:p w14:paraId="2687DE7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設する傾斜路</w:t>
            </w:r>
          </w:p>
        </w:tc>
        <w:tc>
          <w:tcPr>
            <w:tcW w:w="392" w:type="dxa"/>
            <w:tcBorders>
              <w:top w:val="single" w:sz="12" w:space="0" w:color="auto"/>
              <w:left w:val="single" w:sz="12" w:space="0" w:color="auto"/>
            </w:tcBorders>
            <w:vAlign w:val="center"/>
          </w:tcPr>
          <w:p w14:paraId="456F368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568BC01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right w:val="single" w:sz="12" w:space="0" w:color="auto"/>
            </w:tcBorders>
            <w:vAlign w:val="center"/>
          </w:tcPr>
          <w:p w14:paraId="4A544303"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1D9BA71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幅　</w:t>
            </w:r>
            <w:r w:rsidRPr="00C0300F">
              <w:rPr>
                <w:rFonts w:hAnsi="Courier New"/>
                <w:color w:val="000000" w:themeColor="text1"/>
                <w:sz w:val="18"/>
              </w:rPr>
              <w:t>120cm</w:t>
            </w:r>
            <w:r w:rsidRPr="00C0300F">
              <w:rPr>
                <w:rFonts w:hAnsi="Courier New" w:hint="eastAsia"/>
                <w:color w:val="000000" w:themeColor="text1"/>
                <w:sz w:val="18"/>
              </w:rPr>
              <w:t xml:space="preserve">以上　</w:t>
            </w:r>
            <w:r w:rsidRPr="00C0300F">
              <w:rPr>
                <w:rFonts w:hAnsi="Courier New"/>
                <w:color w:val="000000" w:themeColor="text1"/>
                <w:sz w:val="18"/>
              </w:rPr>
              <w:t>(</w:t>
            </w:r>
            <w:r w:rsidRPr="00C0300F">
              <w:rPr>
                <w:rFonts w:hAnsi="Courier New" w:hint="eastAsia"/>
                <w:color w:val="000000" w:themeColor="text1"/>
                <w:sz w:val="18"/>
              </w:rPr>
              <w:t>階段に併設する場合は</w:t>
            </w:r>
            <w:r w:rsidRPr="00C0300F">
              <w:rPr>
                <w:rFonts w:hAnsi="Courier New"/>
                <w:color w:val="000000" w:themeColor="text1"/>
                <w:sz w:val="18"/>
              </w:rPr>
              <w:t>90cm</w:t>
            </w:r>
            <w:r w:rsidRPr="00C0300F">
              <w:rPr>
                <w:rFonts w:hAnsi="Courier New" w:hint="eastAsia"/>
                <w:color w:val="000000" w:themeColor="text1"/>
                <w:sz w:val="18"/>
              </w:rPr>
              <w:t>以上</w:t>
            </w:r>
            <w:r w:rsidRPr="00C0300F">
              <w:rPr>
                <w:rFonts w:hAnsi="Courier New"/>
                <w:color w:val="000000" w:themeColor="text1"/>
                <w:sz w:val="18"/>
              </w:rPr>
              <w:t>)</w:t>
            </w:r>
          </w:p>
        </w:tc>
        <w:tc>
          <w:tcPr>
            <w:tcW w:w="420" w:type="dxa"/>
            <w:tcBorders>
              <w:top w:val="single" w:sz="12" w:space="0" w:color="auto"/>
              <w:left w:val="nil"/>
              <w:right w:val="single" w:sz="12" w:space="0" w:color="auto"/>
            </w:tcBorders>
            <w:vAlign w:val="center"/>
          </w:tcPr>
          <w:p w14:paraId="77656DB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92E5827" w14:textId="77777777" w:rsidR="001B74E1" w:rsidRPr="00C0300F" w:rsidRDefault="001B74E1">
            <w:pPr>
              <w:rPr>
                <w:rFonts w:hAnsi="Courier New"/>
                <w:color w:val="000000" w:themeColor="text1"/>
                <w:sz w:val="18"/>
              </w:rPr>
            </w:pPr>
          </w:p>
        </w:tc>
      </w:tr>
      <w:tr w:rsidR="001B74E1" w:rsidRPr="00C0300F" w14:paraId="29D2B8C2" w14:textId="77777777">
        <w:trPr>
          <w:cantSplit/>
        </w:trPr>
        <w:tc>
          <w:tcPr>
            <w:tcW w:w="104" w:type="dxa"/>
            <w:vMerge/>
            <w:tcBorders>
              <w:right w:val="single" w:sz="12" w:space="0" w:color="auto"/>
            </w:tcBorders>
            <w:vAlign w:val="center"/>
          </w:tcPr>
          <w:p w14:paraId="46801B5F"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BA6E44D"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0C91412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3B7E481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769FA384"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6550FC02"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勾配</w:t>
            </w:r>
            <w:r w:rsidR="001B74E1" w:rsidRPr="00C0300F">
              <w:rPr>
                <w:rFonts w:hAnsi="Courier New" w:hint="eastAsia"/>
                <w:color w:val="000000" w:themeColor="text1"/>
                <w:sz w:val="18"/>
              </w:rPr>
              <w:t xml:space="preserve">　</w:t>
            </w:r>
            <w:r w:rsidR="001B74E1" w:rsidRPr="00C0300F">
              <w:rPr>
                <w:rFonts w:hAnsi="Courier New"/>
                <w:color w:val="000000" w:themeColor="text1"/>
                <w:sz w:val="18"/>
              </w:rPr>
              <w:t>1</w:t>
            </w:r>
            <w:r w:rsidR="00623B39" w:rsidRPr="00C0300F">
              <w:rPr>
                <w:rFonts w:hAnsi="Courier New"/>
                <w:color w:val="000000" w:themeColor="text1"/>
                <w:sz w:val="18"/>
              </w:rPr>
              <w:t>/</w:t>
            </w:r>
            <w:r w:rsidR="001B74E1" w:rsidRPr="00C0300F">
              <w:rPr>
                <w:rFonts w:hAnsi="Courier New"/>
                <w:color w:val="000000" w:themeColor="text1"/>
                <w:sz w:val="18"/>
              </w:rPr>
              <w:t>12</w:t>
            </w:r>
            <w:r w:rsidR="001B74E1" w:rsidRPr="00C0300F">
              <w:rPr>
                <w:rFonts w:hAnsi="Courier New" w:hint="eastAsia"/>
                <w:color w:val="000000" w:themeColor="text1"/>
                <w:sz w:val="18"/>
              </w:rPr>
              <w:t xml:space="preserve">以下　</w:t>
            </w:r>
            <w:r w:rsidR="001B74E1" w:rsidRPr="00C0300F">
              <w:rPr>
                <w:rFonts w:hAnsi="Courier New"/>
                <w:color w:val="000000" w:themeColor="text1"/>
                <w:sz w:val="18"/>
              </w:rPr>
              <w:t>(</w:t>
            </w:r>
            <w:r w:rsidR="001B74E1" w:rsidRPr="00C0300F">
              <w:rPr>
                <w:rFonts w:hAnsi="Courier New" w:hint="eastAsia"/>
                <w:color w:val="000000" w:themeColor="text1"/>
                <w:sz w:val="18"/>
              </w:rPr>
              <w:t>高さ</w:t>
            </w:r>
            <w:r w:rsidR="001B74E1" w:rsidRPr="00C0300F">
              <w:rPr>
                <w:rFonts w:hAnsi="Courier New"/>
                <w:color w:val="000000" w:themeColor="text1"/>
                <w:sz w:val="18"/>
              </w:rPr>
              <w:t>16cm</w:t>
            </w:r>
            <w:r w:rsidR="001B74E1" w:rsidRPr="00C0300F">
              <w:rPr>
                <w:rFonts w:hAnsi="Courier New" w:hint="eastAsia"/>
                <w:color w:val="000000" w:themeColor="text1"/>
                <w:sz w:val="18"/>
              </w:rPr>
              <w:t>以下の場合は</w:t>
            </w:r>
            <w:r w:rsidR="001B74E1" w:rsidRPr="00C0300F">
              <w:rPr>
                <w:rFonts w:hAnsi="Courier New"/>
                <w:color w:val="000000" w:themeColor="text1"/>
                <w:sz w:val="18"/>
              </w:rPr>
              <w:t>1</w:t>
            </w:r>
            <w:r w:rsidR="00623B39" w:rsidRPr="00C0300F">
              <w:rPr>
                <w:rFonts w:hAnsi="Courier New"/>
                <w:color w:val="000000" w:themeColor="text1"/>
                <w:sz w:val="18"/>
              </w:rPr>
              <w:t>/</w:t>
            </w:r>
            <w:r w:rsidR="001B74E1" w:rsidRPr="00C0300F">
              <w:rPr>
                <w:rFonts w:hAnsi="Courier New"/>
                <w:color w:val="000000" w:themeColor="text1"/>
                <w:sz w:val="18"/>
              </w:rPr>
              <w:t>8</w:t>
            </w:r>
            <w:r w:rsidR="001B74E1" w:rsidRPr="00C0300F">
              <w:rPr>
                <w:rFonts w:hAnsi="Courier New" w:hint="eastAsia"/>
                <w:color w:val="000000" w:themeColor="text1"/>
                <w:sz w:val="18"/>
              </w:rPr>
              <w:t>以下</w:t>
            </w:r>
            <w:r w:rsidR="001B74E1" w:rsidRPr="00C0300F">
              <w:rPr>
                <w:rFonts w:hAnsi="Courier New"/>
                <w:color w:val="000000" w:themeColor="text1"/>
                <w:sz w:val="18"/>
              </w:rPr>
              <w:t>)</w:t>
            </w:r>
          </w:p>
        </w:tc>
        <w:tc>
          <w:tcPr>
            <w:tcW w:w="420" w:type="dxa"/>
            <w:tcBorders>
              <w:left w:val="nil"/>
              <w:right w:val="single" w:sz="12" w:space="0" w:color="auto"/>
            </w:tcBorders>
            <w:vAlign w:val="center"/>
          </w:tcPr>
          <w:p w14:paraId="6EE0B8B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E1AEBBE" w14:textId="77777777" w:rsidR="001B74E1" w:rsidRPr="00C0300F" w:rsidRDefault="001B74E1">
            <w:pPr>
              <w:rPr>
                <w:rFonts w:hAnsi="Courier New"/>
                <w:color w:val="000000" w:themeColor="text1"/>
                <w:sz w:val="18"/>
              </w:rPr>
            </w:pPr>
          </w:p>
        </w:tc>
      </w:tr>
      <w:tr w:rsidR="001B74E1" w:rsidRPr="00C0300F" w14:paraId="55D6E153" w14:textId="77777777">
        <w:trPr>
          <w:cantSplit/>
        </w:trPr>
        <w:tc>
          <w:tcPr>
            <w:tcW w:w="104" w:type="dxa"/>
            <w:vMerge/>
            <w:tcBorders>
              <w:right w:val="single" w:sz="12" w:space="0" w:color="auto"/>
            </w:tcBorders>
            <w:vAlign w:val="center"/>
          </w:tcPr>
          <w:p w14:paraId="1406B110"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5FC36A55"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66D32F9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4ED4D51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55FEF5FE"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right w:val="single" w:sz="12" w:space="0" w:color="auto"/>
            </w:tcBorders>
            <w:vAlign w:val="center"/>
          </w:tcPr>
          <w:p w14:paraId="3130050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高さが</w:t>
            </w:r>
            <w:r w:rsidRPr="00C0300F">
              <w:rPr>
                <w:rFonts w:hAnsi="Courier New"/>
                <w:color w:val="000000" w:themeColor="text1"/>
                <w:sz w:val="18"/>
              </w:rPr>
              <w:t>75cm</w:t>
            </w:r>
            <w:r w:rsidRPr="00C0300F">
              <w:rPr>
                <w:rFonts w:hAnsi="Courier New" w:hint="eastAsia"/>
                <w:color w:val="000000" w:themeColor="text1"/>
                <w:sz w:val="18"/>
              </w:rPr>
              <w:t>を超えるものは、</w:t>
            </w:r>
            <w:r w:rsidRPr="00C0300F">
              <w:rPr>
                <w:rFonts w:hAnsi="Courier New"/>
                <w:color w:val="000000" w:themeColor="text1"/>
                <w:sz w:val="18"/>
              </w:rPr>
              <w:t>75cm</w:t>
            </w:r>
            <w:r w:rsidRPr="00C0300F">
              <w:rPr>
                <w:rFonts w:hAnsi="Courier New" w:hint="eastAsia"/>
                <w:color w:val="000000" w:themeColor="text1"/>
                <w:sz w:val="18"/>
              </w:rPr>
              <w:t>以内ごとに踏幅</w:t>
            </w:r>
            <w:r w:rsidRPr="00C0300F">
              <w:rPr>
                <w:rFonts w:hAnsi="Courier New"/>
                <w:color w:val="000000" w:themeColor="text1"/>
                <w:sz w:val="18"/>
              </w:rPr>
              <w:t>150cm</w:t>
            </w:r>
            <w:r w:rsidRPr="00C0300F">
              <w:rPr>
                <w:rFonts w:hAnsi="Courier New" w:hint="eastAsia"/>
                <w:color w:val="000000" w:themeColor="text1"/>
                <w:sz w:val="18"/>
              </w:rPr>
              <w:t>以上の</w:t>
            </w:r>
            <w:r w:rsidR="00051913" w:rsidRPr="00C0300F">
              <w:rPr>
                <w:rFonts w:hAnsi="Courier New" w:hint="eastAsia"/>
                <w:color w:val="000000" w:themeColor="text1"/>
                <w:sz w:val="18"/>
              </w:rPr>
              <w:t>踊り場</w:t>
            </w:r>
            <w:r w:rsidRPr="00C0300F">
              <w:rPr>
                <w:rFonts w:hAnsi="Courier New" w:hint="eastAsia"/>
                <w:color w:val="000000" w:themeColor="text1"/>
                <w:sz w:val="18"/>
              </w:rPr>
              <w:t>を設置</w:t>
            </w:r>
          </w:p>
        </w:tc>
        <w:tc>
          <w:tcPr>
            <w:tcW w:w="420" w:type="dxa"/>
            <w:tcBorders>
              <w:left w:val="nil"/>
              <w:right w:val="single" w:sz="12" w:space="0" w:color="auto"/>
            </w:tcBorders>
            <w:vAlign w:val="center"/>
          </w:tcPr>
          <w:p w14:paraId="1A3E1C7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5BD6ADD0" w14:textId="77777777" w:rsidR="001B74E1" w:rsidRPr="00C0300F" w:rsidRDefault="001B74E1">
            <w:pPr>
              <w:rPr>
                <w:rFonts w:hAnsi="Courier New"/>
                <w:color w:val="000000" w:themeColor="text1"/>
                <w:sz w:val="18"/>
              </w:rPr>
            </w:pPr>
          </w:p>
        </w:tc>
      </w:tr>
      <w:tr w:rsidR="001B74E1" w:rsidRPr="00C0300F" w14:paraId="6D3F5283" w14:textId="77777777">
        <w:trPr>
          <w:cantSplit/>
        </w:trPr>
        <w:tc>
          <w:tcPr>
            <w:tcW w:w="104" w:type="dxa"/>
            <w:vMerge/>
            <w:tcBorders>
              <w:right w:val="single" w:sz="12" w:space="0" w:color="auto"/>
            </w:tcBorders>
            <w:vAlign w:val="center"/>
          </w:tcPr>
          <w:p w14:paraId="2F8F020C"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1C4E587C"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04A5438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531C212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7931AFB5"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4</w:t>
            </w:r>
          </w:p>
        </w:tc>
        <w:tc>
          <w:tcPr>
            <w:tcW w:w="10500" w:type="dxa"/>
            <w:tcBorders>
              <w:left w:val="nil"/>
              <w:right w:val="single" w:sz="12" w:space="0" w:color="auto"/>
            </w:tcBorders>
            <w:vAlign w:val="center"/>
          </w:tcPr>
          <w:p w14:paraId="022EB65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両側に側壁又は立上りの設置</w:t>
            </w:r>
          </w:p>
        </w:tc>
        <w:tc>
          <w:tcPr>
            <w:tcW w:w="420" w:type="dxa"/>
            <w:tcBorders>
              <w:left w:val="nil"/>
              <w:right w:val="single" w:sz="12" w:space="0" w:color="auto"/>
            </w:tcBorders>
            <w:vAlign w:val="center"/>
          </w:tcPr>
          <w:p w14:paraId="55158CD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6C98D52" w14:textId="77777777" w:rsidR="001B74E1" w:rsidRPr="00C0300F" w:rsidRDefault="001B74E1">
            <w:pPr>
              <w:rPr>
                <w:rFonts w:hAnsi="Courier New"/>
                <w:color w:val="000000" w:themeColor="text1"/>
                <w:sz w:val="18"/>
              </w:rPr>
            </w:pPr>
          </w:p>
        </w:tc>
      </w:tr>
      <w:tr w:rsidR="001B74E1" w:rsidRPr="00C0300F" w14:paraId="64AC85D8" w14:textId="77777777">
        <w:trPr>
          <w:cantSplit/>
        </w:trPr>
        <w:tc>
          <w:tcPr>
            <w:tcW w:w="104" w:type="dxa"/>
            <w:vMerge/>
            <w:tcBorders>
              <w:right w:val="single" w:sz="12" w:space="0" w:color="auto"/>
            </w:tcBorders>
            <w:vAlign w:val="center"/>
          </w:tcPr>
          <w:p w14:paraId="314D4F9F"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7DF44D1E"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203F673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3B688C5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34DDB9A2"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5</w:t>
            </w:r>
          </w:p>
        </w:tc>
        <w:tc>
          <w:tcPr>
            <w:tcW w:w="10500" w:type="dxa"/>
            <w:tcBorders>
              <w:left w:val="nil"/>
              <w:bottom w:val="single" w:sz="12" w:space="0" w:color="auto"/>
              <w:right w:val="single" w:sz="12" w:space="0" w:color="auto"/>
            </w:tcBorders>
            <w:vAlign w:val="center"/>
          </w:tcPr>
          <w:p w14:paraId="39273A4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始点、終点に</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安全に停止できる平坦な部分の設置</w:t>
            </w:r>
          </w:p>
        </w:tc>
        <w:tc>
          <w:tcPr>
            <w:tcW w:w="420" w:type="dxa"/>
            <w:tcBorders>
              <w:left w:val="nil"/>
              <w:bottom w:val="single" w:sz="12" w:space="0" w:color="auto"/>
              <w:right w:val="single" w:sz="12" w:space="0" w:color="auto"/>
            </w:tcBorders>
            <w:vAlign w:val="center"/>
          </w:tcPr>
          <w:p w14:paraId="30F3284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7B5E1DDC" w14:textId="77777777" w:rsidR="001B74E1" w:rsidRPr="00C0300F" w:rsidRDefault="001B74E1">
            <w:pPr>
              <w:rPr>
                <w:rFonts w:hAnsi="Courier New"/>
                <w:color w:val="000000" w:themeColor="text1"/>
                <w:sz w:val="18"/>
              </w:rPr>
            </w:pPr>
          </w:p>
        </w:tc>
      </w:tr>
      <w:tr w:rsidR="001B74E1" w:rsidRPr="00C0300F" w14:paraId="25E4EA1E" w14:textId="77777777">
        <w:trPr>
          <w:cantSplit/>
        </w:trPr>
        <w:tc>
          <w:tcPr>
            <w:tcW w:w="104" w:type="dxa"/>
            <w:vMerge/>
            <w:tcBorders>
              <w:right w:val="single" w:sz="12" w:space="0" w:color="auto"/>
            </w:tcBorders>
            <w:vAlign w:val="center"/>
          </w:tcPr>
          <w:p w14:paraId="4997924D"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56D45DDA" w14:textId="77777777" w:rsidR="00FE56DD" w:rsidRPr="00C0300F" w:rsidRDefault="001B74E1">
            <w:pPr>
              <w:rPr>
                <w:rFonts w:hAnsi="Courier New"/>
                <w:color w:val="000000" w:themeColor="text1"/>
                <w:sz w:val="18"/>
              </w:rPr>
            </w:pPr>
            <w:r w:rsidRPr="00C0300F">
              <w:rPr>
                <w:rFonts w:hAnsi="Courier New" w:hint="eastAsia"/>
                <w:color w:val="000000" w:themeColor="text1"/>
                <w:sz w:val="18"/>
              </w:rPr>
              <w:t>エレベーター</w:t>
            </w:r>
          </w:p>
          <w:p w14:paraId="2C2151C8" w14:textId="77777777" w:rsidR="00FE56DD" w:rsidRPr="00C0300F" w:rsidRDefault="001B74E1">
            <w:pPr>
              <w:rPr>
                <w:rFonts w:hAnsi="Courier New"/>
                <w:color w:val="000000" w:themeColor="text1"/>
                <w:spacing w:val="180"/>
                <w:sz w:val="18"/>
              </w:rPr>
            </w:pPr>
            <w:r w:rsidRPr="00C0300F">
              <w:rPr>
                <w:rFonts w:hAnsi="Courier New" w:hint="eastAsia"/>
                <w:color w:val="000000" w:themeColor="text1"/>
                <w:sz w:val="18"/>
              </w:rPr>
              <w:t>及びそ</w:t>
            </w:r>
            <w:r w:rsidRPr="00C0300F">
              <w:rPr>
                <w:rFonts w:hAnsi="Courier New" w:hint="eastAsia"/>
                <w:color w:val="000000" w:themeColor="text1"/>
                <w:spacing w:val="180"/>
                <w:sz w:val="18"/>
              </w:rPr>
              <w:t>の</w:t>
            </w:r>
          </w:p>
          <w:p w14:paraId="154B3A7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乗降ロビー</w:t>
            </w:r>
          </w:p>
        </w:tc>
        <w:tc>
          <w:tcPr>
            <w:tcW w:w="392" w:type="dxa"/>
            <w:tcBorders>
              <w:top w:val="single" w:sz="12" w:space="0" w:color="auto"/>
              <w:left w:val="single" w:sz="12" w:space="0" w:color="auto"/>
            </w:tcBorders>
            <w:vAlign w:val="center"/>
          </w:tcPr>
          <w:p w14:paraId="020F257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1A1D73EB"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top w:val="single" w:sz="12" w:space="0" w:color="auto"/>
              <w:left w:val="nil"/>
              <w:right w:val="single" w:sz="12" w:space="0" w:color="auto"/>
            </w:tcBorders>
            <w:vAlign w:val="center"/>
          </w:tcPr>
          <w:p w14:paraId="76F4B37F"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2496F7A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各住戸、</w:t>
            </w:r>
            <w:r w:rsidR="00051913" w:rsidRPr="00C0300F">
              <w:rPr>
                <w:rFonts w:hAnsi="Courier New" w:hint="eastAsia"/>
                <w:color w:val="000000" w:themeColor="text1"/>
                <w:sz w:val="18"/>
              </w:rPr>
              <w:t>車椅子使用者用便房</w:t>
            </w:r>
            <w:r w:rsidRPr="00C0300F">
              <w:rPr>
                <w:rFonts w:hAnsi="Courier New" w:hint="eastAsia"/>
                <w:color w:val="000000" w:themeColor="text1"/>
                <w:sz w:val="18"/>
              </w:rPr>
              <w:t>、</w:t>
            </w:r>
            <w:r w:rsidR="00051913" w:rsidRPr="00C0300F">
              <w:rPr>
                <w:rFonts w:hAnsi="Courier New" w:hint="eastAsia"/>
                <w:color w:val="000000" w:themeColor="text1"/>
                <w:sz w:val="18"/>
              </w:rPr>
              <w:t>車椅子使用者用駐車施設</w:t>
            </w:r>
            <w:r w:rsidRPr="00C0300F">
              <w:rPr>
                <w:rFonts w:hAnsi="Courier New" w:hint="eastAsia"/>
                <w:color w:val="000000" w:themeColor="text1"/>
                <w:sz w:val="18"/>
              </w:rPr>
              <w:t>のある階、地上階に停止すること</w:t>
            </w:r>
          </w:p>
        </w:tc>
        <w:tc>
          <w:tcPr>
            <w:tcW w:w="420" w:type="dxa"/>
            <w:tcBorders>
              <w:top w:val="single" w:sz="12" w:space="0" w:color="auto"/>
              <w:left w:val="nil"/>
              <w:right w:val="single" w:sz="12" w:space="0" w:color="auto"/>
            </w:tcBorders>
            <w:vAlign w:val="center"/>
          </w:tcPr>
          <w:p w14:paraId="4EA7F73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1CC3FD9B" w14:textId="77777777" w:rsidR="001B74E1" w:rsidRPr="00C0300F" w:rsidRDefault="001B74E1">
            <w:pPr>
              <w:rPr>
                <w:rFonts w:hAnsi="Courier New"/>
                <w:color w:val="000000" w:themeColor="text1"/>
                <w:sz w:val="18"/>
              </w:rPr>
            </w:pPr>
          </w:p>
        </w:tc>
      </w:tr>
      <w:tr w:rsidR="001B74E1" w:rsidRPr="00C0300F" w14:paraId="3290095E" w14:textId="77777777">
        <w:trPr>
          <w:cantSplit/>
        </w:trPr>
        <w:tc>
          <w:tcPr>
            <w:tcW w:w="104" w:type="dxa"/>
            <w:vMerge/>
            <w:tcBorders>
              <w:right w:val="single" w:sz="12" w:space="0" w:color="auto"/>
            </w:tcBorders>
            <w:vAlign w:val="center"/>
          </w:tcPr>
          <w:p w14:paraId="59F64D53"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59014D7B"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220649D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664B94F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7C9FD6F2"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1B05F9BA"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・昇降路の出入口の</w:t>
            </w:r>
            <w:r w:rsidR="001B74E1" w:rsidRPr="00C0300F">
              <w:rPr>
                <w:rFonts w:hAnsi="Courier New" w:hint="eastAsia"/>
                <w:color w:val="000000" w:themeColor="text1"/>
                <w:spacing w:val="45"/>
                <w:sz w:val="18"/>
              </w:rPr>
              <w:t>幅</w:t>
            </w:r>
            <w:r w:rsidR="001B74E1" w:rsidRPr="00C0300F">
              <w:rPr>
                <w:rFonts w:hAnsi="Courier New"/>
                <w:color w:val="000000" w:themeColor="text1"/>
                <w:sz w:val="18"/>
              </w:rPr>
              <w:t>(</w:t>
            </w:r>
            <w:r w:rsidR="001B74E1" w:rsidRPr="00C0300F">
              <w:rPr>
                <w:rFonts w:hAnsi="Courier New" w:hint="eastAsia"/>
                <w:color w:val="000000" w:themeColor="text1"/>
                <w:sz w:val="18"/>
              </w:rPr>
              <w:t>開放時有効</w:t>
            </w:r>
            <w:r w:rsidR="001B74E1" w:rsidRPr="00C0300F">
              <w:rPr>
                <w:rFonts w:hAnsi="Courier New"/>
                <w:color w:val="000000" w:themeColor="text1"/>
                <w:sz w:val="18"/>
              </w:rPr>
              <w:t>)80cm</w:t>
            </w:r>
            <w:r w:rsidR="001B74E1" w:rsidRPr="00C0300F">
              <w:rPr>
                <w:rFonts w:hAnsi="Courier New" w:hint="eastAsia"/>
                <w:color w:val="000000" w:themeColor="text1"/>
                <w:sz w:val="18"/>
              </w:rPr>
              <w:t>以上</w:t>
            </w:r>
          </w:p>
        </w:tc>
        <w:tc>
          <w:tcPr>
            <w:tcW w:w="420" w:type="dxa"/>
            <w:tcBorders>
              <w:left w:val="nil"/>
              <w:right w:val="single" w:sz="12" w:space="0" w:color="auto"/>
            </w:tcBorders>
            <w:vAlign w:val="center"/>
          </w:tcPr>
          <w:p w14:paraId="4F4A192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8B2E88B" w14:textId="77777777" w:rsidR="001B74E1" w:rsidRPr="00C0300F" w:rsidRDefault="001B74E1">
            <w:pPr>
              <w:rPr>
                <w:rFonts w:hAnsi="Courier New"/>
                <w:color w:val="000000" w:themeColor="text1"/>
                <w:sz w:val="18"/>
              </w:rPr>
            </w:pPr>
          </w:p>
        </w:tc>
      </w:tr>
      <w:tr w:rsidR="001B74E1" w:rsidRPr="00C0300F" w14:paraId="5739F750" w14:textId="77777777">
        <w:trPr>
          <w:cantSplit/>
        </w:trPr>
        <w:tc>
          <w:tcPr>
            <w:tcW w:w="104" w:type="dxa"/>
            <w:vMerge/>
            <w:tcBorders>
              <w:right w:val="single" w:sz="12" w:space="0" w:color="auto"/>
            </w:tcBorders>
            <w:vAlign w:val="center"/>
          </w:tcPr>
          <w:p w14:paraId="5AC43210"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3C184A0"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2209CEC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6D4EB4A2"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left w:val="nil"/>
              <w:right w:val="single" w:sz="12" w:space="0" w:color="auto"/>
            </w:tcBorders>
            <w:vAlign w:val="center"/>
          </w:tcPr>
          <w:p w14:paraId="7F748CD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right w:val="single" w:sz="12" w:space="0" w:color="auto"/>
            </w:tcBorders>
            <w:vAlign w:val="center"/>
          </w:tcPr>
          <w:p w14:paraId="354C9DE1"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 xml:space="preserve">の奥行き　</w:t>
            </w:r>
            <w:r w:rsidR="001B74E1" w:rsidRPr="00C0300F">
              <w:rPr>
                <w:rFonts w:hAnsi="Courier New"/>
                <w:color w:val="000000" w:themeColor="text1"/>
                <w:sz w:val="18"/>
              </w:rPr>
              <w:t>115cm</w:t>
            </w:r>
            <w:r w:rsidR="001B74E1" w:rsidRPr="00C0300F">
              <w:rPr>
                <w:rFonts w:hAnsi="Courier New" w:hint="eastAsia"/>
                <w:color w:val="000000" w:themeColor="text1"/>
                <w:sz w:val="18"/>
              </w:rPr>
              <w:t>以上</w:t>
            </w:r>
          </w:p>
        </w:tc>
        <w:tc>
          <w:tcPr>
            <w:tcW w:w="420" w:type="dxa"/>
            <w:tcBorders>
              <w:left w:val="nil"/>
              <w:right w:val="single" w:sz="12" w:space="0" w:color="auto"/>
            </w:tcBorders>
            <w:vAlign w:val="center"/>
          </w:tcPr>
          <w:p w14:paraId="57517F0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C822107" w14:textId="77777777" w:rsidR="001B74E1" w:rsidRPr="00C0300F" w:rsidRDefault="001B74E1">
            <w:pPr>
              <w:rPr>
                <w:rFonts w:hAnsi="Courier New"/>
                <w:color w:val="000000" w:themeColor="text1"/>
                <w:sz w:val="18"/>
              </w:rPr>
            </w:pPr>
          </w:p>
        </w:tc>
      </w:tr>
      <w:tr w:rsidR="001B74E1" w:rsidRPr="00C0300F" w14:paraId="1FD9E7C9" w14:textId="77777777">
        <w:trPr>
          <w:cantSplit/>
        </w:trPr>
        <w:tc>
          <w:tcPr>
            <w:tcW w:w="104" w:type="dxa"/>
            <w:vMerge/>
            <w:tcBorders>
              <w:right w:val="single" w:sz="12" w:space="0" w:color="auto"/>
            </w:tcBorders>
            <w:vAlign w:val="center"/>
          </w:tcPr>
          <w:p w14:paraId="65D195F2"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472559B"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214AFC5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54BF780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506DCB36"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4</w:t>
            </w:r>
          </w:p>
        </w:tc>
        <w:tc>
          <w:tcPr>
            <w:tcW w:w="10500" w:type="dxa"/>
            <w:tcBorders>
              <w:left w:val="nil"/>
              <w:right w:val="single" w:sz="12" w:space="0" w:color="auto"/>
            </w:tcBorders>
            <w:vAlign w:val="center"/>
          </w:tcPr>
          <w:p w14:paraId="1F19C8C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乗降ロビーは高低差なく、幅及び奥行き　</w:t>
            </w:r>
            <w:r w:rsidRPr="00C0300F">
              <w:rPr>
                <w:rFonts w:hAnsi="Courier New"/>
                <w:color w:val="000000" w:themeColor="text1"/>
                <w:sz w:val="18"/>
              </w:rPr>
              <w:t>150cm</w:t>
            </w:r>
            <w:r w:rsidRPr="00C0300F">
              <w:rPr>
                <w:rFonts w:hAnsi="Courier New" w:hint="eastAsia"/>
                <w:color w:val="000000" w:themeColor="text1"/>
                <w:sz w:val="18"/>
              </w:rPr>
              <w:t>以上</w:t>
            </w:r>
          </w:p>
        </w:tc>
        <w:tc>
          <w:tcPr>
            <w:tcW w:w="420" w:type="dxa"/>
            <w:tcBorders>
              <w:left w:val="nil"/>
              <w:right w:val="single" w:sz="12" w:space="0" w:color="auto"/>
            </w:tcBorders>
            <w:vAlign w:val="center"/>
          </w:tcPr>
          <w:p w14:paraId="3B39802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7F5E834" w14:textId="77777777" w:rsidR="001B74E1" w:rsidRPr="00C0300F" w:rsidRDefault="001B74E1">
            <w:pPr>
              <w:rPr>
                <w:rFonts w:hAnsi="Courier New"/>
                <w:color w:val="000000" w:themeColor="text1"/>
                <w:sz w:val="18"/>
              </w:rPr>
            </w:pPr>
          </w:p>
        </w:tc>
      </w:tr>
      <w:tr w:rsidR="001B74E1" w:rsidRPr="00C0300F" w14:paraId="3CB43C9C" w14:textId="77777777">
        <w:trPr>
          <w:cantSplit/>
        </w:trPr>
        <w:tc>
          <w:tcPr>
            <w:tcW w:w="104" w:type="dxa"/>
            <w:vMerge/>
            <w:tcBorders>
              <w:right w:val="single" w:sz="12" w:space="0" w:color="auto"/>
            </w:tcBorders>
            <w:vAlign w:val="center"/>
          </w:tcPr>
          <w:p w14:paraId="059DDC25"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14132DEB"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3ED545D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6E64A0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1BB2324E"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5</w:t>
            </w:r>
          </w:p>
        </w:tc>
        <w:tc>
          <w:tcPr>
            <w:tcW w:w="10500" w:type="dxa"/>
            <w:tcBorders>
              <w:left w:val="nil"/>
              <w:right w:val="single" w:sz="12" w:space="0" w:color="auto"/>
            </w:tcBorders>
            <w:vAlign w:val="center"/>
          </w:tcPr>
          <w:p w14:paraId="1E408C51"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及び乗降ロビーに、</w:t>
            </w:r>
            <w:r w:rsidRPr="00C0300F">
              <w:rPr>
                <w:rFonts w:hAnsi="Courier New" w:hint="eastAsia"/>
                <w:color w:val="000000" w:themeColor="text1"/>
                <w:sz w:val="18"/>
              </w:rPr>
              <w:t>車椅子使用者が</w:t>
            </w:r>
            <w:r w:rsidR="001B74E1" w:rsidRPr="00C0300F">
              <w:rPr>
                <w:rFonts w:hAnsi="Courier New" w:hint="eastAsia"/>
                <w:color w:val="000000" w:themeColor="text1"/>
                <w:sz w:val="18"/>
              </w:rPr>
              <w:t>円滑に利用可能な位置に制御装置の設置</w:t>
            </w:r>
          </w:p>
        </w:tc>
        <w:tc>
          <w:tcPr>
            <w:tcW w:w="420" w:type="dxa"/>
            <w:tcBorders>
              <w:left w:val="nil"/>
              <w:right w:val="single" w:sz="12" w:space="0" w:color="auto"/>
            </w:tcBorders>
            <w:vAlign w:val="center"/>
          </w:tcPr>
          <w:p w14:paraId="2D53B8D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7FE62F5F" w14:textId="77777777" w:rsidR="001B74E1" w:rsidRPr="00C0300F" w:rsidRDefault="001B74E1">
            <w:pPr>
              <w:rPr>
                <w:rFonts w:hAnsi="Courier New"/>
                <w:color w:val="000000" w:themeColor="text1"/>
                <w:sz w:val="18"/>
              </w:rPr>
            </w:pPr>
          </w:p>
        </w:tc>
      </w:tr>
      <w:tr w:rsidR="001B74E1" w:rsidRPr="00C0300F" w14:paraId="221CB41A" w14:textId="77777777">
        <w:trPr>
          <w:cantSplit/>
        </w:trPr>
        <w:tc>
          <w:tcPr>
            <w:tcW w:w="104" w:type="dxa"/>
            <w:vMerge/>
            <w:tcBorders>
              <w:right w:val="single" w:sz="12" w:space="0" w:color="auto"/>
            </w:tcBorders>
            <w:vAlign w:val="center"/>
          </w:tcPr>
          <w:p w14:paraId="6985F221"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52A6C470"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62CADE7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BC57D0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02598049"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6</w:t>
            </w:r>
          </w:p>
        </w:tc>
        <w:tc>
          <w:tcPr>
            <w:tcW w:w="10500" w:type="dxa"/>
            <w:tcBorders>
              <w:left w:val="nil"/>
              <w:right w:val="single" w:sz="12" w:space="0" w:color="auto"/>
            </w:tcBorders>
            <w:vAlign w:val="center"/>
          </w:tcPr>
          <w:p w14:paraId="3E9B19BB"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内に、停止予定階、</w:t>
            </w:r>
            <w:r w:rsidRPr="00C0300F">
              <w:rPr>
                <w:rFonts w:hAnsi="Courier New" w:hint="eastAsia"/>
                <w:color w:val="000000" w:themeColor="text1"/>
                <w:sz w:val="18"/>
              </w:rPr>
              <w:t>籠</w:t>
            </w:r>
            <w:r w:rsidR="001B74E1" w:rsidRPr="00C0300F">
              <w:rPr>
                <w:rFonts w:hAnsi="Courier New" w:hint="eastAsia"/>
                <w:color w:val="000000" w:themeColor="text1"/>
                <w:sz w:val="18"/>
              </w:rPr>
              <w:t>の現在位置を表示する装置の設置</w:t>
            </w:r>
          </w:p>
        </w:tc>
        <w:tc>
          <w:tcPr>
            <w:tcW w:w="420" w:type="dxa"/>
            <w:tcBorders>
              <w:left w:val="nil"/>
              <w:right w:val="single" w:sz="12" w:space="0" w:color="auto"/>
            </w:tcBorders>
            <w:vAlign w:val="center"/>
          </w:tcPr>
          <w:p w14:paraId="5F36F10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59C97F12" w14:textId="77777777" w:rsidR="001B74E1" w:rsidRPr="00C0300F" w:rsidRDefault="001B74E1">
            <w:pPr>
              <w:rPr>
                <w:rFonts w:hAnsi="Courier New"/>
                <w:color w:val="000000" w:themeColor="text1"/>
                <w:sz w:val="18"/>
              </w:rPr>
            </w:pPr>
          </w:p>
        </w:tc>
      </w:tr>
      <w:tr w:rsidR="001B74E1" w:rsidRPr="00C0300F" w14:paraId="5C43F7FE" w14:textId="77777777">
        <w:trPr>
          <w:cantSplit/>
        </w:trPr>
        <w:tc>
          <w:tcPr>
            <w:tcW w:w="104" w:type="dxa"/>
            <w:vMerge/>
            <w:tcBorders>
              <w:right w:val="single" w:sz="12" w:space="0" w:color="auto"/>
            </w:tcBorders>
            <w:vAlign w:val="center"/>
          </w:tcPr>
          <w:p w14:paraId="423605C3"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2D87EC26"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527B2D4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5A84842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28CE04EA"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7</w:t>
            </w:r>
          </w:p>
        </w:tc>
        <w:tc>
          <w:tcPr>
            <w:tcW w:w="10500" w:type="dxa"/>
            <w:tcBorders>
              <w:left w:val="nil"/>
              <w:bottom w:val="single" w:sz="12" w:space="0" w:color="auto"/>
              <w:right w:val="single" w:sz="12" w:space="0" w:color="auto"/>
            </w:tcBorders>
            <w:vAlign w:val="center"/>
          </w:tcPr>
          <w:p w14:paraId="029F427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乗降ロビーに、到着する</w:t>
            </w:r>
            <w:r w:rsidR="00051913" w:rsidRPr="00C0300F">
              <w:rPr>
                <w:rFonts w:hAnsi="Courier New" w:hint="eastAsia"/>
                <w:color w:val="000000" w:themeColor="text1"/>
                <w:sz w:val="18"/>
              </w:rPr>
              <w:t>籠</w:t>
            </w:r>
            <w:r w:rsidRPr="00C0300F">
              <w:rPr>
                <w:rFonts w:hAnsi="Courier New" w:hint="eastAsia"/>
                <w:color w:val="000000" w:themeColor="text1"/>
                <w:sz w:val="18"/>
              </w:rPr>
              <w:t>の昇降方向を表示する装置の設置</w:t>
            </w:r>
          </w:p>
        </w:tc>
        <w:tc>
          <w:tcPr>
            <w:tcW w:w="420" w:type="dxa"/>
            <w:tcBorders>
              <w:left w:val="nil"/>
              <w:bottom w:val="single" w:sz="12" w:space="0" w:color="auto"/>
              <w:right w:val="single" w:sz="12" w:space="0" w:color="auto"/>
            </w:tcBorders>
            <w:vAlign w:val="center"/>
          </w:tcPr>
          <w:p w14:paraId="32C50D8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CA475B1" w14:textId="77777777" w:rsidR="001B74E1" w:rsidRPr="00C0300F" w:rsidRDefault="001B74E1">
            <w:pPr>
              <w:rPr>
                <w:rFonts w:hAnsi="Courier New"/>
                <w:color w:val="000000" w:themeColor="text1"/>
                <w:sz w:val="18"/>
              </w:rPr>
            </w:pPr>
          </w:p>
        </w:tc>
      </w:tr>
      <w:tr w:rsidR="001B74E1" w:rsidRPr="00C0300F" w14:paraId="72FF983E" w14:textId="77777777">
        <w:trPr>
          <w:cantSplit/>
        </w:trPr>
        <w:tc>
          <w:tcPr>
            <w:tcW w:w="104" w:type="dxa"/>
            <w:vMerge/>
            <w:tcBorders>
              <w:right w:val="single" w:sz="12" w:space="0" w:color="auto"/>
            </w:tcBorders>
            <w:vAlign w:val="center"/>
          </w:tcPr>
          <w:p w14:paraId="368DAC4E"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74180ECA" w14:textId="77777777" w:rsidR="00FE56DD" w:rsidRPr="00C0300F" w:rsidRDefault="001B74E1">
            <w:pPr>
              <w:rPr>
                <w:rFonts w:hAnsi="Courier New"/>
                <w:color w:val="000000" w:themeColor="text1"/>
                <w:sz w:val="18"/>
              </w:rPr>
            </w:pPr>
            <w:r w:rsidRPr="00C0300F">
              <w:rPr>
                <w:rFonts w:hAnsi="Courier New" w:hint="eastAsia"/>
                <w:color w:val="000000" w:themeColor="text1"/>
                <w:sz w:val="18"/>
              </w:rPr>
              <w:t>特殊な構造又</w:t>
            </w:r>
          </w:p>
          <w:p w14:paraId="59FC4F25" w14:textId="77777777" w:rsidR="00FE56DD" w:rsidRPr="00C0300F" w:rsidRDefault="001B74E1">
            <w:pPr>
              <w:rPr>
                <w:rFonts w:hAnsi="Courier New"/>
                <w:color w:val="000000" w:themeColor="text1"/>
                <w:sz w:val="18"/>
              </w:rPr>
            </w:pPr>
            <w:r w:rsidRPr="00C0300F">
              <w:rPr>
                <w:rFonts w:hAnsi="Courier New" w:hint="eastAsia"/>
                <w:color w:val="000000" w:themeColor="text1"/>
                <w:sz w:val="18"/>
              </w:rPr>
              <w:t>は使用形態の</w:t>
            </w:r>
          </w:p>
          <w:p w14:paraId="3F7530B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昇降機</w:t>
            </w:r>
          </w:p>
        </w:tc>
        <w:tc>
          <w:tcPr>
            <w:tcW w:w="392" w:type="dxa"/>
            <w:tcBorders>
              <w:top w:val="single" w:sz="12" w:space="0" w:color="auto"/>
              <w:left w:val="single" w:sz="12" w:space="0" w:color="auto"/>
            </w:tcBorders>
            <w:vAlign w:val="center"/>
          </w:tcPr>
          <w:p w14:paraId="0DDA69A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0F149DC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right w:val="single" w:sz="12" w:space="0" w:color="auto"/>
            </w:tcBorders>
            <w:vAlign w:val="center"/>
          </w:tcPr>
          <w:p w14:paraId="24F5171C"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69845BC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エレベーターにあっては次に掲げるもの</w:t>
            </w:r>
          </w:p>
        </w:tc>
        <w:tc>
          <w:tcPr>
            <w:tcW w:w="420" w:type="dxa"/>
            <w:tcBorders>
              <w:top w:val="single" w:sz="12" w:space="0" w:color="auto"/>
              <w:left w:val="nil"/>
              <w:right w:val="single" w:sz="12" w:space="0" w:color="auto"/>
            </w:tcBorders>
            <w:vAlign w:val="center"/>
          </w:tcPr>
          <w:p w14:paraId="15C1832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BD199A1" w14:textId="77777777" w:rsidR="001B74E1" w:rsidRPr="00C0300F" w:rsidRDefault="001B74E1">
            <w:pPr>
              <w:rPr>
                <w:rFonts w:hAnsi="Courier New"/>
                <w:color w:val="000000" w:themeColor="text1"/>
                <w:sz w:val="18"/>
              </w:rPr>
            </w:pPr>
          </w:p>
        </w:tc>
      </w:tr>
      <w:tr w:rsidR="001B74E1" w:rsidRPr="00C0300F" w14:paraId="521F5414" w14:textId="77777777">
        <w:trPr>
          <w:cantSplit/>
        </w:trPr>
        <w:tc>
          <w:tcPr>
            <w:tcW w:w="104" w:type="dxa"/>
            <w:vMerge/>
            <w:tcBorders>
              <w:right w:val="single" w:sz="12" w:space="0" w:color="auto"/>
            </w:tcBorders>
            <w:vAlign w:val="center"/>
          </w:tcPr>
          <w:p w14:paraId="52806BCC"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23B452E5"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57DCD03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4D2DA51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6B22BFD6"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2F26713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平成</w:t>
            </w:r>
            <w:r w:rsidRPr="00C0300F">
              <w:rPr>
                <w:rFonts w:hAnsi="Courier New"/>
                <w:color w:val="000000" w:themeColor="text1"/>
                <w:sz w:val="18"/>
              </w:rPr>
              <w:t>12</w:t>
            </w:r>
            <w:r w:rsidRPr="00C0300F">
              <w:rPr>
                <w:rFonts w:hAnsi="Courier New" w:hint="eastAsia"/>
                <w:color w:val="000000" w:themeColor="text1"/>
                <w:sz w:val="18"/>
              </w:rPr>
              <w:t>年建設省告示第</w:t>
            </w:r>
            <w:r w:rsidRPr="00C0300F">
              <w:rPr>
                <w:rFonts w:hAnsi="Courier New"/>
                <w:color w:val="000000" w:themeColor="text1"/>
                <w:sz w:val="18"/>
              </w:rPr>
              <w:t>1413</w:t>
            </w:r>
            <w:r w:rsidRPr="00C0300F">
              <w:rPr>
                <w:rFonts w:hAnsi="Courier New" w:hint="eastAsia"/>
                <w:color w:val="000000" w:themeColor="text1"/>
                <w:sz w:val="18"/>
              </w:rPr>
              <w:t>号第</w:t>
            </w:r>
            <w:r w:rsidR="00FE56DD" w:rsidRPr="00C0300F">
              <w:rPr>
                <w:rFonts w:hAnsi="Courier New" w:hint="eastAsia"/>
                <w:color w:val="000000" w:themeColor="text1"/>
                <w:sz w:val="18"/>
              </w:rPr>
              <w:t>１</w:t>
            </w:r>
            <w:r w:rsidRPr="00C0300F">
              <w:rPr>
                <w:rFonts w:hAnsi="Courier New" w:hint="eastAsia"/>
                <w:color w:val="000000" w:themeColor="text1"/>
                <w:sz w:val="18"/>
              </w:rPr>
              <w:t>第</w:t>
            </w:r>
            <w:r w:rsidR="00FE56DD" w:rsidRPr="00C0300F">
              <w:rPr>
                <w:rFonts w:hAnsi="Courier New" w:hint="eastAsia"/>
                <w:color w:val="000000" w:themeColor="text1"/>
                <w:sz w:val="18"/>
              </w:rPr>
              <w:t>９</w:t>
            </w:r>
            <w:r w:rsidRPr="00C0300F">
              <w:rPr>
                <w:rFonts w:hAnsi="Courier New" w:hint="eastAsia"/>
                <w:color w:val="000000" w:themeColor="text1"/>
                <w:sz w:val="18"/>
              </w:rPr>
              <w:t>号に規定するもの</w:t>
            </w:r>
          </w:p>
        </w:tc>
        <w:tc>
          <w:tcPr>
            <w:tcW w:w="420" w:type="dxa"/>
            <w:tcBorders>
              <w:left w:val="nil"/>
              <w:right w:val="single" w:sz="12" w:space="0" w:color="auto"/>
            </w:tcBorders>
            <w:vAlign w:val="center"/>
          </w:tcPr>
          <w:p w14:paraId="70D1802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02D3A38" w14:textId="77777777" w:rsidR="001B74E1" w:rsidRPr="00C0300F" w:rsidRDefault="001B74E1">
            <w:pPr>
              <w:rPr>
                <w:rFonts w:hAnsi="Courier New"/>
                <w:color w:val="000000" w:themeColor="text1"/>
                <w:sz w:val="18"/>
              </w:rPr>
            </w:pPr>
          </w:p>
        </w:tc>
      </w:tr>
      <w:tr w:rsidR="001B74E1" w:rsidRPr="00C0300F" w14:paraId="33EEEC59" w14:textId="77777777">
        <w:trPr>
          <w:cantSplit/>
        </w:trPr>
        <w:tc>
          <w:tcPr>
            <w:tcW w:w="104" w:type="dxa"/>
            <w:vMerge/>
            <w:tcBorders>
              <w:right w:val="single" w:sz="12" w:space="0" w:color="auto"/>
            </w:tcBorders>
            <w:vAlign w:val="center"/>
          </w:tcPr>
          <w:p w14:paraId="16E96606"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12FBB718"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5DABCF0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23336D4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06F34BA8"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3EAA14D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051913" w:rsidRPr="00C0300F">
              <w:rPr>
                <w:rFonts w:hAnsi="Courier New" w:hint="eastAsia"/>
                <w:color w:val="000000" w:themeColor="text1"/>
                <w:sz w:val="18"/>
              </w:rPr>
              <w:t>籠</w:t>
            </w:r>
            <w:r w:rsidRPr="00C0300F">
              <w:rPr>
                <w:rFonts w:hAnsi="Courier New" w:hint="eastAsia"/>
                <w:color w:val="000000" w:themeColor="text1"/>
                <w:sz w:val="18"/>
              </w:rPr>
              <w:t xml:space="preserve">の幅　</w:t>
            </w:r>
            <w:r w:rsidRPr="00C0300F">
              <w:rPr>
                <w:rFonts w:hAnsi="Courier New"/>
                <w:color w:val="000000" w:themeColor="text1"/>
                <w:sz w:val="18"/>
              </w:rPr>
              <w:t>70cm</w:t>
            </w:r>
            <w:r w:rsidRPr="00C0300F">
              <w:rPr>
                <w:rFonts w:hAnsi="Courier New" w:hint="eastAsia"/>
                <w:color w:val="000000" w:themeColor="text1"/>
                <w:sz w:val="18"/>
              </w:rPr>
              <w:t xml:space="preserve">以上　かつ　奥行き　</w:t>
            </w:r>
            <w:r w:rsidRPr="00C0300F">
              <w:rPr>
                <w:rFonts w:hAnsi="Courier New"/>
                <w:color w:val="000000" w:themeColor="text1"/>
                <w:sz w:val="18"/>
              </w:rPr>
              <w:t>120cm</w:t>
            </w:r>
            <w:r w:rsidRPr="00C0300F">
              <w:rPr>
                <w:rFonts w:hAnsi="Courier New" w:hint="eastAsia"/>
                <w:color w:val="000000" w:themeColor="text1"/>
                <w:sz w:val="18"/>
              </w:rPr>
              <w:t>以上</w:t>
            </w:r>
          </w:p>
        </w:tc>
        <w:tc>
          <w:tcPr>
            <w:tcW w:w="420" w:type="dxa"/>
            <w:tcBorders>
              <w:left w:val="nil"/>
              <w:right w:val="single" w:sz="12" w:space="0" w:color="auto"/>
            </w:tcBorders>
            <w:vAlign w:val="center"/>
          </w:tcPr>
          <w:p w14:paraId="1DEF624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3998779" w14:textId="77777777" w:rsidR="001B74E1" w:rsidRPr="00C0300F" w:rsidRDefault="001B74E1">
            <w:pPr>
              <w:rPr>
                <w:rFonts w:hAnsi="Courier New"/>
                <w:color w:val="000000" w:themeColor="text1"/>
                <w:sz w:val="18"/>
              </w:rPr>
            </w:pPr>
          </w:p>
        </w:tc>
      </w:tr>
      <w:tr w:rsidR="001B74E1" w:rsidRPr="00C0300F" w14:paraId="56D922BE" w14:textId="77777777">
        <w:trPr>
          <w:cantSplit/>
        </w:trPr>
        <w:tc>
          <w:tcPr>
            <w:tcW w:w="104" w:type="dxa"/>
            <w:vMerge/>
            <w:tcBorders>
              <w:right w:val="single" w:sz="12" w:space="0" w:color="auto"/>
            </w:tcBorders>
            <w:vAlign w:val="center"/>
          </w:tcPr>
          <w:p w14:paraId="6FEDDF6E"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13A17BA5"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3511260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6DEBF5F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1048CDE5"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right w:val="single" w:sz="12" w:space="0" w:color="auto"/>
            </w:tcBorders>
            <w:vAlign w:val="center"/>
          </w:tcPr>
          <w:p w14:paraId="540F7BB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051913" w:rsidRPr="00C0300F">
              <w:rPr>
                <w:rFonts w:hAnsi="Courier New" w:hint="eastAsia"/>
                <w:color w:val="000000" w:themeColor="text1"/>
                <w:sz w:val="18"/>
              </w:rPr>
              <w:t>車椅子使用者が籠</w:t>
            </w:r>
            <w:r w:rsidRPr="00C0300F">
              <w:rPr>
                <w:rFonts w:hAnsi="Courier New" w:hint="eastAsia"/>
                <w:color w:val="000000" w:themeColor="text1"/>
                <w:sz w:val="18"/>
              </w:rPr>
              <w:t>内で方向転換の必要ある場合は、</w:t>
            </w:r>
            <w:r w:rsidR="00051913" w:rsidRPr="00C0300F">
              <w:rPr>
                <w:rFonts w:hAnsi="Courier New" w:hint="eastAsia"/>
                <w:color w:val="000000" w:themeColor="text1"/>
                <w:sz w:val="18"/>
              </w:rPr>
              <w:t>籠</w:t>
            </w:r>
            <w:r w:rsidRPr="00C0300F">
              <w:rPr>
                <w:rFonts w:hAnsi="Courier New" w:hint="eastAsia"/>
                <w:color w:val="000000" w:themeColor="text1"/>
                <w:sz w:val="18"/>
              </w:rPr>
              <w:t>の幅・奥行きが十分確保されていること</w:t>
            </w:r>
          </w:p>
        </w:tc>
        <w:tc>
          <w:tcPr>
            <w:tcW w:w="420" w:type="dxa"/>
            <w:tcBorders>
              <w:left w:val="nil"/>
              <w:right w:val="single" w:sz="12" w:space="0" w:color="auto"/>
            </w:tcBorders>
            <w:vAlign w:val="center"/>
          </w:tcPr>
          <w:p w14:paraId="710A1E2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C33B5FB" w14:textId="77777777" w:rsidR="001B74E1" w:rsidRPr="00C0300F" w:rsidRDefault="001B74E1">
            <w:pPr>
              <w:rPr>
                <w:rFonts w:hAnsi="Courier New"/>
                <w:color w:val="000000" w:themeColor="text1"/>
                <w:sz w:val="18"/>
              </w:rPr>
            </w:pPr>
          </w:p>
        </w:tc>
      </w:tr>
      <w:tr w:rsidR="001B74E1" w:rsidRPr="00C0300F" w14:paraId="0A5D6898" w14:textId="77777777">
        <w:trPr>
          <w:cantSplit/>
        </w:trPr>
        <w:tc>
          <w:tcPr>
            <w:tcW w:w="104" w:type="dxa"/>
            <w:vMerge/>
            <w:tcBorders>
              <w:right w:val="single" w:sz="12" w:space="0" w:color="auto"/>
            </w:tcBorders>
            <w:vAlign w:val="center"/>
          </w:tcPr>
          <w:p w14:paraId="6316B494"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791A7EA2"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08790A2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268688CE"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left w:val="nil"/>
              <w:bottom w:val="single" w:sz="12" w:space="0" w:color="auto"/>
              <w:right w:val="single" w:sz="12" w:space="0" w:color="auto"/>
            </w:tcBorders>
            <w:vAlign w:val="center"/>
          </w:tcPr>
          <w:p w14:paraId="123B0122"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bottom w:val="single" w:sz="12" w:space="0" w:color="auto"/>
              <w:right w:val="single" w:sz="12" w:space="0" w:color="auto"/>
            </w:tcBorders>
            <w:vAlign w:val="center"/>
          </w:tcPr>
          <w:p w14:paraId="7CA734F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エスカレーターにあっては、平成</w:t>
            </w:r>
            <w:r w:rsidRPr="00C0300F">
              <w:rPr>
                <w:rFonts w:hAnsi="Courier New"/>
                <w:color w:val="000000" w:themeColor="text1"/>
                <w:sz w:val="18"/>
              </w:rPr>
              <w:t>12</w:t>
            </w:r>
            <w:r w:rsidRPr="00C0300F">
              <w:rPr>
                <w:rFonts w:hAnsi="Courier New" w:hint="eastAsia"/>
                <w:color w:val="000000" w:themeColor="text1"/>
                <w:sz w:val="18"/>
              </w:rPr>
              <w:t>年建設省告示第</w:t>
            </w:r>
            <w:r w:rsidRPr="00C0300F">
              <w:rPr>
                <w:rFonts w:hAnsi="Courier New"/>
                <w:color w:val="000000" w:themeColor="text1"/>
                <w:sz w:val="18"/>
              </w:rPr>
              <w:t>1417</w:t>
            </w:r>
            <w:r w:rsidRPr="00C0300F">
              <w:rPr>
                <w:rFonts w:hAnsi="Courier New" w:hint="eastAsia"/>
                <w:color w:val="000000" w:themeColor="text1"/>
                <w:sz w:val="18"/>
              </w:rPr>
              <w:t>号第</w:t>
            </w:r>
            <w:r w:rsidR="00FE56DD" w:rsidRPr="00C0300F">
              <w:rPr>
                <w:rFonts w:hAnsi="Courier New" w:hint="eastAsia"/>
                <w:color w:val="000000" w:themeColor="text1"/>
                <w:sz w:val="18"/>
              </w:rPr>
              <w:t>１</w:t>
            </w:r>
            <w:r w:rsidRPr="00C0300F">
              <w:rPr>
                <w:rFonts w:hAnsi="Courier New" w:hint="eastAsia"/>
                <w:color w:val="000000" w:themeColor="text1"/>
                <w:sz w:val="18"/>
              </w:rPr>
              <w:t>ただし書に規定するもの</w:t>
            </w:r>
          </w:p>
        </w:tc>
        <w:tc>
          <w:tcPr>
            <w:tcW w:w="420" w:type="dxa"/>
            <w:tcBorders>
              <w:left w:val="nil"/>
              <w:bottom w:val="single" w:sz="12" w:space="0" w:color="auto"/>
              <w:right w:val="single" w:sz="12" w:space="0" w:color="auto"/>
            </w:tcBorders>
            <w:vAlign w:val="center"/>
          </w:tcPr>
          <w:p w14:paraId="35A7C9B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0F3219E" w14:textId="77777777" w:rsidR="001B74E1" w:rsidRPr="00C0300F" w:rsidRDefault="001B74E1">
            <w:pPr>
              <w:rPr>
                <w:rFonts w:hAnsi="Courier New"/>
                <w:color w:val="000000" w:themeColor="text1"/>
                <w:sz w:val="18"/>
              </w:rPr>
            </w:pPr>
          </w:p>
        </w:tc>
      </w:tr>
      <w:tr w:rsidR="001B74E1" w:rsidRPr="00C0300F" w14:paraId="1B01B878" w14:textId="77777777">
        <w:trPr>
          <w:cantSplit/>
        </w:trPr>
        <w:tc>
          <w:tcPr>
            <w:tcW w:w="104" w:type="dxa"/>
            <w:vMerge/>
            <w:tcBorders>
              <w:right w:val="single" w:sz="12" w:space="0" w:color="auto"/>
            </w:tcBorders>
            <w:vAlign w:val="center"/>
          </w:tcPr>
          <w:p w14:paraId="3C82398E"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single" w:sz="12" w:space="0" w:color="auto"/>
            </w:tcBorders>
          </w:tcPr>
          <w:p w14:paraId="6AE6D39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敷地内の通路</w:t>
            </w:r>
          </w:p>
        </w:tc>
        <w:tc>
          <w:tcPr>
            <w:tcW w:w="392" w:type="dxa"/>
            <w:tcBorders>
              <w:top w:val="single" w:sz="12" w:space="0" w:color="auto"/>
              <w:left w:val="nil"/>
            </w:tcBorders>
            <w:vAlign w:val="center"/>
          </w:tcPr>
          <w:p w14:paraId="34511A1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top w:val="single" w:sz="12" w:space="0" w:color="auto"/>
              <w:right w:val="single" w:sz="12" w:space="0" w:color="auto"/>
            </w:tcBorders>
            <w:vAlign w:val="center"/>
          </w:tcPr>
          <w:p w14:paraId="26626EC6"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top w:val="single" w:sz="12" w:space="0" w:color="auto"/>
              <w:left w:val="nil"/>
              <w:right w:val="single" w:sz="12" w:space="0" w:color="auto"/>
            </w:tcBorders>
            <w:vAlign w:val="center"/>
          </w:tcPr>
          <w:p w14:paraId="29405EEC"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2586580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幅　</w:t>
            </w:r>
            <w:r w:rsidRPr="00C0300F">
              <w:rPr>
                <w:rFonts w:hAnsi="Courier New"/>
                <w:color w:val="000000" w:themeColor="text1"/>
                <w:sz w:val="18"/>
              </w:rPr>
              <w:t>120cm</w:t>
            </w:r>
            <w:r w:rsidRPr="00C0300F">
              <w:rPr>
                <w:rFonts w:hAnsi="Courier New" w:hint="eastAsia"/>
                <w:color w:val="000000" w:themeColor="text1"/>
                <w:sz w:val="18"/>
              </w:rPr>
              <w:t>以上</w:t>
            </w:r>
          </w:p>
        </w:tc>
        <w:tc>
          <w:tcPr>
            <w:tcW w:w="420" w:type="dxa"/>
            <w:tcBorders>
              <w:top w:val="single" w:sz="12" w:space="0" w:color="auto"/>
              <w:left w:val="nil"/>
              <w:right w:val="single" w:sz="12" w:space="0" w:color="auto"/>
            </w:tcBorders>
            <w:vAlign w:val="center"/>
          </w:tcPr>
          <w:p w14:paraId="2DEBEBA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EBBF062" w14:textId="77777777" w:rsidR="001B74E1" w:rsidRPr="00C0300F" w:rsidRDefault="001B74E1">
            <w:pPr>
              <w:rPr>
                <w:rFonts w:hAnsi="Courier New"/>
                <w:color w:val="000000" w:themeColor="text1"/>
                <w:sz w:val="18"/>
              </w:rPr>
            </w:pPr>
          </w:p>
        </w:tc>
      </w:tr>
      <w:tr w:rsidR="001B74E1" w:rsidRPr="00C0300F" w14:paraId="478296AC" w14:textId="77777777">
        <w:trPr>
          <w:cantSplit/>
        </w:trPr>
        <w:tc>
          <w:tcPr>
            <w:tcW w:w="104" w:type="dxa"/>
            <w:vMerge/>
            <w:tcBorders>
              <w:right w:val="single" w:sz="12" w:space="0" w:color="auto"/>
            </w:tcBorders>
            <w:vAlign w:val="center"/>
          </w:tcPr>
          <w:p w14:paraId="2C0E9768" w14:textId="77777777" w:rsidR="001B74E1" w:rsidRPr="00C0300F" w:rsidRDefault="001B74E1">
            <w:pPr>
              <w:rPr>
                <w:rFonts w:hAnsi="Courier New"/>
                <w:color w:val="000000" w:themeColor="text1"/>
                <w:sz w:val="18"/>
              </w:rPr>
            </w:pPr>
          </w:p>
        </w:tc>
        <w:tc>
          <w:tcPr>
            <w:tcW w:w="1239" w:type="dxa"/>
            <w:vMerge/>
            <w:tcBorders>
              <w:left w:val="single" w:sz="12" w:space="0" w:color="auto"/>
              <w:right w:val="single" w:sz="12" w:space="0" w:color="auto"/>
            </w:tcBorders>
          </w:tcPr>
          <w:p w14:paraId="46D33305" w14:textId="77777777" w:rsidR="001B74E1" w:rsidRPr="00C0300F" w:rsidRDefault="001B74E1">
            <w:pPr>
              <w:rPr>
                <w:rFonts w:hAnsi="Courier New"/>
                <w:color w:val="000000" w:themeColor="text1"/>
                <w:sz w:val="18"/>
              </w:rPr>
            </w:pPr>
          </w:p>
        </w:tc>
        <w:tc>
          <w:tcPr>
            <w:tcW w:w="392" w:type="dxa"/>
            <w:tcBorders>
              <w:left w:val="nil"/>
            </w:tcBorders>
            <w:vAlign w:val="center"/>
          </w:tcPr>
          <w:p w14:paraId="2F59102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06CE3B2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30C038D6"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59513246" w14:textId="77777777" w:rsidR="001B74E1" w:rsidRPr="00C0300F" w:rsidRDefault="001B74E1">
            <w:pPr>
              <w:rPr>
                <w:rFonts w:hAnsi="Courier New"/>
                <w:color w:val="000000" w:themeColor="text1"/>
                <w:sz w:val="18"/>
              </w:rPr>
            </w:pPr>
            <w:r w:rsidRPr="00C0300F">
              <w:rPr>
                <w:rFonts w:hAnsi="Courier New"/>
                <w:color w:val="000000" w:themeColor="text1"/>
                <w:sz w:val="18"/>
              </w:rPr>
              <w:t>50m</w:t>
            </w:r>
            <w:r w:rsidRPr="00C0300F">
              <w:rPr>
                <w:rFonts w:hAnsi="Courier New" w:hint="eastAsia"/>
                <w:color w:val="000000" w:themeColor="text1"/>
                <w:sz w:val="18"/>
              </w:rPr>
              <w:t>以内ごとに</w:t>
            </w:r>
            <w:r w:rsidR="00051913" w:rsidRPr="00C0300F">
              <w:rPr>
                <w:rFonts w:hAnsi="Courier New" w:hint="eastAsia"/>
                <w:color w:val="000000" w:themeColor="text1"/>
                <w:sz w:val="18"/>
              </w:rPr>
              <w:t>車椅子の</w:t>
            </w:r>
            <w:r w:rsidRPr="00C0300F">
              <w:rPr>
                <w:rFonts w:hAnsi="Courier New" w:hint="eastAsia"/>
                <w:color w:val="000000" w:themeColor="text1"/>
                <w:sz w:val="18"/>
              </w:rPr>
              <w:t>転回に支障のない場所の設置</w:t>
            </w:r>
          </w:p>
        </w:tc>
        <w:tc>
          <w:tcPr>
            <w:tcW w:w="420" w:type="dxa"/>
            <w:tcBorders>
              <w:left w:val="nil"/>
              <w:right w:val="single" w:sz="12" w:space="0" w:color="auto"/>
            </w:tcBorders>
            <w:vAlign w:val="center"/>
          </w:tcPr>
          <w:p w14:paraId="1B027AA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929111E" w14:textId="77777777" w:rsidR="001B74E1" w:rsidRPr="00C0300F" w:rsidRDefault="001B74E1">
            <w:pPr>
              <w:rPr>
                <w:rFonts w:hAnsi="Courier New"/>
                <w:color w:val="000000" w:themeColor="text1"/>
                <w:sz w:val="18"/>
              </w:rPr>
            </w:pPr>
          </w:p>
        </w:tc>
      </w:tr>
      <w:tr w:rsidR="001B74E1" w:rsidRPr="00C0300F" w14:paraId="5D42FD81" w14:textId="77777777">
        <w:trPr>
          <w:cantSplit/>
        </w:trPr>
        <w:tc>
          <w:tcPr>
            <w:tcW w:w="104" w:type="dxa"/>
            <w:vMerge/>
            <w:tcBorders>
              <w:right w:val="single" w:sz="12" w:space="0" w:color="auto"/>
            </w:tcBorders>
            <w:vAlign w:val="center"/>
          </w:tcPr>
          <w:p w14:paraId="77DB181A" w14:textId="77777777" w:rsidR="001B74E1" w:rsidRPr="00C0300F" w:rsidRDefault="001B74E1">
            <w:pPr>
              <w:rPr>
                <w:rFonts w:hAnsi="Courier New"/>
                <w:color w:val="000000" w:themeColor="text1"/>
                <w:sz w:val="18"/>
              </w:rPr>
            </w:pPr>
          </w:p>
        </w:tc>
        <w:tc>
          <w:tcPr>
            <w:tcW w:w="1239" w:type="dxa"/>
            <w:vMerge/>
            <w:tcBorders>
              <w:left w:val="single" w:sz="12" w:space="0" w:color="auto"/>
              <w:right w:val="single" w:sz="12" w:space="0" w:color="auto"/>
            </w:tcBorders>
          </w:tcPr>
          <w:p w14:paraId="2B38928F" w14:textId="77777777" w:rsidR="001B74E1" w:rsidRPr="00C0300F" w:rsidRDefault="001B74E1">
            <w:pPr>
              <w:rPr>
                <w:rFonts w:hAnsi="Courier New"/>
                <w:color w:val="000000" w:themeColor="text1"/>
                <w:sz w:val="18"/>
              </w:rPr>
            </w:pPr>
          </w:p>
        </w:tc>
        <w:tc>
          <w:tcPr>
            <w:tcW w:w="392" w:type="dxa"/>
            <w:tcBorders>
              <w:left w:val="nil"/>
            </w:tcBorders>
            <w:vAlign w:val="center"/>
          </w:tcPr>
          <w:p w14:paraId="345B4E3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2DD38A4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276C0BBA"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right w:val="single" w:sz="12" w:space="0" w:color="auto"/>
            </w:tcBorders>
            <w:vAlign w:val="center"/>
          </w:tcPr>
          <w:p w14:paraId="770A9AC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戸は自動的に開閉する構造その他の</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容易に開閉し通過可能な構造とし、その前後に高低差なし</w:t>
            </w:r>
          </w:p>
        </w:tc>
        <w:tc>
          <w:tcPr>
            <w:tcW w:w="420" w:type="dxa"/>
            <w:tcBorders>
              <w:left w:val="nil"/>
              <w:right w:val="single" w:sz="12" w:space="0" w:color="auto"/>
            </w:tcBorders>
            <w:vAlign w:val="center"/>
          </w:tcPr>
          <w:p w14:paraId="6CE1F8E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4167994" w14:textId="77777777" w:rsidR="001B74E1" w:rsidRPr="00C0300F" w:rsidRDefault="001B74E1">
            <w:pPr>
              <w:rPr>
                <w:rFonts w:hAnsi="Courier New"/>
                <w:color w:val="000000" w:themeColor="text1"/>
                <w:sz w:val="18"/>
              </w:rPr>
            </w:pPr>
          </w:p>
        </w:tc>
      </w:tr>
      <w:tr w:rsidR="001B74E1" w:rsidRPr="00C0300F" w14:paraId="7C675A6B" w14:textId="77777777">
        <w:trPr>
          <w:cantSplit/>
        </w:trPr>
        <w:tc>
          <w:tcPr>
            <w:tcW w:w="104" w:type="dxa"/>
            <w:vMerge/>
            <w:tcBorders>
              <w:right w:val="single" w:sz="12" w:space="0" w:color="auto"/>
            </w:tcBorders>
            <w:vAlign w:val="center"/>
          </w:tcPr>
          <w:p w14:paraId="6E04166D" w14:textId="77777777" w:rsidR="001B74E1" w:rsidRPr="00C0300F" w:rsidRDefault="001B74E1">
            <w:pPr>
              <w:rPr>
                <w:rFonts w:hAnsi="Courier New"/>
                <w:color w:val="000000" w:themeColor="text1"/>
                <w:sz w:val="18"/>
              </w:rPr>
            </w:pPr>
          </w:p>
        </w:tc>
        <w:tc>
          <w:tcPr>
            <w:tcW w:w="1239" w:type="dxa"/>
            <w:vMerge/>
            <w:tcBorders>
              <w:left w:val="single" w:sz="12" w:space="0" w:color="auto"/>
              <w:right w:val="single" w:sz="12" w:space="0" w:color="auto"/>
            </w:tcBorders>
          </w:tcPr>
          <w:p w14:paraId="2DDD4843" w14:textId="77777777" w:rsidR="001B74E1" w:rsidRPr="00C0300F" w:rsidRDefault="001B74E1">
            <w:pPr>
              <w:rPr>
                <w:rFonts w:hAnsi="Courier New"/>
                <w:color w:val="000000" w:themeColor="text1"/>
                <w:sz w:val="18"/>
              </w:rPr>
            </w:pPr>
          </w:p>
        </w:tc>
        <w:tc>
          <w:tcPr>
            <w:tcW w:w="392" w:type="dxa"/>
            <w:tcBorders>
              <w:left w:val="nil"/>
            </w:tcBorders>
            <w:vAlign w:val="center"/>
          </w:tcPr>
          <w:p w14:paraId="1D2A052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013DE8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454D3145"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4</w:t>
            </w:r>
          </w:p>
        </w:tc>
        <w:tc>
          <w:tcPr>
            <w:tcW w:w="10500" w:type="dxa"/>
            <w:tcBorders>
              <w:left w:val="nil"/>
              <w:right w:val="single" w:sz="12" w:space="0" w:color="auto"/>
            </w:tcBorders>
            <w:vAlign w:val="center"/>
          </w:tcPr>
          <w:p w14:paraId="3D67F58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傾斜路は次に掲げるもの</w:t>
            </w:r>
          </w:p>
        </w:tc>
        <w:tc>
          <w:tcPr>
            <w:tcW w:w="420" w:type="dxa"/>
            <w:tcBorders>
              <w:left w:val="nil"/>
              <w:right w:val="single" w:sz="12" w:space="0" w:color="auto"/>
            </w:tcBorders>
            <w:vAlign w:val="center"/>
          </w:tcPr>
          <w:p w14:paraId="58428D7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C38DC47" w14:textId="77777777" w:rsidR="001B74E1" w:rsidRPr="00C0300F" w:rsidRDefault="001B74E1">
            <w:pPr>
              <w:rPr>
                <w:rFonts w:hAnsi="Courier New"/>
                <w:color w:val="000000" w:themeColor="text1"/>
                <w:sz w:val="18"/>
              </w:rPr>
            </w:pPr>
          </w:p>
        </w:tc>
      </w:tr>
      <w:tr w:rsidR="001B74E1" w:rsidRPr="00C0300F" w14:paraId="0802197E" w14:textId="77777777">
        <w:trPr>
          <w:cantSplit/>
        </w:trPr>
        <w:tc>
          <w:tcPr>
            <w:tcW w:w="104" w:type="dxa"/>
            <w:vMerge/>
            <w:tcBorders>
              <w:right w:val="single" w:sz="12" w:space="0" w:color="auto"/>
            </w:tcBorders>
            <w:vAlign w:val="center"/>
          </w:tcPr>
          <w:p w14:paraId="2404B7C7" w14:textId="77777777" w:rsidR="001B74E1" w:rsidRPr="00C0300F" w:rsidRDefault="001B74E1">
            <w:pPr>
              <w:rPr>
                <w:rFonts w:hAnsi="Courier New"/>
                <w:color w:val="000000" w:themeColor="text1"/>
                <w:sz w:val="18"/>
              </w:rPr>
            </w:pPr>
          </w:p>
        </w:tc>
        <w:tc>
          <w:tcPr>
            <w:tcW w:w="1239" w:type="dxa"/>
            <w:vMerge/>
            <w:tcBorders>
              <w:left w:val="single" w:sz="12" w:space="0" w:color="auto"/>
              <w:right w:val="single" w:sz="12" w:space="0" w:color="auto"/>
            </w:tcBorders>
          </w:tcPr>
          <w:p w14:paraId="640B1F56" w14:textId="77777777" w:rsidR="001B74E1" w:rsidRPr="00C0300F" w:rsidRDefault="001B74E1">
            <w:pPr>
              <w:rPr>
                <w:rFonts w:hAnsi="Courier New"/>
                <w:color w:val="000000" w:themeColor="text1"/>
                <w:sz w:val="18"/>
              </w:rPr>
            </w:pPr>
          </w:p>
        </w:tc>
        <w:tc>
          <w:tcPr>
            <w:tcW w:w="392" w:type="dxa"/>
            <w:tcBorders>
              <w:left w:val="nil"/>
            </w:tcBorders>
            <w:vAlign w:val="center"/>
          </w:tcPr>
          <w:p w14:paraId="19BE227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2E3D5BF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left w:val="nil"/>
              <w:right w:val="single" w:sz="12" w:space="0" w:color="auto"/>
            </w:tcBorders>
            <w:vAlign w:val="center"/>
          </w:tcPr>
          <w:p w14:paraId="02FCFA2E"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3E16711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幅　</w:t>
            </w:r>
            <w:r w:rsidRPr="00C0300F">
              <w:rPr>
                <w:rFonts w:hAnsi="Courier New"/>
                <w:color w:val="000000" w:themeColor="text1"/>
                <w:sz w:val="18"/>
              </w:rPr>
              <w:t>120cm</w:t>
            </w:r>
            <w:r w:rsidRPr="00C0300F">
              <w:rPr>
                <w:rFonts w:hAnsi="Courier New" w:hint="eastAsia"/>
                <w:color w:val="000000" w:themeColor="text1"/>
                <w:sz w:val="18"/>
              </w:rPr>
              <w:t xml:space="preserve">以上　</w:t>
            </w:r>
            <w:r w:rsidRPr="00C0300F">
              <w:rPr>
                <w:rFonts w:hAnsi="Courier New"/>
                <w:color w:val="000000" w:themeColor="text1"/>
                <w:sz w:val="18"/>
              </w:rPr>
              <w:t>(</w:t>
            </w:r>
            <w:r w:rsidRPr="00C0300F">
              <w:rPr>
                <w:rFonts w:hAnsi="Courier New" w:hint="eastAsia"/>
                <w:color w:val="000000" w:themeColor="text1"/>
                <w:sz w:val="18"/>
              </w:rPr>
              <w:t>階段に併設する場合は</w:t>
            </w:r>
            <w:r w:rsidRPr="00C0300F">
              <w:rPr>
                <w:rFonts w:hAnsi="Courier New"/>
                <w:color w:val="000000" w:themeColor="text1"/>
                <w:sz w:val="18"/>
              </w:rPr>
              <w:t>90cm</w:t>
            </w:r>
            <w:r w:rsidRPr="00C0300F">
              <w:rPr>
                <w:rFonts w:hAnsi="Courier New" w:hint="eastAsia"/>
                <w:color w:val="000000" w:themeColor="text1"/>
                <w:sz w:val="18"/>
              </w:rPr>
              <w:t>以上</w:t>
            </w:r>
            <w:r w:rsidRPr="00C0300F">
              <w:rPr>
                <w:rFonts w:hAnsi="Courier New"/>
                <w:color w:val="000000" w:themeColor="text1"/>
                <w:sz w:val="18"/>
              </w:rPr>
              <w:t>)</w:t>
            </w:r>
          </w:p>
        </w:tc>
        <w:tc>
          <w:tcPr>
            <w:tcW w:w="420" w:type="dxa"/>
            <w:tcBorders>
              <w:left w:val="nil"/>
              <w:right w:val="single" w:sz="12" w:space="0" w:color="auto"/>
            </w:tcBorders>
            <w:vAlign w:val="center"/>
          </w:tcPr>
          <w:p w14:paraId="7DFCF93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CF18181" w14:textId="77777777" w:rsidR="001B74E1" w:rsidRPr="00C0300F" w:rsidRDefault="001B74E1">
            <w:pPr>
              <w:rPr>
                <w:rFonts w:hAnsi="Courier New"/>
                <w:color w:val="000000" w:themeColor="text1"/>
                <w:sz w:val="18"/>
              </w:rPr>
            </w:pPr>
          </w:p>
        </w:tc>
      </w:tr>
      <w:tr w:rsidR="001B74E1" w:rsidRPr="00C0300F" w14:paraId="0D990037" w14:textId="77777777">
        <w:trPr>
          <w:cantSplit/>
        </w:trPr>
        <w:tc>
          <w:tcPr>
            <w:tcW w:w="104" w:type="dxa"/>
            <w:vMerge/>
            <w:tcBorders>
              <w:right w:val="single" w:sz="12" w:space="0" w:color="auto"/>
            </w:tcBorders>
            <w:vAlign w:val="center"/>
          </w:tcPr>
          <w:p w14:paraId="5398B257" w14:textId="77777777" w:rsidR="001B74E1" w:rsidRPr="00C0300F" w:rsidRDefault="001B74E1">
            <w:pPr>
              <w:rPr>
                <w:rFonts w:hAnsi="Courier New"/>
                <w:color w:val="000000" w:themeColor="text1"/>
                <w:sz w:val="18"/>
              </w:rPr>
            </w:pPr>
          </w:p>
        </w:tc>
        <w:tc>
          <w:tcPr>
            <w:tcW w:w="1239" w:type="dxa"/>
            <w:vMerge/>
            <w:tcBorders>
              <w:left w:val="single" w:sz="12" w:space="0" w:color="auto"/>
              <w:right w:val="single" w:sz="12" w:space="0" w:color="auto"/>
            </w:tcBorders>
          </w:tcPr>
          <w:p w14:paraId="23FE9CF5" w14:textId="77777777" w:rsidR="001B74E1" w:rsidRPr="00C0300F" w:rsidRDefault="001B74E1">
            <w:pPr>
              <w:rPr>
                <w:rFonts w:hAnsi="Courier New"/>
                <w:color w:val="000000" w:themeColor="text1"/>
                <w:sz w:val="18"/>
              </w:rPr>
            </w:pPr>
          </w:p>
        </w:tc>
        <w:tc>
          <w:tcPr>
            <w:tcW w:w="392" w:type="dxa"/>
            <w:tcBorders>
              <w:left w:val="nil"/>
            </w:tcBorders>
            <w:vAlign w:val="center"/>
          </w:tcPr>
          <w:p w14:paraId="79D8255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741C64BF"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288" w:type="dxa"/>
            <w:tcBorders>
              <w:left w:val="nil"/>
              <w:right w:val="single" w:sz="12" w:space="0" w:color="auto"/>
            </w:tcBorders>
            <w:vAlign w:val="center"/>
          </w:tcPr>
          <w:p w14:paraId="0051E8CE"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615CCC3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051913" w:rsidRPr="00C0300F">
              <w:rPr>
                <w:rFonts w:hAnsi="Courier New" w:hint="eastAsia"/>
                <w:color w:val="000000" w:themeColor="text1"/>
                <w:sz w:val="18"/>
              </w:rPr>
              <w:t>勾配</w:t>
            </w:r>
            <w:r w:rsidRPr="00C0300F">
              <w:rPr>
                <w:rFonts w:hAnsi="Courier New" w:hint="eastAsia"/>
                <w:color w:val="000000" w:themeColor="text1"/>
                <w:sz w:val="18"/>
              </w:rPr>
              <w:t xml:space="preserve">　</w:t>
            </w:r>
            <w:r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12</w:t>
            </w:r>
            <w:r w:rsidRPr="00C0300F">
              <w:rPr>
                <w:rFonts w:hAnsi="Courier New" w:hint="eastAsia"/>
                <w:color w:val="000000" w:themeColor="text1"/>
                <w:sz w:val="18"/>
              </w:rPr>
              <w:t xml:space="preserve">以下　</w:t>
            </w:r>
            <w:r w:rsidRPr="00C0300F">
              <w:rPr>
                <w:rFonts w:hAnsi="Courier New"/>
                <w:color w:val="000000" w:themeColor="text1"/>
                <w:sz w:val="18"/>
              </w:rPr>
              <w:t>(</w:t>
            </w:r>
            <w:r w:rsidRPr="00C0300F">
              <w:rPr>
                <w:rFonts w:hAnsi="Courier New" w:hint="eastAsia"/>
                <w:color w:val="000000" w:themeColor="text1"/>
                <w:sz w:val="18"/>
              </w:rPr>
              <w:t>高さ</w:t>
            </w:r>
            <w:r w:rsidRPr="00C0300F">
              <w:rPr>
                <w:rFonts w:hAnsi="Courier New"/>
                <w:color w:val="000000" w:themeColor="text1"/>
                <w:sz w:val="18"/>
              </w:rPr>
              <w:t>16cm</w:t>
            </w:r>
            <w:r w:rsidRPr="00C0300F">
              <w:rPr>
                <w:rFonts w:hAnsi="Courier New" w:hint="eastAsia"/>
                <w:color w:val="000000" w:themeColor="text1"/>
                <w:sz w:val="18"/>
              </w:rPr>
              <w:t>以下の場合は</w:t>
            </w:r>
            <w:r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8</w:t>
            </w:r>
            <w:r w:rsidRPr="00C0300F">
              <w:rPr>
                <w:rFonts w:hAnsi="Courier New" w:hint="eastAsia"/>
                <w:color w:val="000000" w:themeColor="text1"/>
                <w:sz w:val="18"/>
              </w:rPr>
              <w:t>以下</w:t>
            </w:r>
            <w:r w:rsidRPr="00C0300F">
              <w:rPr>
                <w:rFonts w:hAnsi="Courier New"/>
                <w:color w:val="000000" w:themeColor="text1"/>
                <w:sz w:val="18"/>
              </w:rPr>
              <w:t>)</w:t>
            </w:r>
          </w:p>
        </w:tc>
        <w:tc>
          <w:tcPr>
            <w:tcW w:w="420" w:type="dxa"/>
            <w:tcBorders>
              <w:left w:val="nil"/>
              <w:right w:val="single" w:sz="12" w:space="0" w:color="auto"/>
            </w:tcBorders>
            <w:vAlign w:val="center"/>
          </w:tcPr>
          <w:p w14:paraId="4013990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AE350A1" w14:textId="77777777" w:rsidR="001B74E1" w:rsidRPr="00C0300F" w:rsidRDefault="001B74E1">
            <w:pPr>
              <w:rPr>
                <w:rFonts w:hAnsi="Courier New"/>
                <w:color w:val="000000" w:themeColor="text1"/>
                <w:sz w:val="18"/>
              </w:rPr>
            </w:pPr>
          </w:p>
        </w:tc>
      </w:tr>
      <w:tr w:rsidR="001B74E1" w:rsidRPr="00C0300F" w14:paraId="2F1FE3CF" w14:textId="77777777">
        <w:trPr>
          <w:cantSplit/>
        </w:trPr>
        <w:tc>
          <w:tcPr>
            <w:tcW w:w="104" w:type="dxa"/>
            <w:vMerge/>
            <w:tcBorders>
              <w:right w:val="single" w:sz="12" w:space="0" w:color="auto"/>
            </w:tcBorders>
            <w:vAlign w:val="center"/>
          </w:tcPr>
          <w:p w14:paraId="41A9FBA6" w14:textId="77777777" w:rsidR="001B74E1" w:rsidRPr="00C0300F" w:rsidRDefault="001B74E1">
            <w:pPr>
              <w:rPr>
                <w:rFonts w:hAnsi="Courier New"/>
                <w:color w:val="000000" w:themeColor="text1"/>
                <w:sz w:val="18"/>
              </w:rPr>
            </w:pPr>
          </w:p>
        </w:tc>
        <w:tc>
          <w:tcPr>
            <w:tcW w:w="1239" w:type="dxa"/>
            <w:vMerge/>
            <w:tcBorders>
              <w:left w:val="single" w:sz="12" w:space="0" w:color="auto"/>
              <w:right w:val="single" w:sz="12" w:space="0" w:color="auto"/>
            </w:tcBorders>
          </w:tcPr>
          <w:p w14:paraId="3127D597" w14:textId="77777777" w:rsidR="001B74E1" w:rsidRPr="00C0300F" w:rsidRDefault="001B74E1">
            <w:pPr>
              <w:rPr>
                <w:rFonts w:hAnsi="Courier New"/>
                <w:color w:val="000000" w:themeColor="text1"/>
                <w:sz w:val="18"/>
              </w:rPr>
            </w:pPr>
          </w:p>
        </w:tc>
        <w:tc>
          <w:tcPr>
            <w:tcW w:w="392" w:type="dxa"/>
            <w:tcBorders>
              <w:left w:val="nil"/>
            </w:tcBorders>
            <w:vAlign w:val="center"/>
          </w:tcPr>
          <w:p w14:paraId="6039C3D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231BF67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02CAEC68"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right w:val="single" w:sz="12" w:space="0" w:color="auto"/>
            </w:tcBorders>
            <w:vAlign w:val="center"/>
          </w:tcPr>
          <w:p w14:paraId="3DDBF59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両側に側壁又は立上りの設置</w:t>
            </w:r>
          </w:p>
        </w:tc>
        <w:tc>
          <w:tcPr>
            <w:tcW w:w="420" w:type="dxa"/>
            <w:tcBorders>
              <w:left w:val="nil"/>
              <w:right w:val="single" w:sz="12" w:space="0" w:color="auto"/>
            </w:tcBorders>
            <w:vAlign w:val="center"/>
          </w:tcPr>
          <w:p w14:paraId="3A69C1A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6380B8D" w14:textId="77777777" w:rsidR="001B74E1" w:rsidRPr="00C0300F" w:rsidRDefault="001B74E1">
            <w:pPr>
              <w:rPr>
                <w:rFonts w:hAnsi="Courier New"/>
                <w:color w:val="000000" w:themeColor="text1"/>
                <w:sz w:val="18"/>
              </w:rPr>
            </w:pPr>
          </w:p>
        </w:tc>
      </w:tr>
      <w:tr w:rsidR="001B74E1" w:rsidRPr="00C0300F" w14:paraId="71572D96" w14:textId="77777777">
        <w:trPr>
          <w:cantSplit/>
        </w:trPr>
        <w:tc>
          <w:tcPr>
            <w:tcW w:w="104" w:type="dxa"/>
            <w:vMerge/>
            <w:tcBorders>
              <w:right w:val="single" w:sz="12" w:space="0" w:color="auto"/>
            </w:tcBorders>
            <w:vAlign w:val="center"/>
          </w:tcPr>
          <w:p w14:paraId="75734FE4" w14:textId="77777777" w:rsidR="001B74E1" w:rsidRPr="00C0300F" w:rsidRDefault="001B74E1">
            <w:pPr>
              <w:rPr>
                <w:rFonts w:hAnsi="Courier New"/>
                <w:color w:val="000000" w:themeColor="text1"/>
                <w:sz w:val="18"/>
              </w:rPr>
            </w:pPr>
          </w:p>
        </w:tc>
        <w:tc>
          <w:tcPr>
            <w:tcW w:w="1239" w:type="dxa"/>
            <w:vMerge/>
            <w:tcBorders>
              <w:left w:val="single" w:sz="12" w:space="0" w:color="auto"/>
              <w:right w:val="single" w:sz="12" w:space="0" w:color="auto"/>
            </w:tcBorders>
          </w:tcPr>
          <w:p w14:paraId="63CCD9E8" w14:textId="77777777" w:rsidR="001B74E1" w:rsidRPr="00C0300F" w:rsidRDefault="001B74E1">
            <w:pPr>
              <w:rPr>
                <w:rFonts w:hAnsi="Courier New"/>
                <w:color w:val="000000" w:themeColor="text1"/>
                <w:sz w:val="18"/>
              </w:rPr>
            </w:pPr>
          </w:p>
        </w:tc>
        <w:tc>
          <w:tcPr>
            <w:tcW w:w="392" w:type="dxa"/>
            <w:tcBorders>
              <w:left w:val="nil"/>
            </w:tcBorders>
            <w:vAlign w:val="center"/>
          </w:tcPr>
          <w:p w14:paraId="44D091B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right w:val="single" w:sz="12" w:space="0" w:color="auto"/>
            </w:tcBorders>
            <w:vAlign w:val="center"/>
          </w:tcPr>
          <w:p w14:paraId="1072092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01D6969C"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④</w:t>
            </w:r>
          </w:p>
        </w:tc>
        <w:tc>
          <w:tcPr>
            <w:tcW w:w="10500" w:type="dxa"/>
            <w:tcBorders>
              <w:left w:val="nil"/>
              <w:right w:val="single" w:sz="12" w:space="0" w:color="auto"/>
            </w:tcBorders>
            <w:vAlign w:val="center"/>
          </w:tcPr>
          <w:p w14:paraId="205C85F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始点、終点に</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安全に停止できる平坦な部分の設置</w:t>
            </w:r>
          </w:p>
        </w:tc>
        <w:tc>
          <w:tcPr>
            <w:tcW w:w="420" w:type="dxa"/>
            <w:tcBorders>
              <w:left w:val="nil"/>
              <w:right w:val="single" w:sz="12" w:space="0" w:color="auto"/>
            </w:tcBorders>
            <w:vAlign w:val="center"/>
          </w:tcPr>
          <w:p w14:paraId="188B029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7EE0589" w14:textId="77777777" w:rsidR="001B74E1" w:rsidRPr="00C0300F" w:rsidRDefault="001B74E1">
            <w:pPr>
              <w:rPr>
                <w:rFonts w:hAnsi="Courier New"/>
                <w:color w:val="000000" w:themeColor="text1"/>
                <w:sz w:val="18"/>
              </w:rPr>
            </w:pPr>
          </w:p>
        </w:tc>
      </w:tr>
      <w:tr w:rsidR="001B74E1" w:rsidRPr="00C0300F" w14:paraId="11FBEAED" w14:textId="77777777">
        <w:trPr>
          <w:cantSplit/>
        </w:trPr>
        <w:tc>
          <w:tcPr>
            <w:tcW w:w="104" w:type="dxa"/>
            <w:vMerge/>
            <w:tcBorders>
              <w:bottom w:val="nil"/>
              <w:right w:val="single" w:sz="12" w:space="0" w:color="auto"/>
            </w:tcBorders>
            <w:vAlign w:val="center"/>
          </w:tcPr>
          <w:p w14:paraId="387CC502"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single" w:sz="12" w:space="0" w:color="auto"/>
            </w:tcBorders>
          </w:tcPr>
          <w:p w14:paraId="259EBEC3" w14:textId="77777777" w:rsidR="001B74E1" w:rsidRPr="00C0300F" w:rsidRDefault="001B74E1">
            <w:pPr>
              <w:rPr>
                <w:rFonts w:hAnsi="Courier New"/>
                <w:color w:val="000000" w:themeColor="text1"/>
                <w:sz w:val="18"/>
              </w:rPr>
            </w:pPr>
          </w:p>
        </w:tc>
        <w:tc>
          <w:tcPr>
            <w:tcW w:w="392" w:type="dxa"/>
            <w:tcBorders>
              <w:left w:val="nil"/>
              <w:bottom w:val="single" w:sz="12" w:space="0" w:color="auto"/>
            </w:tcBorders>
            <w:vAlign w:val="center"/>
          </w:tcPr>
          <w:p w14:paraId="5608FAE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392" w:type="dxa"/>
            <w:tcBorders>
              <w:bottom w:val="single" w:sz="12" w:space="0" w:color="auto"/>
              <w:right w:val="single" w:sz="12" w:space="0" w:color="auto"/>
            </w:tcBorders>
            <w:vAlign w:val="center"/>
          </w:tcPr>
          <w:p w14:paraId="318F703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66D12CE5"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⑤</w:t>
            </w:r>
          </w:p>
        </w:tc>
        <w:tc>
          <w:tcPr>
            <w:tcW w:w="10500" w:type="dxa"/>
            <w:tcBorders>
              <w:left w:val="nil"/>
              <w:bottom w:val="single" w:sz="12" w:space="0" w:color="auto"/>
              <w:right w:val="single" w:sz="12" w:space="0" w:color="auto"/>
            </w:tcBorders>
            <w:vAlign w:val="center"/>
          </w:tcPr>
          <w:p w14:paraId="01B4468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高さが</w:t>
            </w:r>
            <w:r w:rsidRPr="00C0300F">
              <w:rPr>
                <w:rFonts w:hAnsi="Courier New"/>
                <w:color w:val="000000" w:themeColor="text1"/>
                <w:sz w:val="18"/>
              </w:rPr>
              <w:t>75cm</w:t>
            </w:r>
            <w:r w:rsidRPr="00C0300F">
              <w:rPr>
                <w:rFonts w:hAnsi="Courier New" w:hint="eastAsia"/>
                <w:color w:val="000000" w:themeColor="text1"/>
                <w:sz w:val="18"/>
              </w:rPr>
              <w:t>を超える場合</w:t>
            </w:r>
            <w:r w:rsidRPr="00C0300F">
              <w:rPr>
                <w:rFonts w:hAnsi="Courier New"/>
                <w:color w:val="000000" w:themeColor="text1"/>
                <w:sz w:val="18"/>
              </w:rPr>
              <w:t>(</w:t>
            </w:r>
            <w:r w:rsidR="00051913" w:rsidRPr="00C0300F">
              <w:rPr>
                <w:rFonts w:hAnsi="Courier New" w:hint="eastAsia"/>
                <w:color w:val="000000" w:themeColor="text1"/>
                <w:sz w:val="18"/>
              </w:rPr>
              <w:t>勾配</w:t>
            </w:r>
            <w:r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20</w:t>
            </w:r>
            <w:r w:rsidRPr="00C0300F">
              <w:rPr>
                <w:rFonts w:hAnsi="Courier New" w:hint="eastAsia"/>
                <w:color w:val="000000" w:themeColor="text1"/>
                <w:sz w:val="18"/>
              </w:rPr>
              <w:t>を超えるもの</w:t>
            </w:r>
            <w:r w:rsidRPr="00C0300F">
              <w:rPr>
                <w:rFonts w:hAnsi="Courier New"/>
                <w:color w:val="000000" w:themeColor="text1"/>
                <w:sz w:val="18"/>
              </w:rPr>
              <w:t>)</w:t>
            </w:r>
            <w:r w:rsidRPr="00C0300F">
              <w:rPr>
                <w:rFonts w:hAnsi="Courier New" w:hint="eastAsia"/>
                <w:color w:val="000000" w:themeColor="text1"/>
                <w:sz w:val="18"/>
              </w:rPr>
              <w:t>は</w:t>
            </w:r>
            <w:r w:rsidRPr="00C0300F">
              <w:rPr>
                <w:rFonts w:hAnsi="Courier New"/>
                <w:color w:val="000000" w:themeColor="text1"/>
                <w:sz w:val="18"/>
              </w:rPr>
              <w:t>75cm</w:t>
            </w:r>
            <w:r w:rsidRPr="00C0300F">
              <w:rPr>
                <w:rFonts w:hAnsi="Courier New" w:hint="eastAsia"/>
                <w:color w:val="000000" w:themeColor="text1"/>
                <w:sz w:val="18"/>
              </w:rPr>
              <w:t>以内ごとに踏幅</w:t>
            </w:r>
            <w:r w:rsidRPr="00C0300F">
              <w:rPr>
                <w:rFonts w:hAnsi="Courier New"/>
                <w:color w:val="000000" w:themeColor="text1"/>
                <w:sz w:val="18"/>
              </w:rPr>
              <w:t>150cm</w:t>
            </w:r>
            <w:r w:rsidRPr="00C0300F">
              <w:rPr>
                <w:rFonts w:hAnsi="Courier New" w:hint="eastAsia"/>
                <w:color w:val="000000" w:themeColor="text1"/>
                <w:sz w:val="18"/>
              </w:rPr>
              <w:t>以上の</w:t>
            </w:r>
            <w:r w:rsidR="00051913" w:rsidRPr="00C0300F">
              <w:rPr>
                <w:rFonts w:hAnsi="Courier New" w:hint="eastAsia"/>
                <w:color w:val="000000" w:themeColor="text1"/>
                <w:sz w:val="18"/>
              </w:rPr>
              <w:t>踊り場</w:t>
            </w:r>
            <w:r w:rsidRPr="00C0300F">
              <w:rPr>
                <w:rFonts w:hAnsi="Courier New" w:hint="eastAsia"/>
                <w:color w:val="000000" w:themeColor="text1"/>
                <w:sz w:val="18"/>
              </w:rPr>
              <w:t>を設置</w:t>
            </w:r>
          </w:p>
        </w:tc>
        <w:tc>
          <w:tcPr>
            <w:tcW w:w="420" w:type="dxa"/>
            <w:tcBorders>
              <w:left w:val="nil"/>
              <w:bottom w:val="single" w:sz="12" w:space="0" w:color="auto"/>
              <w:right w:val="single" w:sz="12" w:space="0" w:color="auto"/>
            </w:tcBorders>
            <w:vAlign w:val="center"/>
          </w:tcPr>
          <w:p w14:paraId="7C01794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5F95D43C" w14:textId="77777777" w:rsidR="001B74E1" w:rsidRPr="00C0300F" w:rsidRDefault="001B74E1">
            <w:pPr>
              <w:rPr>
                <w:rFonts w:hAnsi="Courier New"/>
                <w:color w:val="000000" w:themeColor="text1"/>
                <w:sz w:val="18"/>
              </w:rPr>
            </w:pPr>
          </w:p>
        </w:tc>
      </w:tr>
      <w:tr w:rsidR="001B74E1" w:rsidRPr="00C0300F" w14:paraId="5374B88C" w14:textId="77777777">
        <w:tc>
          <w:tcPr>
            <w:tcW w:w="13440" w:type="dxa"/>
            <w:gridSpan w:val="8"/>
            <w:tcBorders>
              <w:top w:val="nil"/>
              <w:bottom w:val="nil"/>
            </w:tcBorders>
            <w:vAlign w:val="center"/>
          </w:tcPr>
          <w:p w14:paraId="08703382" w14:textId="77777777" w:rsidR="001B74E1" w:rsidRPr="00C0300F" w:rsidRDefault="001B74E1">
            <w:pPr>
              <w:spacing w:before="80" w:after="80"/>
              <w:ind w:left="737" w:hanging="737"/>
              <w:rPr>
                <w:rFonts w:hAnsi="Courier New"/>
                <w:color w:val="000000" w:themeColor="text1"/>
                <w:sz w:val="18"/>
              </w:rPr>
            </w:pPr>
            <w:r w:rsidRPr="00C0300F">
              <w:rPr>
                <w:rFonts w:hAnsi="Courier New" w:hint="eastAsia"/>
                <w:color w:val="000000" w:themeColor="text1"/>
                <w:sz w:val="18"/>
              </w:rPr>
              <w:t xml:space="preserve">　</w:t>
            </w:r>
            <w:r w:rsidR="00FE56DD" w:rsidRPr="00C0300F">
              <w:rPr>
                <w:rFonts w:hAnsi="Courier New" w:hint="eastAsia"/>
                <w:color w:val="000000" w:themeColor="text1"/>
                <w:sz w:val="18"/>
              </w:rPr>
              <w:t>３</w:t>
            </w:r>
            <w:r w:rsidRPr="00C0300F">
              <w:rPr>
                <w:rFonts w:hAnsi="Courier New" w:hint="eastAsia"/>
                <w:color w:val="000000" w:themeColor="text1"/>
                <w:sz w:val="18"/>
              </w:rPr>
              <w:t xml:space="preserve">　努力基準で上乗せされる整備基準</w:t>
            </w:r>
            <w:r w:rsidRPr="00C0300F">
              <w:rPr>
                <w:rFonts w:hAnsi="Courier New"/>
                <w:color w:val="000000" w:themeColor="text1"/>
                <w:sz w:val="18"/>
              </w:rPr>
              <w:t>(</w:t>
            </w:r>
            <w:r w:rsidRPr="00C0300F">
              <w:rPr>
                <w:rFonts w:hAnsi="Courier New" w:hint="eastAsia"/>
                <w:color w:val="000000" w:themeColor="text1"/>
                <w:sz w:val="18"/>
              </w:rPr>
              <w:t>多数の者が利用するもの</w:t>
            </w:r>
            <w:r w:rsidRPr="00C0300F">
              <w:rPr>
                <w:rFonts w:hAnsi="Courier New"/>
                <w:color w:val="000000" w:themeColor="text1"/>
                <w:sz w:val="18"/>
              </w:rPr>
              <w:t>)</w:t>
            </w:r>
          </w:p>
        </w:tc>
      </w:tr>
      <w:tr w:rsidR="001B74E1" w:rsidRPr="00C0300F" w14:paraId="0F81ECA8" w14:textId="77777777">
        <w:trPr>
          <w:cantSplit/>
          <w:trHeight w:val="353"/>
        </w:trPr>
        <w:tc>
          <w:tcPr>
            <w:tcW w:w="104" w:type="dxa"/>
            <w:vMerge w:val="restart"/>
            <w:tcBorders>
              <w:top w:val="nil"/>
              <w:right w:val="single" w:sz="12" w:space="0" w:color="auto"/>
            </w:tcBorders>
            <w:vAlign w:val="center"/>
          </w:tcPr>
          <w:p w14:paraId="3FD8C72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239" w:type="dxa"/>
            <w:vMerge w:val="restart"/>
            <w:tcBorders>
              <w:top w:val="single" w:sz="12" w:space="0" w:color="auto"/>
              <w:left w:val="single" w:sz="12" w:space="0" w:color="auto"/>
              <w:bottom w:val="single" w:sz="12" w:space="0" w:color="auto"/>
              <w:right w:val="single" w:sz="12" w:space="0" w:color="auto"/>
            </w:tcBorders>
            <w:vAlign w:val="center"/>
          </w:tcPr>
          <w:p w14:paraId="7A5CD30B"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整備項目</w:t>
            </w:r>
          </w:p>
        </w:tc>
        <w:tc>
          <w:tcPr>
            <w:tcW w:w="784" w:type="dxa"/>
            <w:gridSpan w:val="2"/>
            <w:tcBorders>
              <w:top w:val="single" w:sz="12" w:space="0" w:color="auto"/>
              <w:left w:val="nil"/>
              <w:bottom w:val="single" w:sz="12" w:space="0" w:color="auto"/>
              <w:right w:val="single" w:sz="12" w:space="0" w:color="auto"/>
            </w:tcBorders>
            <w:vAlign w:val="center"/>
          </w:tcPr>
          <w:p w14:paraId="56194FD2"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チェック</w:t>
            </w:r>
          </w:p>
        </w:tc>
        <w:tc>
          <w:tcPr>
            <w:tcW w:w="10788" w:type="dxa"/>
            <w:gridSpan w:val="2"/>
            <w:vMerge w:val="restart"/>
            <w:tcBorders>
              <w:top w:val="single" w:sz="12" w:space="0" w:color="auto"/>
              <w:left w:val="nil"/>
              <w:bottom w:val="single" w:sz="12" w:space="0" w:color="auto"/>
              <w:right w:val="single" w:sz="12" w:space="0" w:color="auto"/>
            </w:tcBorders>
            <w:vAlign w:val="center"/>
          </w:tcPr>
          <w:p w14:paraId="24180AD3"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整備内容</w:t>
            </w:r>
          </w:p>
        </w:tc>
        <w:tc>
          <w:tcPr>
            <w:tcW w:w="420" w:type="dxa"/>
            <w:vMerge w:val="restart"/>
            <w:tcBorders>
              <w:top w:val="single" w:sz="12" w:space="0" w:color="auto"/>
              <w:left w:val="nil"/>
              <w:bottom w:val="single" w:sz="12" w:space="0" w:color="auto"/>
              <w:right w:val="single" w:sz="12" w:space="0" w:color="auto"/>
            </w:tcBorders>
            <w:vAlign w:val="center"/>
          </w:tcPr>
          <w:p w14:paraId="49640AD5"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緩和措置</w:t>
            </w:r>
          </w:p>
        </w:tc>
        <w:tc>
          <w:tcPr>
            <w:tcW w:w="105" w:type="dxa"/>
            <w:vMerge w:val="restart"/>
            <w:tcBorders>
              <w:top w:val="nil"/>
              <w:left w:val="single" w:sz="12" w:space="0" w:color="auto"/>
            </w:tcBorders>
            <w:vAlign w:val="center"/>
          </w:tcPr>
          <w:p w14:paraId="1E00607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r>
      <w:tr w:rsidR="001B74E1" w:rsidRPr="00C0300F" w14:paraId="47BC183C" w14:textId="77777777" w:rsidTr="00AC1D1C">
        <w:trPr>
          <w:cantSplit/>
          <w:trHeight w:val="352"/>
        </w:trPr>
        <w:tc>
          <w:tcPr>
            <w:tcW w:w="104" w:type="dxa"/>
            <w:vMerge/>
            <w:tcBorders>
              <w:right w:val="single" w:sz="12" w:space="0" w:color="auto"/>
            </w:tcBorders>
            <w:vAlign w:val="center"/>
          </w:tcPr>
          <w:p w14:paraId="0660B5B0" w14:textId="77777777" w:rsidR="001B74E1" w:rsidRPr="00C0300F" w:rsidRDefault="001B74E1">
            <w:pPr>
              <w:rPr>
                <w:rFonts w:hAnsi="Courier New"/>
                <w:color w:val="000000" w:themeColor="text1"/>
                <w:sz w:val="18"/>
              </w:rPr>
            </w:pPr>
          </w:p>
        </w:tc>
        <w:tc>
          <w:tcPr>
            <w:tcW w:w="1239" w:type="dxa"/>
            <w:vMerge/>
            <w:tcBorders>
              <w:top w:val="single" w:sz="12" w:space="0" w:color="auto"/>
              <w:left w:val="single" w:sz="12" w:space="0" w:color="auto"/>
              <w:bottom w:val="single" w:sz="12" w:space="0" w:color="auto"/>
              <w:right w:val="single" w:sz="12" w:space="0" w:color="auto"/>
            </w:tcBorders>
          </w:tcPr>
          <w:p w14:paraId="4726CD72" w14:textId="77777777" w:rsidR="001B74E1" w:rsidRPr="00C0300F" w:rsidRDefault="001B74E1">
            <w:pPr>
              <w:rPr>
                <w:rFonts w:hAnsi="Courier New"/>
                <w:color w:val="000000" w:themeColor="text1"/>
                <w:sz w:val="18"/>
              </w:rPr>
            </w:pPr>
          </w:p>
        </w:tc>
        <w:tc>
          <w:tcPr>
            <w:tcW w:w="392" w:type="dxa"/>
            <w:tcBorders>
              <w:top w:val="single" w:sz="12" w:space="0" w:color="auto"/>
              <w:left w:val="nil"/>
              <w:bottom w:val="single" w:sz="12" w:space="0" w:color="auto"/>
            </w:tcBorders>
            <w:vAlign w:val="center"/>
          </w:tcPr>
          <w:p w14:paraId="36A46435"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遵</w:t>
            </w:r>
          </w:p>
        </w:tc>
        <w:tc>
          <w:tcPr>
            <w:tcW w:w="392" w:type="dxa"/>
            <w:tcBorders>
              <w:top w:val="single" w:sz="12" w:space="0" w:color="auto"/>
              <w:bottom w:val="single" w:sz="12" w:space="0" w:color="auto"/>
              <w:right w:val="single" w:sz="12" w:space="0" w:color="auto"/>
            </w:tcBorders>
            <w:vAlign w:val="center"/>
          </w:tcPr>
          <w:p w14:paraId="5BA51E44"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努</w:t>
            </w:r>
          </w:p>
        </w:tc>
        <w:tc>
          <w:tcPr>
            <w:tcW w:w="10788" w:type="dxa"/>
            <w:gridSpan w:val="2"/>
            <w:vMerge/>
            <w:tcBorders>
              <w:left w:val="nil"/>
              <w:bottom w:val="single" w:sz="12" w:space="0" w:color="auto"/>
              <w:right w:val="single" w:sz="12" w:space="0" w:color="auto"/>
            </w:tcBorders>
            <w:vAlign w:val="center"/>
          </w:tcPr>
          <w:p w14:paraId="68870ED0" w14:textId="77777777" w:rsidR="001B74E1" w:rsidRPr="00C0300F" w:rsidRDefault="001B74E1">
            <w:pPr>
              <w:jc w:val="center"/>
              <w:rPr>
                <w:rFonts w:hAnsi="Courier New"/>
                <w:color w:val="000000" w:themeColor="text1"/>
                <w:sz w:val="18"/>
              </w:rPr>
            </w:pPr>
          </w:p>
        </w:tc>
        <w:tc>
          <w:tcPr>
            <w:tcW w:w="420" w:type="dxa"/>
            <w:vMerge/>
            <w:tcBorders>
              <w:left w:val="nil"/>
              <w:bottom w:val="single" w:sz="12" w:space="0" w:color="auto"/>
              <w:right w:val="single" w:sz="12" w:space="0" w:color="auto"/>
            </w:tcBorders>
            <w:vAlign w:val="center"/>
          </w:tcPr>
          <w:p w14:paraId="205021EC" w14:textId="77777777" w:rsidR="001B74E1" w:rsidRPr="00C0300F" w:rsidRDefault="001B74E1">
            <w:pPr>
              <w:jc w:val="center"/>
              <w:rPr>
                <w:rFonts w:hAnsi="Courier New"/>
                <w:color w:val="000000" w:themeColor="text1"/>
                <w:sz w:val="18"/>
              </w:rPr>
            </w:pPr>
          </w:p>
        </w:tc>
        <w:tc>
          <w:tcPr>
            <w:tcW w:w="105" w:type="dxa"/>
            <w:vMerge/>
            <w:tcBorders>
              <w:left w:val="single" w:sz="12" w:space="0" w:color="auto"/>
            </w:tcBorders>
            <w:vAlign w:val="center"/>
          </w:tcPr>
          <w:p w14:paraId="3D3224D7" w14:textId="77777777" w:rsidR="001B74E1" w:rsidRPr="00C0300F" w:rsidRDefault="001B74E1">
            <w:pPr>
              <w:rPr>
                <w:rFonts w:hAnsi="Courier New"/>
                <w:color w:val="000000" w:themeColor="text1"/>
                <w:sz w:val="18"/>
              </w:rPr>
            </w:pPr>
          </w:p>
        </w:tc>
      </w:tr>
      <w:tr w:rsidR="001B74E1" w:rsidRPr="00C0300F" w14:paraId="1ED834A0" w14:textId="77777777">
        <w:trPr>
          <w:cantSplit/>
        </w:trPr>
        <w:tc>
          <w:tcPr>
            <w:tcW w:w="104" w:type="dxa"/>
            <w:vMerge/>
            <w:tcBorders>
              <w:right w:val="single" w:sz="12" w:space="0" w:color="auto"/>
            </w:tcBorders>
            <w:vAlign w:val="center"/>
          </w:tcPr>
          <w:p w14:paraId="15FA7E41"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single" w:sz="12" w:space="0" w:color="auto"/>
            </w:tcBorders>
          </w:tcPr>
          <w:p w14:paraId="45CA4FE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出入口</w:t>
            </w:r>
          </w:p>
        </w:tc>
        <w:tc>
          <w:tcPr>
            <w:tcW w:w="392" w:type="dxa"/>
            <w:tcBorders>
              <w:top w:val="single" w:sz="12" w:space="0" w:color="auto"/>
              <w:left w:val="nil"/>
            </w:tcBorders>
            <w:vAlign w:val="center"/>
          </w:tcPr>
          <w:p w14:paraId="7D67B438"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0E79B2B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right w:val="single" w:sz="12" w:space="0" w:color="auto"/>
            </w:tcBorders>
            <w:vAlign w:val="center"/>
          </w:tcPr>
          <w:p w14:paraId="6DCAFA2A"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1EEC009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屋外へ通ずる出入口の幅　</w:t>
            </w:r>
            <w:r w:rsidRPr="00C0300F">
              <w:rPr>
                <w:rFonts w:hAnsi="Courier New"/>
                <w:color w:val="000000" w:themeColor="text1"/>
                <w:sz w:val="18"/>
              </w:rPr>
              <w:t>85cm</w:t>
            </w:r>
            <w:r w:rsidRPr="00C0300F">
              <w:rPr>
                <w:rFonts w:hAnsi="Courier New" w:hint="eastAsia"/>
                <w:color w:val="000000" w:themeColor="text1"/>
                <w:sz w:val="18"/>
              </w:rPr>
              <w:t>以上</w:t>
            </w:r>
          </w:p>
        </w:tc>
        <w:tc>
          <w:tcPr>
            <w:tcW w:w="420" w:type="dxa"/>
            <w:tcBorders>
              <w:top w:val="single" w:sz="12" w:space="0" w:color="auto"/>
              <w:left w:val="nil"/>
              <w:right w:val="single" w:sz="12" w:space="0" w:color="auto"/>
            </w:tcBorders>
            <w:vAlign w:val="center"/>
          </w:tcPr>
          <w:p w14:paraId="5EE05B7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0224C5B" w14:textId="77777777" w:rsidR="001B74E1" w:rsidRPr="00C0300F" w:rsidRDefault="001B74E1">
            <w:pPr>
              <w:rPr>
                <w:rFonts w:hAnsi="Courier New"/>
                <w:color w:val="000000" w:themeColor="text1"/>
                <w:sz w:val="18"/>
              </w:rPr>
            </w:pPr>
          </w:p>
        </w:tc>
      </w:tr>
      <w:tr w:rsidR="001B74E1" w:rsidRPr="00C0300F" w14:paraId="547A94E2" w14:textId="77777777">
        <w:trPr>
          <w:cantSplit/>
        </w:trPr>
        <w:tc>
          <w:tcPr>
            <w:tcW w:w="104" w:type="dxa"/>
            <w:vMerge/>
            <w:tcBorders>
              <w:right w:val="single" w:sz="12" w:space="0" w:color="auto"/>
            </w:tcBorders>
            <w:vAlign w:val="center"/>
          </w:tcPr>
          <w:p w14:paraId="67679160"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single" w:sz="12" w:space="0" w:color="auto"/>
            </w:tcBorders>
          </w:tcPr>
          <w:p w14:paraId="0B40F302" w14:textId="77777777" w:rsidR="001B74E1" w:rsidRPr="00C0300F" w:rsidRDefault="001B74E1">
            <w:pPr>
              <w:rPr>
                <w:rFonts w:hAnsi="Courier New"/>
                <w:color w:val="000000" w:themeColor="text1"/>
                <w:sz w:val="18"/>
              </w:rPr>
            </w:pPr>
          </w:p>
        </w:tc>
        <w:tc>
          <w:tcPr>
            <w:tcW w:w="392" w:type="dxa"/>
            <w:tcBorders>
              <w:left w:val="nil"/>
              <w:bottom w:val="single" w:sz="12" w:space="0" w:color="auto"/>
            </w:tcBorders>
            <w:vAlign w:val="center"/>
          </w:tcPr>
          <w:p w14:paraId="55B7531D"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74FC72F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13D49D52"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bottom w:val="single" w:sz="12" w:space="0" w:color="auto"/>
              <w:right w:val="single" w:sz="12" w:space="0" w:color="auto"/>
            </w:tcBorders>
            <w:vAlign w:val="center"/>
          </w:tcPr>
          <w:p w14:paraId="5EA40FD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戸は自動的に開閉する構造その他の</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容易に開閉し通過可能な構造とし、その前後に高低差なし</w:t>
            </w:r>
          </w:p>
        </w:tc>
        <w:tc>
          <w:tcPr>
            <w:tcW w:w="420" w:type="dxa"/>
            <w:tcBorders>
              <w:left w:val="nil"/>
              <w:bottom w:val="single" w:sz="12" w:space="0" w:color="auto"/>
              <w:right w:val="single" w:sz="12" w:space="0" w:color="auto"/>
            </w:tcBorders>
            <w:vAlign w:val="center"/>
          </w:tcPr>
          <w:p w14:paraId="57011FD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12E9E45" w14:textId="77777777" w:rsidR="001B74E1" w:rsidRPr="00C0300F" w:rsidRDefault="001B74E1">
            <w:pPr>
              <w:rPr>
                <w:rFonts w:hAnsi="Courier New"/>
                <w:color w:val="000000" w:themeColor="text1"/>
                <w:sz w:val="18"/>
              </w:rPr>
            </w:pPr>
          </w:p>
        </w:tc>
      </w:tr>
      <w:tr w:rsidR="001B74E1" w:rsidRPr="00C0300F" w14:paraId="3786B36E" w14:textId="77777777">
        <w:trPr>
          <w:cantSplit/>
        </w:trPr>
        <w:tc>
          <w:tcPr>
            <w:tcW w:w="104" w:type="dxa"/>
            <w:vMerge/>
            <w:tcBorders>
              <w:right w:val="single" w:sz="12" w:space="0" w:color="auto"/>
            </w:tcBorders>
            <w:vAlign w:val="center"/>
          </w:tcPr>
          <w:p w14:paraId="7DAE7771" w14:textId="77777777" w:rsidR="001B74E1" w:rsidRPr="00C0300F" w:rsidRDefault="001B74E1">
            <w:pPr>
              <w:rPr>
                <w:rFonts w:hAnsi="Courier New"/>
                <w:color w:val="000000" w:themeColor="text1"/>
                <w:sz w:val="18"/>
              </w:rPr>
            </w:pPr>
          </w:p>
        </w:tc>
        <w:tc>
          <w:tcPr>
            <w:tcW w:w="1239" w:type="dxa"/>
            <w:tcBorders>
              <w:top w:val="single" w:sz="12" w:space="0" w:color="auto"/>
              <w:left w:val="single" w:sz="12" w:space="0" w:color="auto"/>
              <w:bottom w:val="single" w:sz="12" w:space="0" w:color="auto"/>
              <w:right w:val="single" w:sz="12" w:space="0" w:color="auto"/>
            </w:tcBorders>
          </w:tcPr>
          <w:p w14:paraId="292925F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廊下等</w:t>
            </w:r>
          </w:p>
        </w:tc>
        <w:tc>
          <w:tcPr>
            <w:tcW w:w="392" w:type="dxa"/>
            <w:tcBorders>
              <w:top w:val="single" w:sz="12" w:space="0" w:color="auto"/>
              <w:left w:val="nil"/>
              <w:bottom w:val="single" w:sz="12" w:space="0" w:color="auto"/>
            </w:tcBorders>
            <w:vAlign w:val="center"/>
          </w:tcPr>
          <w:p w14:paraId="2AA2F8CF"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bottom w:val="single" w:sz="12" w:space="0" w:color="auto"/>
              <w:right w:val="single" w:sz="12" w:space="0" w:color="auto"/>
            </w:tcBorders>
            <w:vAlign w:val="center"/>
          </w:tcPr>
          <w:p w14:paraId="492FE2E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bottom w:val="single" w:sz="12" w:space="0" w:color="auto"/>
              <w:right w:val="single" w:sz="12" w:space="0" w:color="auto"/>
            </w:tcBorders>
            <w:vAlign w:val="center"/>
          </w:tcPr>
          <w:p w14:paraId="4D1FCF18"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bottom w:val="single" w:sz="12" w:space="0" w:color="auto"/>
              <w:right w:val="single" w:sz="12" w:space="0" w:color="auto"/>
            </w:tcBorders>
            <w:vAlign w:val="center"/>
          </w:tcPr>
          <w:p w14:paraId="5858A12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階段の上下端に近接する部分に点状ブロック等</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８</w:t>
            </w:r>
            <w:r w:rsidRPr="00C0300F">
              <w:rPr>
                <w:rFonts w:hAnsi="Courier New"/>
                <w:color w:val="000000" w:themeColor="text1"/>
                <w:sz w:val="18"/>
              </w:rPr>
              <w:t>)</w:t>
            </w:r>
            <w:r w:rsidRPr="00C0300F">
              <w:rPr>
                <w:rFonts w:hAnsi="Courier New" w:hint="eastAsia"/>
                <w:color w:val="000000" w:themeColor="text1"/>
                <w:sz w:val="18"/>
              </w:rPr>
              <w:t>を敷設</w:t>
            </w:r>
          </w:p>
        </w:tc>
        <w:tc>
          <w:tcPr>
            <w:tcW w:w="420" w:type="dxa"/>
            <w:tcBorders>
              <w:top w:val="single" w:sz="12" w:space="0" w:color="auto"/>
              <w:left w:val="nil"/>
              <w:bottom w:val="single" w:sz="12" w:space="0" w:color="auto"/>
              <w:right w:val="single" w:sz="12" w:space="0" w:color="auto"/>
            </w:tcBorders>
            <w:vAlign w:val="center"/>
          </w:tcPr>
          <w:p w14:paraId="5B2A984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C1FB59B" w14:textId="77777777" w:rsidR="001B74E1" w:rsidRPr="00C0300F" w:rsidRDefault="001B74E1">
            <w:pPr>
              <w:rPr>
                <w:rFonts w:hAnsi="Courier New"/>
                <w:color w:val="000000" w:themeColor="text1"/>
                <w:sz w:val="18"/>
              </w:rPr>
            </w:pPr>
          </w:p>
        </w:tc>
      </w:tr>
      <w:tr w:rsidR="001B74E1" w:rsidRPr="00C0300F" w14:paraId="52E861AA" w14:textId="77777777">
        <w:trPr>
          <w:cantSplit/>
        </w:trPr>
        <w:tc>
          <w:tcPr>
            <w:tcW w:w="104" w:type="dxa"/>
            <w:vMerge/>
            <w:tcBorders>
              <w:right w:val="single" w:sz="12" w:space="0" w:color="auto"/>
            </w:tcBorders>
            <w:vAlign w:val="center"/>
          </w:tcPr>
          <w:p w14:paraId="459E5EAC"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67A2D2E9"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階段</w:t>
            </w:r>
          </w:p>
        </w:tc>
        <w:tc>
          <w:tcPr>
            <w:tcW w:w="392" w:type="dxa"/>
            <w:tcBorders>
              <w:top w:val="single" w:sz="12" w:space="0" w:color="auto"/>
              <w:left w:val="single" w:sz="12" w:space="0" w:color="auto"/>
            </w:tcBorders>
            <w:vAlign w:val="center"/>
          </w:tcPr>
          <w:p w14:paraId="6C821A18"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563008A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right w:val="single" w:sz="12" w:space="0" w:color="auto"/>
            </w:tcBorders>
            <w:vAlign w:val="center"/>
          </w:tcPr>
          <w:p w14:paraId="0BC9955D"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4F73D352"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踊り場</w:t>
            </w:r>
            <w:r w:rsidR="001B74E1" w:rsidRPr="00C0300F">
              <w:rPr>
                <w:rFonts w:hAnsi="Courier New" w:hint="eastAsia"/>
                <w:color w:val="000000" w:themeColor="text1"/>
                <w:sz w:val="18"/>
              </w:rPr>
              <w:t>を含め、手すりの設置</w:t>
            </w:r>
          </w:p>
        </w:tc>
        <w:tc>
          <w:tcPr>
            <w:tcW w:w="420" w:type="dxa"/>
            <w:tcBorders>
              <w:top w:val="single" w:sz="12" w:space="0" w:color="auto"/>
              <w:left w:val="nil"/>
              <w:right w:val="single" w:sz="12" w:space="0" w:color="auto"/>
            </w:tcBorders>
            <w:vAlign w:val="center"/>
          </w:tcPr>
          <w:p w14:paraId="297ED60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1E54082" w14:textId="77777777" w:rsidR="001B74E1" w:rsidRPr="00C0300F" w:rsidRDefault="001B74E1">
            <w:pPr>
              <w:rPr>
                <w:rFonts w:hAnsi="Courier New"/>
                <w:color w:val="000000" w:themeColor="text1"/>
                <w:sz w:val="18"/>
              </w:rPr>
            </w:pPr>
          </w:p>
        </w:tc>
      </w:tr>
      <w:tr w:rsidR="001B74E1" w:rsidRPr="00C0300F" w14:paraId="2E327374" w14:textId="77777777">
        <w:trPr>
          <w:cantSplit/>
        </w:trPr>
        <w:tc>
          <w:tcPr>
            <w:tcW w:w="104" w:type="dxa"/>
            <w:vMerge/>
            <w:tcBorders>
              <w:right w:val="single" w:sz="12" w:space="0" w:color="auto"/>
            </w:tcBorders>
            <w:vAlign w:val="center"/>
          </w:tcPr>
          <w:p w14:paraId="37F79791"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07E7A3B"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7F23FA2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223FB5E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0131562E"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5CC3C33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段の上下端に近接する</w:t>
            </w:r>
            <w:r w:rsidR="00051913" w:rsidRPr="00C0300F">
              <w:rPr>
                <w:rFonts w:hAnsi="Courier New" w:hint="eastAsia"/>
                <w:color w:val="000000" w:themeColor="text1"/>
                <w:sz w:val="18"/>
              </w:rPr>
              <w:t>踊り場</w:t>
            </w:r>
            <w:r w:rsidRPr="00C0300F">
              <w:rPr>
                <w:rFonts w:hAnsi="Courier New" w:hint="eastAsia"/>
                <w:color w:val="000000" w:themeColor="text1"/>
                <w:sz w:val="18"/>
              </w:rPr>
              <w:t>の部分に点状ブロック等</w:t>
            </w:r>
            <w:r w:rsidRPr="00C0300F">
              <w:rPr>
                <w:rFonts w:hAnsi="Courier New"/>
                <w:color w:val="000000" w:themeColor="text1"/>
                <w:sz w:val="18"/>
              </w:rPr>
              <w:t>(</w:t>
            </w:r>
            <w:r w:rsidR="00172A75" w:rsidRPr="00C0300F">
              <w:rPr>
                <w:rFonts w:hAnsi="Courier New" w:hint="eastAsia"/>
                <w:color w:val="000000" w:themeColor="text1"/>
                <w:sz w:val="18"/>
              </w:rPr>
              <w:t>※</w:t>
            </w:r>
            <w:r w:rsidR="00FE56DD" w:rsidRPr="00C0300F">
              <w:rPr>
                <w:rFonts w:hAnsi="Courier New" w:hint="eastAsia"/>
                <w:color w:val="000000" w:themeColor="text1"/>
                <w:sz w:val="18"/>
              </w:rPr>
              <w:t>８</w:t>
            </w:r>
            <w:r w:rsidRPr="00C0300F">
              <w:rPr>
                <w:rFonts w:hAnsi="Courier New"/>
                <w:color w:val="000000" w:themeColor="text1"/>
                <w:sz w:val="18"/>
              </w:rPr>
              <w:t>)</w:t>
            </w:r>
            <w:r w:rsidRPr="00C0300F">
              <w:rPr>
                <w:rFonts w:hAnsi="Courier New" w:hint="eastAsia"/>
                <w:color w:val="000000" w:themeColor="text1"/>
                <w:sz w:val="18"/>
              </w:rPr>
              <w:t>を敷設</w:t>
            </w:r>
          </w:p>
        </w:tc>
        <w:tc>
          <w:tcPr>
            <w:tcW w:w="420" w:type="dxa"/>
            <w:tcBorders>
              <w:left w:val="nil"/>
              <w:right w:val="single" w:sz="12" w:space="0" w:color="auto"/>
            </w:tcBorders>
            <w:vAlign w:val="center"/>
          </w:tcPr>
          <w:p w14:paraId="5D2581D4" w14:textId="77777777" w:rsidR="001B74E1" w:rsidRPr="00C0300F" w:rsidRDefault="004B36EA">
            <w:pPr>
              <w:jc w:val="center"/>
              <w:rPr>
                <w:rFonts w:hAnsi="Courier New"/>
                <w:color w:val="000000" w:themeColor="text1"/>
                <w:sz w:val="18"/>
              </w:rPr>
            </w:pPr>
            <w:r w:rsidRPr="00C0300F">
              <w:rPr>
                <w:rFonts w:hAnsi="Courier New"/>
                <w:color w:val="000000" w:themeColor="text1"/>
                <w:sz w:val="18"/>
              </w:rPr>
              <w:t>10</w:t>
            </w:r>
          </w:p>
        </w:tc>
        <w:tc>
          <w:tcPr>
            <w:tcW w:w="105" w:type="dxa"/>
            <w:vMerge/>
            <w:tcBorders>
              <w:left w:val="single" w:sz="12" w:space="0" w:color="auto"/>
            </w:tcBorders>
            <w:vAlign w:val="center"/>
          </w:tcPr>
          <w:p w14:paraId="02F28DB1" w14:textId="77777777" w:rsidR="001B74E1" w:rsidRPr="00C0300F" w:rsidRDefault="001B74E1">
            <w:pPr>
              <w:rPr>
                <w:rFonts w:hAnsi="Courier New"/>
                <w:color w:val="000000" w:themeColor="text1"/>
                <w:sz w:val="18"/>
              </w:rPr>
            </w:pPr>
          </w:p>
        </w:tc>
      </w:tr>
      <w:tr w:rsidR="001B74E1" w:rsidRPr="00C0300F" w14:paraId="08AB141A" w14:textId="77777777">
        <w:trPr>
          <w:cantSplit/>
        </w:trPr>
        <w:tc>
          <w:tcPr>
            <w:tcW w:w="104" w:type="dxa"/>
            <w:vMerge/>
            <w:tcBorders>
              <w:right w:val="single" w:sz="12" w:space="0" w:color="auto"/>
            </w:tcBorders>
            <w:vAlign w:val="center"/>
          </w:tcPr>
          <w:p w14:paraId="6083ECCD"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40206624"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35FB3B9C"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022AA2E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38B8E3A5"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0" w:type="dxa"/>
            <w:tcBorders>
              <w:left w:val="nil"/>
              <w:right w:val="single" w:sz="12" w:space="0" w:color="auto"/>
            </w:tcBorders>
            <w:vAlign w:val="center"/>
          </w:tcPr>
          <w:p w14:paraId="2801F55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階段のうち</w:t>
            </w:r>
            <w:r w:rsidR="00FE56DD" w:rsidRPr="00C0300F">
              <w:rPr>
                <w:rFonts w:hAnsi="Courier New" w:hint="eastAsia"/>
                <w:color w:val="000000" w:themeColor="text1"/>
                <w:sz w:val="18"/>
              </w:rPr>
              <w:t>１</w:t>
            </w:r>
            <w:r w:rsidRPr="00C0300F">
              <w:rPr>
                <w:rFonts w:hAnsi="Courier New" w:hint="eastAsia"/>
                <w:color w:val="000000" w:themeColor="text1"/>
                <w:sz w:val="18"/>
              </w:rPr>
              <w:t>以上は、以下に定めるもの</w:t>
            </w:r>
          </w:p>
        </w:tc>
        <w:tc>
          <w:tcPr>
            <w:tcW w:w="420" w:type="dxa"/>
            <w:tcBorders>
              <w:left w:val="nil"/>
              <w:right w:val="single" w:sz="12" w:space="0" w:color="auto"/>
            </w:tcBorders>
            <w:vAlign w:val="center"/>
          </w:tcPr>
          <w:p w14:paraId="6E2E685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564D77A" w14:textId="77777777" w:rsidR="001B74E1" w:rsidRPr="00C0300F" w:rsidRDefault="001B74E1">
            <w:pPr>
              <w:rPr>
                <w:rFonts w:hAnsi="Courier New"/>
                <w:color w:val="000000" w:themeColor="text1"/>
                <w:sz w:val="18"/>
              </w:rPr>
            </w:pPr>
          </w:p>
        </w:tc>
      </w:tr>
      <w:tr w:rsidR="001B74E1" w:rsidRPr="00C0300F" w14:paraId="7AA57593" w14:textId="77777777">
        <w:trPr>
          <w:cantSplit/>
        </w:trPr>
        <w:tc>
          <w:tcPr>
            <w:tcW w:w="104" w:type="dxa"/>
            <w:vMerge/>
            <w:tcBorders>
              <w:right w:val="single" w:sz="12" w:space="0" w:color="auto"/>
            </w:tcBorders>
            <w:vAlign w:val="center"/>
          </w:tcPr>
          <w:p w14:paraId="262EE670"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704B2AFB"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0EBCC64A"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7B0FB5F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24C4773C"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bottom w:val="single" w:sz="12" w:space="0" w:color="auto"/>
              <w:right w:val="single" w:sz="12" w:space="0" w:color="auto"/>
            </w:tcBorders>
            <w:vAlign w:val="center"/>
          </w:tcPr>
          <w:p w14:paraId="201EFCC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051913" w:rsidRPr="00C0300F">
              <w:rPr>
                <w:rFonts w:hAnsi="Courier New" w:hint="eastAsia"/>
                <w:color w:val="000000" w:themeColor="text1"/>
                <w:sz w:val="18"/>
              </w:rPr>
              <w:t>踊り場</w:t>
            </w:r>
            <w:r w:rsidRPr="00C0300F">
              <w:rPr>
                <w:rFonts w:hAnsi="Courier New" w:hint="eastAsia"/>
                <w:color w:val="000000" w:themeColor="text1"/>
                <w:sz w:val="18"/>
              </w:rPr>
              <w:t>を含め、両側に手すりの設置</w:t>
            </w:r>
          </w:p>
        </w:tc>
        <w:tc>
          <w:tcPr>
            <w:tcW w:w="420" w:type="dxa"/>
            <w:tcBorders>
              <w:left w:val="nil"/>
              <w:bottom w:val="single" w:sz="12" w:space="0" w:color="auto"/>
              <w:right w:val="single" w:sz="12" w:space="0" w:color="auto"/>
            </w:tcBorders>
            <w:vAlign w:val="center"/>
          </w:tcPr>
          <w:p w14:paraId="5FD36EA6"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 w:type="dxa"/>
            <w:vMerge/>
            <w:tcBorders>
              <w:left w:val="single" w:sz="12" w:space="0" w:color="auto"/>
            </w:tcBorders>
            <w:vAlign w:val="center"/>
          </w:tcPr>
          <w:p w14:paraId="4D48BDC8" w14:textId="77777777" w:rsidR="001B74E1" w:rsidRPr="00C0300F" w:rsidRDefault="001B74E1">
            <w:pPr>
              <w:rPr>
                <w:rFonts w:hAnsi="Courier New"/>
                <w:color w:val="000000" w:themeColor="text1"/>
                <w:sz w:val="18"/>
              </w:rPr>
            </w:pPr>
          </w:p>
        </w:tc>
      </w:tr>
      <w:tr w:rsidR="001B74E1" w:rsidRPr="00C0300F" w14:paraId="412FB40E" w14:textId="77777777">
        <w:trPr>
          <w:cantSplit/>
        </w:trPr>
        <w:tc>
          <w:tcPr>
            <w:tcW w:w="104" w:type="dxa"/>
            <w:vMerge/>
            <w:tcBorders>
              <w:right w:val="single" w:sz="12" w:space="0" w:color="auto"/>
            </w:tcBorders>
            <w:vAlign w:val="center"/>
          </w:tcPr>
          <w:p w14:paraId="389C7307" w14:textId="77777777" w:rsidR="001B74E1" w:rsidRPr="00C0300F" w:rsidRDefault="001B74E1">
            <w:pPr>
              <w:rPr>
                <w:rFonts w:hAnsi="Courier New"/>
                <w:color w:val="000000" w:themeColor="text1"/>
                <w:sz w:val="18"/>
              </w:rPr>
            </w:pPr>
          </w:p>
        </w:tc>
        <w:tc>
          <w:tcPr>
            <w:tcW w:w="1239" w:type="dxa"/>
            <w:tcBorders>
              <w:top w:val="single" w:sz="12" w:space="0" w:color="auto"/>
              <w:left w:val="single" w:sz="12" w:space="0" w:color="auto"/>
              <w:bottom w:val="single" w:sz="12" w:space="0" w:color="auto"/>
              <w:right w:val="nil"/>
            </w:tcBorders>
            <w:vAlign w:val="center"/>
          </w:tcPr>
          <w:p w14:paraId="64F5994D" w14:textId="77777777" w:rsidR="001B74E1" w:rsidRPr="00C0300F" w:rsidRDefault="001B74E1">
            <w:pPr>
              <w:spacing w:line="200" w:lineRule="exact"/>
              <w:rPr>
                <w:rFonts w:hAnsi="Courier New"/>
                <w:color w:val="000000" w:themeColor="text1"/>
                <w:sz w:val="18"/>
              </w:rPr>
            </w:pPr>
            <w:r w:rsidRPr="00C0300F">
              <w:rPr>
                <w:rFonts w:hAnsi="Courier New" w:hint="eastAsia"/>
                <w:color w:val="000000" w:themeColor="text1"/>
                <w:sz w:val="18"/>
              </w:rPr>
              <w:t>傾斜路</w:t>
            </w:r>
          </w:p>
        </w:tc>
        <w:tc>
          <w:tcPr>
            <w:tcW w:w="392" w:type="dxa"/>
            <w:tcBorders>
              <w:top w:val="single" w:sz="12" w:space="0" w:color="auto"/>
              <w:left w:val="single" w:sz="12" w:space="0" w:color="auto"/>
              <w:bottom w:val="single" w:sz="12" w:space="0" w:color="auto"/>
            </w:tcBorders>
            <w:vAlign w:val="center"/>
          </w:tcPr>
          <w:p w14:paraId="3D06FCEF"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bottom w:val="single" w:sz="12" w:space="0" w:color="auto"/>
              <w:right w:val="single" w:sz="12" w:space="0" w:color="auto"/>
            </w:tcBorders>
            <w:vAlign w:val="center"/>
          </w:tcPr>
          <w:p w14:paraId="50222E1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bottom w:val="single" w:sz="12" w:space="0" w:color="auto"/>
              <w:right w:val="single" w:sz="12" w:space="0" w:color="auto"/>
            </w:tcBorders>
            <w:vAlign w:val="center"/>
          </w:tcPr>
          <w:p w14:paraId="4A50382C"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bottom w:val="single" w:sz="12" w:space="0" w:color="auto"/>
              <w:right w:val="single" w:sz="12" w:space="0" w:color="auto"/>
            </w:tcBorders>
            <w:vAlign w:val="center"/>
          </w:tcPr>
          <w:p w14:paraId="0287D2D2"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手すりの設置</w:t>
            </w:r>
          </w:p>
        </w:tc>
        <w:tc>
          <w:tcPr>
            <w:tcW w:w="420" w:type="dxa"/>
            <w:tcBorders>
              <w:top w:val="single" w:sz="12" w:space="0" w:color="auto"/>
              <w:left w:val="nil"/>
              <w:bottom w:val="single" w:sz="12" w:space="0" w:color="auto"/>
              <w:right w:val="single" w:sz="12" w:space="0" w:color="auto"/>
            </w:tcBorders>
            <w:vAlign w:val="center"/>
          </w:tcPr>
          <w:p w14:paraId="2FAF65C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single" w:sz="12" w:space="0" w:color="auto"/>
            </w:tcBorders>
            <w:vAlign w:val="center"/>
          </w:tcPr>
          <w:p w14:paraId="76E16D6C" w14:textId="77777777" w:rsidR="001B74E1" w:rsidRPr="00C0300F" w:rsidRDefault="001B74E1">
            <w:pPr>
              <w:rPr>
                <w:rFonts w:hAnsi="Courier New"/>
                <w:color w:val="000000" w:themeColor="text1"/>
                <w:sz w:val="18"/>
              </w:rPr>
            </w:pPr>
          </w:p>
        </w:tc>
      </w:tr>
      <w:tr w:rsidR="005930B0" w:rsidRPr="00C0300F" w14:paraId="411957DA" w14:textId="77777777">
        <w:trPr>
          <w:cantSplit/>
        </w:trPr>
        <w:tc>
          <w:tcPr>
            <w:tcW w:w="104" w:type="dxa"/>
            <w:vMerge/>
            <w:tcBorders>
              <w:right w:val="single" w:sz="12" w:space="0" w:color="auto"/>
            </w:tcBorders>
            <w:vAlign w:val="center"/>
          </w:tcPr>
          <w:p w14:paraId="5E1B659C" w14:textId="77777777" w:rsidR="005930B0" w:rsidRPr="00C0300F" w:rsidRDefault="005930B0" w:rsidP="005930B0">
            <w:pPr>
              <w:rPr>
                <w:rFonts w:hAnsi="Courier New"/>
                <w:color w:val="000000" w:themeColor="text1"/>
                <w:sz w:val="18"/>
              </w:rPr>
            </w:pPr>
          </w:p>
        </w:tc>
        <w:tc>
          <w:tcPr>
            <w:tcW w:w="1239" w:type="dxa"/>
            <w:vMerge w:val="restart"/>
            <w:tcBorders>
              <w:left w:val="single" w:sz="12" w:space="0" w:color="auto"/>
              <w:right w:val="nil"/>
            </w:tcBorders>
          </w:tcPr>
          <w:p w14:paraId="5C15FA6C"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便所</w:t>
            </w:r>
            <w:r w:rsidRPr="00C0300F">
              <w:rPr>
                <w:rFonts w:hAnsi="Courier New"/>
                <w:color w:val="000000" w:themeColor="text1"/>
                <w:sz w:val="18"/>
              </w:rPr>
              <w:t>(</w:t>
            </w:r>
            <w:r w:rsidRPr="00C0300F">
              <w:rPr>
                <w:rFonts w:hAnsi="Courier New" w:hint="eastAsia"/>
                <w:color w:val="000000" w:themeColor="text1"/>
                <w:sz w:val="18"/>
              </w:rPr>
              <w:t>※</w:t>
            </w:r>
            <w:r w:rsidR="00FE56DD" w:rsidRPr="00C0300F">
              <w:rPr>
                <w:rFonts w:hAnsi="Courier New" w:hint="eastAsia"/>
                <w:color w:val="000000" w:themeColor="text1"/>
                <w:sz w:val="18"/>
              </w:rPr>
              <w:t>１</w:t>
            </w:r>
            <w:r w:rsidRPr="00C0300F">
              <w:rPr>
                <w:rFonts w:hAnsi="Courier New"/>
                <w:color w:val="000000" w:themeColor="text1"/>
                <w:sz w:val="18"/>
              </w:rPr>
              <w:t>)</w:t>
            </w:r>
          </w:p>
        </w:tc>
        <w:tc>
          <w:tcPr>
            <w:tcW w:w="392" w:type="dxa"/>
            <w:tcBorders>
              <w:left w:val="single" w:sz="12" w:space="0" w:color="auto"/>
            </w:tcBorders>
            <w:vAlign w:val="center"/>
          </w:tcPr>
          <w:p w14:paraId="5234D886" w14:textId="77777777" w:rsidR="005930B0" w:rsidRPr="00C0300F" w:rsidRDefault="00170668" w:rsidP="005930B0">
            <w:pPr>
              <w:jc w:val="center"/>
              <w:rPr>
                <w:rFonts w:hAnsi="ＭＳ 明朝"/>
                <w:color w:val="000000" w:themeColor="text1"/>
                <w:sz w:val="18"/>
              </w:rPr>
            </w:pPr>
            <w:r w:rsidRPr="00C0300F">
              <w:rPr>
                <w:rFonts w:hAnsi="ＭＳ 明朝" w:hint="eastAsia"/>
                <w:color w:val="000000" w:themeColor="text1"/>
                <w:sz w:val="18"/>
              </w:rPr>
              <w:t>―</w:t>
            </w:r>
          </w:p>
        </w:tc>
        <w:tc>
          <w:tcPr>
            <w:tcW w:w="392" w:type="dxa"/>
            <w:tcBorders>
              <w:right w:val="single" w:sz="12" w:space="0" w:color="auto"/>
            </w:tcBorders>
            <w:vAlign w:val="center"/>
          </w:tcPr>
          <w:p w14:paraId="50637DF8" w14:textId="77777777" w:rsidR="005930B0" w:rsidRPr="00C0300F" w:rsidRDefault="005930B0" w:rsidP="005930B0">
            <w:pPr>
              <w:rPr>
                <w:rFonts w:hAnsi="ＭＳ 明朝"/>
                <w:color w:val="000000" w:themeColor="text1"/>
                <w:sz w:val="18"/>
              </w:rPr>
            </w:pPr>
          </w:p>
        </w:tc>
        <w:tc>
          <w:tcPr>
            <w:tcW w:w="288" w:type="dxa"/>
            <w:tcBorders>
              <w:left w:val="nil"/>
              <w:right w:val="single" w:sz="12" w:space="0" w:color="auto"/>
            </w:tcBorders>
            <w:vAlign w:val="center"/>
          </w:tcPr>
          <w:p w14:paraId="13E48583" w14:textId="77777777" w:rsidR="005930B0" w:rsidRPr="00C0300F" w:rsidRDefault="005930B0" w:rsidP="005930B0">
            <w:pPr>
              <w:jc w:val="center"/>
              <w:rPr>
                <w:rFonts w:hAnsi="ＭＳ 明朝"/>
                <w:color w:val="000000" w:themeColor="text1"/>
                <w:sz w:val="18"/>
              </w:rPr>
            </w:pPr>
            <w:r w:rsidRPr="00C0300F">
              <w:rPr>
                <w:rFonts w:hAnsi="ＭＳ 明朝"/>
                <w:color w:val="000000" w:themeColor="text1"/>
                <w:sz w:val="18"/>
              </w:rPr>
              <w:t>1</w:t>
            </w:r>
          </w:p>
        </w:tc>
        <w:tc>
          <w:tcPr>
            <w:tcW w:w="10500" w:type="dxa"/>
            <w:tcBorders>
              <w:left w:val="nil"/>
              <w:right w:val="single" w:sz="12" w:space="0" w:color="auto"/>
            </w:tcBorders>
            <w:vAlign w:val="center"/>
          </w:tcPr>
          <w:p w14:paraId="40E2B414" w14:textId="77777777" w:rsidR="005930B0" w:rsidRPr="00C0300F" w:rsidRDefault="005930B0" w:rsidP="005930B0">
            <w:pPr>
              <w:rPr>
                <w:rFonts w:hAnsi="ＭＳ 明朝"/>
                <w:color w:val="000000" w:themeColor="text1"/>
                <w:sz w:val="18"/>
              </w:rPr>
            </w:pPr>
            <w:r w:rsidRPr="00C0300F">
              <w:rPr>
                <w:rFonts w:hAnsi="ＭＳ 明朝" w:hint="eastAsia"/>
                <w:color w:val="000000" w:themeColor="text1"/>
                <w:sz w:val="18"/>
              </w:rPr>
              <w:t>車椅子使用者用便房（※</w:t>
            </w:r>
            <w:r w:rsidR="00623B39" w:rsidRPr="00C0300F">
              <w:rPr>
                <w:rFonts w:hAnsi="ＭＳ 明朝" w:hint="eastAsia"/>
                <w:color w:val="000000" w:themeColor="text1"/>
                <w:sz w:val="18"/>
              </w:rPr>
              <w:t>９</w:t>
            </w:r>
            <w:r w:rsidRPr="00C0300F">
              <w:rPr>
                <w:rFonts w:hAnsi="ＭＳ 明朝" w:hint="eastAsia"/>
                <w:color w:val="000000" w:themeColor="text1"/>
                <w:sz w:val="18"/>
              </w:rPr>
              <w:t>）を</w:t>
            </w:r>
            <w:r w:rsidR="00623B39" w:rsidRPr="00C0300F">
              <w:rPr>
                <w:rFonts w:hAnsi="ＭＳ 明朝" w:hint="eastAsia"/>
                <w:color w:val="000000" w:themeColor="text1"/>
                <w:sz w:val="18"/>
              </w:rPr>
              <w:t>１</w:t>
            </w:r>
            <w:r w:rsidRPr="00C0300F">
              <w:rPr>
                <w:rFonts w:hAnsi="ＭＳ 明朝" w:hint="eastAsia"/>
                <w:color w:val="000000" w:themeColor="text1"/>
                <w:sz w:val="18"/>
              </w:rPr>
              <w:t>以上設置。また、</w:t>
            </w:r>
            <w:r w:rsidRPr="00C0300F">
              <w:rPr>
                <w:rFonts w:hAnsi="ＭＳ 明朝"/>
                <w:color w:val="000000" w:themeColor="text1"/>
                <w:sz w:val="18"/>
              </w:rPr>
              <w:t xml:space="preserve"> </w:t>
            </w:r>
            <w:r w:rsidRPr="00C0300F">
              <w:rPr>
                <w:rFonts w:hAnsi="ＭＳ 明朝" w:hint="eastAsia"/>
                <w:color w:val="000000" w:themeColor="text1"/>
                <w:sz w:val="18"/>
              </w:rPr>
              <w:t>便所を設ける階の便所のうち</w:t>
            </w:r>
            <w:r w:rsidR="00FE56DD" w:rsidRPr="00C0300F">
              <w:rPr>
                <w:rFonts w:hAnsi="ＭＳ 明朝" w:hint="eastAsia"/>
                <w:color w:val="000000" w:themeColor="text1"/>
                <w:sz w:val="18"/>
              </w:rPr>
              <w:t>１</w:t>
            </w:r>
            <w:r w:rsidRPr="00C0300F">
              <w:rPr>
                <w:rFonts w:hAnsi="ＭＳ 明朝" w:hint="eastAsia"/>
                <w:color w:val="000000" w:themeColor="text1"/>
                <w:sz w:val="18"/>
              </w:rPr>
              <w:t>以上（次に掲げる場合にあってはその数以上）に車椅子使用者用便房を</w:t>
            </w:r>
            <w:r w:rsidR="00623B39" w:rsidRPr="00C0300F">
              <w:rPr>
                <w:rFonts w:hAnsi="ＭＳ 明朝" w:hint="eastAsia"/>
                <w:color w:val="000000" w:themeColor="text1"/>
                <w:sz w:val="18"/>
              </w:rPr>
              <w:t>１</w:t>
            </w:r>
            <w:r w:rsidRPr="00C0300F">
              <w:rPr>
                <w:rFonts w:hAnsi="ＭＳ 明朝" w:hint="eastAsia"/>
                <w:color w:val="000000" w:themeColor="text1"/>
                <w:sz w:val="18"/>
              </w:rPr>
              <w:t>以上（男女別の場合はそれぞれ</w:t>
            </w:r>
            <w:r w:rsidR="00FE56DD" w:rsidRPr="00C0300F">
              <w:rPr>
                <w:rFonts w:hAnsi="ＭＳ 明朝" w:hint="eastAsia"/>
                <w:color w:val="000000" w:themeColor="text1"/>
                <w:sz w:val="18"/>
              </w:rPr>
              <w:t>１</w:t>
            </w:r>
            <w:r w:rsidRPr="00C0300F">
              <w:rPr>
                <w:rFonts w:hAnsi="ＭＳ 明朝" w:hint="eastAsia"/>
                <w:color w:val="000000" w:themeColor="text1"/>
                <w:sz w:val="18"/>
              </w:rPr>
              <w:t>以上）設置</w:t>
            </w:r>
          </w:p>
        </w:tc>
        <w:tc>
          <w:tcPr>
            <w:tcW w:w="420" w:type="dxa"/>
            <w:tcBorders>
              <w:left w:val="nil"/>
              <w:right w:val="single" w:sz="12" w:space="0" w:color="auto"/>
            </w:tcBorders>
            <w:vAlign w:val="center"/>
          </w:tcPr>
          <w:p w14:paraId="542333AA"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4</w:t>
            </w:r>
          </w:p>
        </w:tc>
        <w:tc>
          <w:tcPr>
            <w:tcW w:w="105" w:type="dxa"/>
            <w:vMerge/>
            <w:tcBorders>
              <w:left w:val="single" w:sz="12" w:space="0" w:color="auto"/>
            </w:tcBorders>
            <w:vAlign w:val="center"/>
          </w:tcPr>
          <w:p w14:paraId="6581D6C6" w14:textId="77777777" w:rsidR="005930B0" w:rsidRPr="00C0300F" w:rsidRDefault="005930B0" w:rsidP="005930B0">
            <w:pPr>
              <w:rPr>
                <w:rFonts w:hAnsi="Courier New"/>
                <w:color w:val="000000" w:themeColor="text1"/>
                <w:sz w:val="18"/>
              </w:rPr>
            </w:pPr>
          </w:p>
        </w:tc>
      </w:tr>
      <w:tr w:rsidR="005930B0" w:rsidRPr="00C0300F" w14:paraId="1C027348" w14:textId="77777777">
        <w:trPr>
          <w:cantSplit/>
        </w:trPr>
        <w:tc>
          <w:tcPr>
            <w:tcW w:w="104" w:type="dxa"/>
            <w:vMerge/>
            <w:tcBorders>
              <w:right w:val="single" w:sz="12" w:space="0" w:color="auto"/>
            </w:tcBorders>
            <w:vAlign w:val="center"/>
          </w:tcPr>
          <w:p w14:paraId="044C0B95"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nil"/>
            </w:tcBorders>
          </w:tcPr>
          <w:p w14:paraId="74650E3F" w14:textId="77777777" w:rsidR="005930B0" w:rsidRPr="00C0300F" w:rsidRDefault="005930B0" w:rsidP="005930B0">
            <w:pPr>
              <w:rPr>
                <w:rFonts w:hAnsi="Courier New"/>
                <w:color w:val="000000" w:themeColor="text1"/>
                <w:sz w:val="18"/>
              </w:rPr>
            </w:pPr>
          </w:p>
        </w:tc>
        <w:tc>
          <w:tcPr>
            <w:tcW w:w="392" w:type="dxa"/>
            <w:tcBorders>
              <w:left w:val="single" w:sz="12" w:space="0" w:color="auto"/>
            </w:tcBorders>
            <w:vAlign w:val="center"/>
          </w:tcPr>
          <w:p w14:paraId="63E06CCA" w14:textId="77777777" w:rsidR="005930B0" w:rsidRPr="00C0300F" w:rsidRDefault="000F554B" w:rsidP="005930B0">
            <w:pPr>
              <w:jc w:val="center"/>
              <w:rPr>
                <w:rFonts w:hAnsi="ＭＳ 明朝"/>
                <w:color w:val="000000" w:themeColor="text1"/>
                <w:sz w:val="18"/>
              </w:rPr>
            </w:pPr>
            <w:r w:rsidRPr="00C0300F">
              <w:rPr>
                <w:rFonts w:hAnsi="ＭＳ 明朝" w:hint="eastAsia"/>
                <w:color w:val="000000" w:themeColor="text1"/>
                <w:sz w:val="18"/>
              </w:rPr>
              <w:t>―</w:t>
            </w:r>
          </w:p>
        </w:tc>
        <w:tc>
          <w:tcPr>
            <w:tcW w:w="392" w:type="dxa"/>
            <w:tcBorders>
              <w:right w:val="single" w:sz="12" w:space="0" w:color="auto"/>
            </w:tcBorders>
            <w:vAlign w:val="center"/>
          </w:tcPr>
          <w:p w14:paraId="33BA5C6C" w14:textId="77777777" w:rsidR="005930B0" w:rsidRPr="00C0300F" w:rsidRDefault="005930B0" w:rsidP="005930B0">
            <w:pPr>
              <w:rPr>
                <w:rFonts w:hAnsi="ＭＳ 明朝"/>
                <w:color w:val="000000" w:themeColor="text1"/>
                <w:sz w:val="18"/>
              </w:rPr>
            </w:pPr>
          </w:p>
        </w:tc>
        <w:tc>
          <w:tcPr>
            <w:tcW w:w="288" w:type="dxa"/>
            <w:tcBorders>
              <w:left w:val="nil"/>
              <w:right w:val="single" w:sz="12" w:space="0" w:color="auto"/>
            </w:tcBorders>
            <w:vAlign w:val="center"/>
          </w:tcPr>
          <w:p w14:paraId="0F786950" w14:textId="77777777" w:rsidR="005930B0" w:rsidRPr="00C0300F" w:rsidRDefault="005930B0" w:rsidP="005930B0">
            <w:pPr>
              <w:jc w:val="center"/>
              <w:rPr>
                <w:rFonts w:hAnsi="ＭＳ 明朝"/>
                <w:color w:val="000000" w:themeColor="text1"/>
                <w:sz w:val="18"/>
              </w:rPr>
            </w:pPr>
            <w:r w:rsidRPr="00C0300F">
              <w:rPr>
                <w:rFonts w:hAnsi="ＭＳ 明朝" w:hint="eastAsia"/>
                <w:color w:val="000000" w:themeColor="text1"/>
                <w:sz w:val="18"/>
              </w:rPr>
              <w:t>①</w:t>
            </w:r>
          </w:p>
        </w:tc>
        <w:tc>
          <w:tcPr>
            <w:tcW w:w="10500" w:type="dxa"/>
            <w:tcBorders>
              <w:left w:val="nil"/>
              <w:right w:val="single" w:sz="12" w:space="0" w:color="auto"/>
            </w:tcBorders>
            <w:vAlign w:val="center"/>
          </w:tcPr>
          <w:p w14:paraId="196CDFE2" w14:textId="77777777" w:rsidR="005930B0" w:rsidRPr="00C0300F" w:rsidRDefault="005930B0" w:rsidP="005930B0">
            <w:pPr>
              <w:ind w:firstLineChars="100" w:firstLine="180"/>
              <w:rPr>
                <w:rFonts w:hAnsi="ＭＳ 明朝"/>
                <w:color w:val="000000" w:themeColor="text1"/>
                <w:sz w:val="18"/>
              </w:rPr>
            </w:pPr>
            <w:r w:rsidRPr="00C0300F">
              <w:rPr>
                <w:rFonts w:hAnsi="ＭＳ 明朝" w:hint="eastAsia"/>
                <w:color w:val="000000" w:themeColor="text1"/>
                <w:sz w:val="18"/>
              </w:rPr>
              <w:t>多数の者が利用する部分の床面積が</w:t>
            </w:r>
            <w:r w:rsidRPr="00C0300F">
              <w:rPr>
                <w:rFonts w:hAnsi="ＭＳ 明朝"/>
                <w:color w:val="000000" w:themeColor="text1"/>
                <w:sz w:val="18"/>
              </w:rPr>
              <w:t>10,000</w:t>
            </w:r>
            <w:r w:rsidRPr="00C0300F">
              <w:rPr>
                <w:rFonts w:hAnsi="ＭＳ 明朝" w:hint="eastAsia"/>
                <w:color w:val="000000" w:themeColor="text1"/>
                <w:sz w:val="18"/>
              </w:rPr>
              <w:t>㎡超えの階（大規模階）を有する場合で、当該階の利用部分の床面積が</w:t>
            </w:r>
            <w:r w:rsidRPr="00C0300F">
              <w:rPr>
                <w:rFonts w:hAnsi="ＭＳ 明朝"/>
                <w:color w:val="000000" w:themeColor="text1"/>
                <w:sz w:val="18"/>
              </w:rPr>
              <w:t>10,000</w:t>
            </w:r>
            <w:r w:rsidRPr="00C0300F">
              <w:rPr>
                <w:rFonts w:hAnsi="ＭＳ 明朝" w:hint="eastAsia"/>
                <w:color w:val="000000" w:themeColor="text1"/>
                <w:sz w:val="18"/>
              </w:rPr>
              <w:t>㎡超え</w:t>
            </w:r>
            <w:r w:rsidRPr="00C0300F">
              <w:rPr>
                <w:rFonts w:hAnsi="ＭＳ 明朝"/>
                <w:color w:val="000000" w:themeColor="text1"/>
                <w:sz w:val="18"/>
              </w:rPr>
              <w:t>40,000</w:t>
            </w:r>
            <w:r w:rsidRPr="00C0300F">
              <w:rPr>
                <w:rFonts w:hAnsi="ＭＳ 明朝" w:hint="eastAsia"/>
                <w:color w:val="000000" w:themeColor="text1"/>
                <w:sz w:val="18"/>
              </w:rPr>
              <w:t>㎡以下の場合</w:t>
            </w:r>
            <w:r w:rsidR="00FE56DD" w:rsidRPr="00C0300F">
              <w:rPr>
                <w:rFonts w:hAnsi="ＭＳ 明朝" w:hint="eastAsia"/>
                <w:color w:val="000000" w:themeColor="text1"/>
                <w:sz w:val="18"/>
              </w:rPr>
              <w:t>２</w:t>
            </w:r>
            <w:r w:rsidRPr="00C0300F">
              <w:rPr>
                <w:rFonts w:hAnsi="ＭＳ 明朝" w:hint="eastAsia"/>
                <w:color w:val="000000" w:themeColor="text1"/>
                <w:sz w:val="18"/>
              </w:rPr>
              <w:t>以上、当該階の利用部分の床面積が</w:t>
            </w:r>
            <w:r w:rsidRPr="00C0300F">
              <w:rPr>
                <w:rFonts w:hAnsi="ＭＳ 明朝"/>
                <w:color w:val="000000" w:themeColor="text1"/>
                <w:sz w:val="18"/>
              </w:rPr>
              <w:t>40,000</w:t>
            </w:r>
            <w:r w:rsidRPr="00C0300F">
              <w:rPr>
                <w:rFonts w:hAnsi="ＭＳ 明朝" w:hint="eastAsia"/>
                <w:color w:val="000000" w:themeColor="text1"/>
                <w:sz w:val="18"/>
              </w:rPr>
              <w:t>㎡超える場合</w:t>
            </w:r>
            <w:r w:rsidRPr="00C0300F">
              <w:rPr>
                <w:rFonts w:hAnsi="ＭＳ 明朝"/>
                <w:color w:val="000000" w:themeColor="text1"/>
                <w:sz w:val="18"/>
              </w:rPr>
              <w:t>20,000</w:t>
            </w:r>
            <w:r w:rsidRPr="00C0300F">
              <w:rPr>
                <w:rFonts w:hAnsi="ＭＳ 明朝" w:hint="eastAsia"/>
                <w:color w:val="000000" w:themeColor="text1"/>
                <w:sz w:val="18"/>
              </w:rPr>
              <w:t>㎡ごとに</w:t>
            </w:r>
            <w:r w:rsidR="00FE56DD" w:rsidRPr="00C0300F">
              <w:rPr>
                <w:rFonts w:hAnsi="ＭＳ 明朝" w:hint="eastAsia"/>
                <w:color w:val="000000" w:themeColor="text1"/>
                <w:sz w:val="18"/>
              </w:rPr>
              <w:t>１</w:t>
            </w:r>
            <w:r w:rsidRPr="00C0300F">
              <w:rPr>
                <w:rFonts w:hAnsi="ＭＳ 明朝" w:hint="eastAsia"/>
                <w:color w:val="000000" w:themeColor="text1"/>
                <w:sz w:val="18"/>
              </w:rPr>
              <w:t>以上を追加（当該階の便所の数がこの数より少ない場合は、便所の数以上設置）</w:t>
            </w:r>
          </w:p>
        </w:tc>
        <w:tc>
          <w:tcPr>
            <w:tcW w:w="420" w:type="dxa"/>
            <w:tcBorders>
              <w:left w:val="nil"/>
              <w:right w:val="single" w:sz="12" w:space="0" w:color="auto"/>
            </w:tcBorders>
            <w:vAlign w:val="center"/>
          </w:tcPr>
          <w:p w14:paraId="00D58EF6" w14:textId="77777777" w:rsidR="005930B0" w:rsidRPr="00C0300F" w:rsidRDefault="005930B0" w:rsidP="005930B0">
            <w:pPr>
              <w:rPr>
                <w:rFonts w:hAnsi="Courier New"/>
                <w:color w:val="000000" w:themeColor="text1"/>
                <w:sz w:val="18"/>
              </w:rPr>
            </w:pPr>
          </w:p>
        </w:tc>
        <w:tc>
          <w:tcPr>
            <w:tcW w:w="105" w:type="dxa"/>
            <w:vMerge/>
            <w:tcBorders>
              <w:left w:val="single" w:sz="12" w:space="0" w:color="auto"/>
            </w:tcBorders>
            <w:vAlign w:val="center"/>
          </w:tcPr>
          <w:p w14:paraId="1BDA2D24" w14:textId="77777777" w:rsidR="005930B0" w:rsidRPr="00C0300F" w:rsidRDefault="005930B0" w:rsidP="005930B0">
            <w:pPr>
              <w:rPr>
                <w:rFonts w:hAnsi="Courier New"/>
                <w:color w:val="000000" w:themeColor="text1"/>
                <w:sz w:val="18"/>
              </w:rPr>
            </w:pPr>
          </w:p>
        </w:tc>
      </w:tr>
      <w:tr w:rsidR="005930B0" w:rsidRPr="00C0300F" w14:paraId="5019C29A" w14:textId="77777777">
        <w:trPr>
          <w:cantSplit/>
        </w:trPr>
        <w:tc>
          <w:tcPr>
            <w:tcW w:w="104" w:type="dxa"/>
            <w:vMerge/>
            <w:tcBorders>
              <w:right w:val="single" w:sz="12" w:space="0" w:color="auto"/>
            </w:tcBorders>
            <w:vAlign w:val="center"/>
          </w:tcPr>
          <w:p w14:paraId="250D4EC9"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nil"/>
            </w:tcBorders>
          </w:tcPr>
          <w:p w14:paraId="0A944B01" w14:textId="77777777" w:rsidR="005930B0" w:rsidRPr="00C0300F" w:rsidRDefault="005930B0" w:rsidP="005930B0">
            <w:pPr>
              <w:rPr>
                <w:rFonts w:hAnsi="Courier New"/>
                <w:color w:val="000000" w:themeColor="text1"/>
                <w:sz w:val="18"/>
              </w:rPr>
            </w:pPr>
          </w:p>
        </w:tc>
        <w:tc>
          <w:tcPr>
            <w:tcW w:w="392" w:type="dxa"/>
            <w:tcBorders>
              <w:left w:val="single" w:sz="12" w:space="0" w:color="auto"/>
            </w:tcBorders>
            <w:vAlign w:val="center"/>
          </w:tcPr>
          <w:p w14:paraId="760E1640" w14:textId="77777777" w:rsidR="005930B0" w:rsidRPr="00C0300F" w:rsidRDefault="000F554B" w:rsidP="005930B0">
            <w:pPr>
              <w:jc w:val="center"/>
              <w:rPr>
                <w:rFonts w:hAnsi="ＭＳ 明朝"/>
                <w:color w:val="000000" w:themeColor="text1"/>
                <w:sz w:val="18"/>
              </w:rPr>
            </w:pPr>
            <w:r w:rsidRPr="00C0300F">
              <w:rPr>
                <w:rFonts w:hAnsi="ＭＳ 明朝" w:hint="eastAsia"/>
                <w:color w:val="000000" w:themeColor="text1"/>
                <w:sz w:val="18"/>
              </w:rPr>
              <w:t>―</w:t>
            </w:r>
          </w:p>
        </w:tc>
        <w:tc>
          <w:tcPr>
            <w:tcW w:w="392" w:type="dxa"/>
            <w:tcBorders>
              <w:right w:val="single" w:sz="12" w:space="0" w:color="auto"/>
            </w:tcBorders>
            <w:vAlign w:val="center"/>
          </w:tcPr>
          <w:p w14:paraId="1578963E" w14:textId="77777777" w:rsidR="005930B0" w:rsidRPr="00C0300F" w:rsidRDefault="005930B0" w:rsidP="005930B0">
            <w:pPr>
              <w:rPr>
                <w:rFonts w:hAnsi="ＭＳ 明朝"/>
                <w:color w:val="000000" w:themeColor="text1"/>
                <w:sz w:val="18"/>
              </w:rPr>
            </w:pPr>
          </w:p>
        </w:tc>
        <w:tc>
          <w:tcPr>
            <w:tcW w:w="288" w:type="dxa"/>
            <w:tcBorders>
              <w:left w:val="nil"/>
              <w:right w:val="single" w:sz="12" w:space="0" w:color="auto"/>
            </w:tcBorders>
            <w:vAlign w:val="center"/>
          </w:tcPr>
          <w:p w14:paraId="4E28837E" w14:textId="77777777" w:rsidR="005930B0" w:rsidRPr="00C0300F" w:rsidRDefault="005930B0" w:rsidP="005930B0">
            <w:pPr>
              <w:jc w:val="center"/>
              <w:rPr>
                <w:rFonts w:hAnsi="ＭＳ 明朝"/>
                <w:color w:val="000000" w:themeColor="text1"/>
                <w:sz w:val="18"/>
              </w:rPr>
            </w:pPr>
            <w:r w:rsidRPr="00C0300F">
              <w:rPr>
                <w:rFonts w:hAnsi="ＭＳ 明朝" w:hint="eastAsia"/>
                <w:color w:val="000000" w:themeColor="text1"/>
                <w:sz w:val="18"/>
              </w:rPr>
              <w:t>②</w:t>
            </w:r>
          </w:p>
        </w:tc>
        <w:tc>
          <w:tcPr>
            <w:tcW w:w="10500" w:type="dxa"/>
            <w:tcBorders>
              <w:left w:val="nil"/>
              <w:right w:val="single" w:sz="12" w:space="0" w:color="auto"/>
            </w:tcBorders>
            <w:vAlign w:val="center"/>
          </w:tcPr>
          <w:p w14:paraId="034950BE" w14:textId="77777777" w:rsidR="005930B0" w:rsidRPr="00C0300F" w:rsidRDefault="005930B0" w:rsidP="005930B0">
            <w:pPr>
              <w:ind w:firstLineChars="100" w:firstLine="180"/>
              <w:rPr>
                <w:rFonts w:hAnsi="ＭＳ 明朝"/>
                <w:color w:val="000000" w:themeColor="text1"/>
                <w:sz w:val="18"/>
              </w:rPr>
            </w:pPr>
            <w:r w:rsidRPr="00C0300F">
              <w:rPr>
                <w:rFonts w:hAnsi="ＭＳ 明朝" w:hint="eastAsia"/>
                <w:color w:val="000000" w:themeColor="text1"/>
                <w:sz w:val="18"/>
              </w:rPr>
              <w:t>多数の者が利用する部分の床面積が</w:t>
            </w:r>
            <w:r w:rsidRPr="00C0300F">
              <w:rPr>
                <w:rFonts w:hAnsi="ＭＳ 明朝"/>
                <w:color w:val="000000" w:themeColor="text1"/>
                <w:sz w:val="18"/>
              </w:rPr>
              <w:t>1,000</w:t>
            </w:r>
            <w:r w:rsidRPr="00C0300F">
              <w:rPr>
                <w:rFonts w:hAnsi="ＭＳ 明朝" w:hint="eastAsia"/>
                <w:color w:val="000000" w:themeColor="text1"/>
                <w:sz w:val="18"/>
              </w:rPr>
              <w:t>㎡未満の階（小規模階）を有する場合は当該階の利用部分の床面積の合計が</w:t>
            </w:r>
            <w:r w:rsidRPr="00C0300F">
              <w:rPr>
                <w:rFonts w:hAnsi="ＭＳ 明朝"/>
                <w:color w:val="000000" w:themeColor="text1"/>
                <w:sz w:val="18"/>
              </w:rPr>
              <w:t>1,000</w:t>
            </w:r>
            <w:r w:rsidRPr="00C0300F">
              <w:rPr>
                <w:rFonts w:hAnsi="ＭＳ 明朝" w:hint="eastAsia"/>
                <w:color w:val="000000" w:themeColor="text1"/>
                <w:sz w:val="18"/>
              </w:rPr>
              <w:t>㎡に達するごとに</w:t>
            </w:r>
            <w:r w:rsidR="00623B39" w:rsidRPr="00C0300F">
              <w:rPr>
                <w:rFonts w:hAnsi="ＭＳ 明朝" w:hint="eastAsia"/>
                <w:color w:val="000000" w:themeColor="text1"/>
                <w:sz w:val="18"/>
              </w:rPr>
              <w:t>１</w:t>
            </w:r>
            <w:r w:rsidRPr="00C0300F">
              <w:rPr>
                <w:rFonts w:hAnsi="ＭＳ 明朝" w:hint="eastAsia"/>
                <w:color w:val="000000" w:themeColor="text1"/>
                <w:sz w:val="18"/>
              </w:rPr>
              <w:t>以上設置（便所設置階の数がこの数より少ない場合は、便所設置階の数以上設置）</w:t>
            </w:r>
          </w:p>
        </w:tc>
        <w:tc>
          <w:tcPr>
            <w:tcW w:w="420" w:type="dxa"/>
            <w:tcBorders>
              <w:left w:val="nil"/>
              <w:right w:val="single" w:sz="12" w:space="0" w:color="auto"/>
            </w:tcBorders>
            <w:vAlign w:val="center"/>
          </w:tcPr>
          <w:p w14:paraId="2EAB45F1" w14:textId="77777777" w:rsidR="005930B0" w:rsidRPr="00C0300F" w:rsidRDefault="005930B0" w:rsidP="005930B0">
            <w:pPr>
              <w:rPr>
                <w:rFonts w:hAnsi="Courier New"/>
                <w:color w:val="000000" w:themeColor="text1"/>
                <w:sz w:val="18"/>
              </w:rPr>
            </w:pPr>
          </w:p>
        </w:tc>
        <w:tc>
          <w:tcPr>
            <w:tcW w:w="105" w:type="dxa"/>
            <w:vMerge/>
            <w:tcBorders>
              <w:left w:val="single" w:sz="12" w:space="0" w:color="auto"/>
            </w:tcBorders>
            <w:vAlign w:val="center"/>
          </w:tcPr>
          <w:p w14:paraId="7BA6FBE0" w14:textId="77777777" w:rsidR="005930B0" w:rsidRPr="00C0300F" w:rsidRDefault="005930B0" w:rsidP="005930B0">
            <w:pPr>
              <w:rPr>
                <w:rFonts w:hAnsi="Courier New"/>
                <w:color w:val="000000" w:themeColor="text1"/>
                <w:sz w:val="18"/>
              </w:rPr>
            </w:pPr>
          </w:p>
        </w:tc>
      </w:tr>
      <w:tr w:rsidR="005930B0" w:rsidRPr="00C0300F" w14:paraId="7FB3DC47" w14:textId="77777777">
        <w:trPr>
          <w:cantSplit/>
        </w:trPr>
        <w:tc>
          <w:tcPr>
            <w:tcW w:w="104" w:type="dxa"/>
            <w:vMerge/>
            <w:tcBorders>
              <w:right w:val="single" w:sz="12" w:space="0" w:color="auto"/>
            </w:tcBorders>
            <w:vAlign w:val="center"/>
          </w:tcPr>
          <w:p w14:paraId="074B5C19"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nil"/>
            </w:tcBorders>
          </w:tcPr>
          <w:p w14:paraId="7118EFDD" w14:textId="77777777" w:rsidR="005930B0" w:rsidRPr="00C0300F" w:rsidRDefault="005930B0" w:rsidP="005930B0">
            <w:pPr>
              <w:rPr>
                <w:rFonts w:hAnsi="Courier New"/>
                <w:color w:val="000000" w:themeColor="text1"/>
                <w:sz w:val="18"/>
              </w:rPr>
            </w:pPr>
          </w:p>
        </w:tc>
        <w:tc>
          <w:tcPr>
            <w:tcW w:w="392" w:type="dxa"/>
            <w:tcBorders>
              <w:left w:val="single" w:sz="12" w:space="0" w:color="auto"/>
            </w:tcBorders>
            <w:vAlign w:val="center"/>
          </w:tcPr>
          <w:p w14:paraId="64B6E7BF" w14:textId="77777777" w:rsidR="005930B0" w:rsidRPr="00C0300F" w:rsidRDefault="000F554B" w:rsidP="005930B0">
            <w:pPr>
              <w:jc w:val="center"/>
              <w:rPr>
                <w:rFonts w:hAnsi="ＭＳ 明朝"/>
                <w:color w:val="000000" w:themeColor="text1"/>
                <w:sz w:val="18"/>
              </w:rPr>
            </w:pPr>
            <w:r w:rsidRPr="00C0300F">
              <w:rPr>
                <w:rFonts w:hAnsi="ＭＳ 明朝" w:hint="eastAsia"/>
                <w:color w:val="000000" w:themeColor="text1"/>
                <w:sz w:val="18"/>
              </w:rPr>
              <w:t>―</w:t>
            </w:r>
          </w:p>
        </w:tc>
        <w:tc>
          <w:tcPr>
            <w:tcW w:w="392" w:type="dxa"/>
            <w:tcBorders>
              <w:right w:val="single" w:sz="12" w:space="0" w:color="auto"/>
            </w:tcBorders>
            <w:vAlign w:val="center"/>
          </w:tcPr>
          <w:p w14:paraId="57E56AF8" w14:textId="77777777" w:rsidR="005930B0" w:rsidRPr="00C0300F" w:rsidRDefault="005930B0" w:rsidP="005930B0">
            <w:pPr>
              <w:rPr>
                <w:rFonts w:hAnsi="ＭＳ 明朝"/>
                <w:color w:val="000000" w:themeColor="text1"/>
                <w:sz w:val="18"/>
              </w:rPr>
            </w:pPr>
          </w:p>
        </w:tc>
        <w:tc>
          <w:tcPr>
            <w:tcW w:w="288" w:type="dxa"/>
            <w:tcBorders>
              <w:left w:val="nil"/>
              <w:right w:val="single" w:sz="12" w:space="0" w:color="auto"/>
            </w:tcBorders>
            <w:vAlign w:val="center"/>
          </w:tcPr>
          <w:p w14:paraId="17458B1B" w14:textId="77777777" w:rsidR="005930B0" w:rsidRPr="00C0300F" w:rsidRDefault="005930B0" w:rsidP="005930B0">
            <w:pPr>
              <w:jc w:val="center"/>
              <w:rPr>
                <w:rFonts w:hAnsi="ＭＳ 明朝"/>
                <w:color w:val="000000" w:themeColor="text1"/>
                <w:sz w:val="18"/>
              </w:rPr>
            </w:pPr>
            <w:r w:rsidRPr="00C0300F">
              <w:rPr>
                <w:rFonts w:hAnsi="ＭＳ 明朝"/>
                <w:color w:val="000000" w:themeColor="text1"/>
                <w:sz w:val="18"/>
              </w:rPr>
              <w:t>2</w:t>
            </w:r>
          </w:p>
        </w:tc>
        <w:tc>
          <w:tcPr>
            <w:tcW w:w="10500" w:type="dxa"/>
            <w:tcBorders>
              <w:left w:val="nil"/>
              <w:right w:val="single" w:sz="12" w:space="0" w:color="auto"/>
            </w:tcBorders>
            <w:vAlign w:val="center"/>
          </w:tcPr>
          <w:p w14:paraId="61F64A92" w14:textId="77777777" w:rsidR="005930B0" w:rsidRPr="00C0300F" w:rsidRDefault="005930B0" w:rsidP="005930B0">
            <w:pPr>
              <w:rPr>
                <w:rFonts w:hAnsi="ＭＳ 明朝"/>
                <w:color w:val="000000" w:themeColor="text1"/>
                <w:sz w:val="18"/>
              </w:rPr>
            </w:pPr>
            <w:r w:rsidRPr="00C0300F">
              <w:rPr>
                <w:rFonts w:hAnsi="ＭＳ 明朝" w:hint="eastAsia"/>
                <w:color w:val="000000" w:themeColor="text1"/>
                <w:sz w:val="18"/>
              </w:rPr>
              <w:t>次に掲げる便所</w:t>
            </w:r>
            <w:r w:rsidRPr="00C0300F">
              <w:rPr>
                <w:rFonts w:hAnsi="ＭＳ 明朝"/>
                <w:color w:val="000000" w:themeColor="text1"/>
                <w:sz w:val="18"/>
              </w:rPr>
              <w:t>(</w:t>
            </w:r>
            <w:r w:rsidRPr="00C0300F">
              <w:rPr>
                <w:rFonts w:hAnsi="ＭＳ 明朝" w:hint="eastAsia"/>
                <w:color w:val="000000" w:themeColor="text1"/>
                <w:sz w:val="18"/>
              </w:rPr>
              <w:t>車椅子使用者用便房を除く</w:t>
            </w:r>
            <w:r w:rsidRPr="00C0300F">
              <w:rPr>
                <w:rFonts w:hAnsi="ＭＳ 明朝"/>
                <w:color w:val="000000" w:themeColor="text1"/>
                <w:sz w:val="18"/>
              </w:rPr>
              <w:t>)</w:t>
            </w:r>
            <w:r w:rsidRPr="00C0300F">
              <w:rPr>
                <w:rFonts w:hAnsi="ＭＳ 明朝" w:hint="eastAsia"/>
                <w:color w:val="000000" w:themeColor="text1"/>
                <w:sz w:val="18"/>
              </w:rPr>
              <w:t>を</w:t>
            </w:r>
            <w:r w:rsidR="00623B39" w:rsidRPr="00C0300F">
              <w:rPr>
                <w:rFonts w:hAnsi="ＭＳ 明朝" w:hint="eastAsia"/>
                <w:color w:val="000000" w:themeColor="text1"/>
                <w:sz w:val="18"/>
              </w:rPr>
              <w:t>１</w:t>
            </w:r>
            <w:r w:rsidRPr="00C0300F">
              <w:rPr>
                <w:rFonts w:hAnsi="ＭＳ 明朝" w:hint="eastAsia"/>
                <w:color w:val="000000" w:themeColor="text1"/>
                <w:sz w:val="18"/>
              </w:rPr>
              <w:t>以上設置</w:t>
            </w:r>
            <w:r w:rsidRPr="00C0300F">
              <w:rPr>
                <w:rFonts w:hAnsi="ＭＳ 明朝"/>
                <w:color w:val="000000" w:themeColor="text1"/>
                <w:sz w:val="18"/>
              </w:rPr>
              <w:t>(</w:t>
            </w:r>
            <w:r w:rsidRPr="00C0300F">
              <w:rPr>
                <w:rFonts w:hAnsi="ＭＳ 明朝" w:hint="eastAsia"/>
                <w:color w:val="000000" w:themeColor="text1"/>
                <w:sz w:val="18"/>
              </w:rPr>
              <w:t>男女別の場合はそれぞれ</w:t>
            </w:r>
            <w:r w:rsidRPr="00C0300F">
              <w:rPr>
                <w:rFonts w:hAnsi="ＭＳ 明朝"/>
                <w:color w:val="000000" w:themeColor="text1"/>
                <w:sz w:val="18"/>
              </w:rPr>
              <w:t>)</w:t>
            </w:r>
          </w:p>
        </w:tc>
        <w:tc>
          <w:tcPr>
            <w:tcW w:w="420" w:type="dxa"/>
            <w:tcBorders>
              <w:left w:val="nil"/>
              <w:right w:val="single" w:sz="12" w:space="0" w:color="auto"/>
            </w:tcBorders>
            <w:vAlign w:val="center"/>
          </w:tcPr>
          <w:p w14:paraId="4097B2FB" w14:textId="77777777" w:rsidR="005930B0" w:rsidRPr="00C0300F" w:rsidRDefault="005930B0" w:rsidP="005930B0">
            <w:pPr>
              <w:rPr>
                <w:rFonts w:hAnsi="Courier New"/>
                <w:color w:val="000000" w:themeColor="text1"/>
                <w:sz w:val="18"/>
              </w:rPr>
            </w:pPr>
          </w:p>
        </w:tc>
        <w:tc>
          <w:tcPr>
            <w:tcW w:w="105" w:type="dxa"/>
            <w:vMerge/>
            <w:tcBorders>
              <w:left w:val="single" w:sz="12" w:space="0" w:color="auto"/>
            </w:tcBorders>
            <w:vAlign w:val="center"/>
          </w:tcPr>
          <w:p w14:paraId="16BA2F43" w14:textId="77777777" w:rsidR="005930B0" w:rsidRPr="00C0300F" w:rsidRDefault="005930B0" w:rsidP="005930B0">
            <w:pPr>
              <w:rPr>
                <w:rFonts w:hAnsi="Courier New"/>
                <w:color w:val="000000" w:themeColor="text1"/>
                <w:sz w:val="18"/>
              </w:rPr>
            </w:pPr>
          </w:p>
        </w:tc>
      </w:tr>
      <w:tr w:rsidR="005930B0" w:rsidRPr="00C0300F" w14:paraId="1355AE48" w14:textId="77777777">
        <w:trPr>
          <w:cantSplit/>
        </w:trPr>
        <w:tc>
          <w:tcPr>
            <w:tcW w:w="104" w:type="dxa"/>
            <w:vMerge/>
            <w:tcBorders>
              <w:right w:val="single" w:sz="12" w:space="0" w:color="auto"/>
            </w:tcBorders>
            <w:vAlign w:val="center"/>
          </w:tcPr>
          <w:p w14:paraId="32167FD0"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nil"/>
            </w:tcBorders>
          </w:tcPr>
          <w:p w14:paraId="24321752" w14:textId="77777777" w:rsidR="005930B0" w:rsidRPr="00C0300F" w:rsidRDefault="005930B0" w:rsidP="005930B0">
            <w:pPr>
              <w:rPr>
                <w:rFonts w:hAnsi="Courier New"/>
                <w:color w:val="000000" w:themeColor="text1"/>
                <w:sz w:val="18"/>
              </w:rPr>
            </w:pPr>
          </w:p>
        </w:tc>
        <w:tc>
          <w:tcPr>
            <w:tcW w:w="392" w:type="dxa"/>
            <w:tcBorders>
              <w:left w:val="single" w:sz="12" w:space="0" w:color="auto"/>
            </w:tcBorders>
            <w:vAlign w:val="center"/>
          </w:tcPr>
          <w:p w14:paraId="30B56694" w14:textId="77777777" w:rsidR="005930B0" w:rsidRPr="00C0300F" w:rsidRDefault="005930B0" w:rsidP="005930B0">
            <w:pPr>
              <w:jc w:val="center"/>
              <w:rPr>
                <w:rFonts w:hAnsi="Courier New"/>
                <w:color w:val="000000" w:themeColor="text1"/>
                <w:sz w:val="18"/>
              </w:rPr>
            </w:pPr>
            <w:r w:rsidRPr="00C0300F">
              <w:rPr>
                <w:rFonts w:hAnsi="ＭＳ 明朝" w:hint="eastAsia"/>
                <w:color w:val="000000" w:themeColor="text1"/>
                <w:sz w:val="18"/>
              </w:rPr>
              <w:t>―</w:t>
            </w:r>
          </w:p>
        </w:tc>
        <w:tc>
          <w:tcPr>
            <w:tcW w:w="392" w:type="dxa"/>
            <w:tcBorders>
              <w:right w:val="single" w:sz="12" w:space="0" w:color="auto"/>
            </w:tcBorders>
            <w:vAlign w:val="center"/>
          </w:tcPr>
          <w:p w14:paraId="3A2D01AD" w14:textId="77777777" w:rsidR="005930B0" w:rsidRPr="00C0300F" w:rsidRDefault="005930B0" w:rsidP="005930B0">
            <w:pPr>
              <w:rPr>
                <w:rFonts w:hAnsi="Courier New"/>
                <w:color w:val="000000" w:themeColor="text1"/>
                <w:sz w:val="18"/>
              </w:rPr>
            </w:pPr>
            <w:r w:rsidRPr="00C0300F">
              <w:rPr>
                <w:rFonts w:hAnsi="ＭＳ 明朝" w:hint="eastAsia"/>
                <w:color w:val="000000" w:themeColor="text1"/>
                <w:sz w:val="18"/>
              </w:rPr>
              <w:t xml:space="preserve">　</w:t>
            </w:r>
          </w:p>
        </w:tc>
        <w:tc>
          <w:tcPr>
            <w:tcW w:w="288" w:type="dxa"/>
            <w:tcBorders>
              <w:left w:val="nil"/>
              <w:right w:val="single" w:sz="12" w:space="0" w:color="auto"/>
            </w:tcBorders>
            <w:vAlign w:val="center"/>
          </w:tcPr>
          <w:p w14:paraId="6BA60F61" w14:textId="77777777" w:rsidR="005930B0" w:rsidRPr="00C0300F" w:rsidRDefault="005930B0" w:rsidP="005930B0">
            <w:pPr>
              <w:jc w:val="center"/>
              <w:rPr>
                <w:rFonts w:hAnsi="Courier New"/>
                <w:color w:val="000000" w:themeColor="text1"/>
                <w:sz w:val="18"/>
              </w:rPr>
            </w:pPr>
            <w:r w:rsidRPr="00C0300F">
              <w:rPr>
                <w:rFonts w:hAnsi="ＭＳ 明朝" w:hint="eastAsia"/>
                <w:color w:val="000000" w:themeColor="text1"/>
                <w:sz w:val="18"/>
              </w:rPr>
              <w:t>①</w:t>
            </w:r>
          </w:p>
        </w:tc>
        <w:tc>
          <w:tcPr>
            <w:tcW w:w="10500" w:type="dxa"/>
            <w:tcBorders>
              <w:left w:val="nil"/>
              <w:right w:val="single" w:sz="12" w:space="0" w:color="auto"/>
            </w:tcBorders>
            <w:vAlign w:val="center"/>
          </w:tcPr>
          <w:p w14:paraId="5CA8EBA8" w14:textId="77777777" w:rsidR="005930B0" w:rsidRPr="00C0300F" w:rsidRDefault="005930B0" w:rsidP="005930B0">
            <w:pPr>
              <w:rPr>
                <w:rFonts w:hAnsi="Courier New"/>
                <w:color w:val="000000" w:themeColor="text1"/>
                <w:sz w:val="18"/>
              </w:rPr>
            </w:pPr>
            <w:r w:rsidRPr="00C0300F">
              <w:rPr>
                <w:rFonts w:hAnsi="ＭＳ 明朝" w:hint="eastAsia"/>
                <w:color w:val="000000" w:themeColor="text1"/>
                <w:sz w:val="18"/>
              </w:rPr>
              <w:t xml:space="preserve">　床面には段差を設けない</w:t>
            </w:r>
          </w:p>
        </w:tc>
        <w:tc>
          <w:tcPr>
            <w:tcW w:w="420" w:type="dxa"/>
            <w:tcBorders>
              <w:left w:val="nil"/>
              <w:right w:val="single" w:sz="12" w:space="0" w:color="auto"/>
            </w:tcBorders>
            <w:vAlign w:val="center"/>
          </w:tcPr>
          <w:p w14:paraId="576569C4"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89766F5" w14:textId="77777777" w:rsidR="005930B0" w:rsidRPr="00C0300F" w:rsidRDefault="005930B0" w:rsidP="005930B0">
            <w:pPr>
              <w:rPr>
                <w:rFonts w:hAnsi="Courier New"/>
                <w:color w:val="000000" w:themeColor="text1"/>
                <w:sz w:val="18"/>
              </w:rPr>
            </w:pPr>
          </w:p>
        </w:tc>
      </w:tr>
      <w:tr w:rsidR="005930B0" w:rsidRPr="00C0300F" w14:paraId="5D63AE14" w14:textId="77777777">
        <w:trPr>
          <w:cantSplit/>
        </w:trPr>
        <w:tc>
          <w:tcPr>
            <w:tcW w:w="104" w:type="dxa"/>
            <w:vMerge/>
            <w:tcBorders>
              <w:right w:val="single" w:sz="12" w:space="0" w:color="auto"/>
            </w:tcBorders>
            <w:vAlign w:val="center"/>
          </w:tcPr>
          <w:p w14:paraId="590BBB80"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nil"/>
            </w:tcBorders>
          </w:tcPr>
          <w:p w14:paraId="3224F1F2" w14:textId="77777777" w:rsidR="005930B0" w:rsidRPr="00C0300F" w:rsidRDefault="005930B0" w:rsidP="005930B0">
            <w:pPr>
              <w:rPr>
                <w:rFonts w:hAnsi="Courier New"/>
                <w:color w:val="000000" w:themeColor="text1"/>
                <w:sz w:val="18"/>
              </w:rPr>
            </w:pPr>
          </w:p>
        </w:tc>
        <w:tc>
          <w:tcPr>
            <w:tcW w:w="392" w:type="dxa"/>
            <w:tcBorders>
              <w:left w:val="single" w:sz="12" w:space="0" w:color="auto"/>
            </w:tcBorders>
            <w:vAlign w:val="center"/>
          </w:tcPr>
          <w:p w14:paraId="4E629F97" w14:textId="77777777" w:rsidR="005930B0" w:rsidRPr="00C0300F" w:rsidRDefault="005930B0" w:rsidP="005930B0">
            <w:pPr>
              <w:jc w:val="center"/>
              <w:rPr>
                <w:rFonts w:hAnsi="Courier New"/>
                <w:color w:val="000000" w:themeColor="text1"/>
                <w:sz w:val="18"/>
              </w:rPr>
            </w:pPr>
            <w:r w:rsidRPr="00C0300F">
              <w:rPr>
                <w:rFonts w:hAnsi="ＭＳ 明朝" w:hint="eastAsia"/>
                <w:color w:val="000000" w:themeColor="text1"/>
                <w:sz w:val="18"/>
              </w:rPr>
              <w:t>―</w:t>
            </w:r>
          </w:p>
        </w:tc>
        <w:tc>
          <w:tcPr>
            <w:tcW w:w="392" w:type="dxa"/>
            <w:tcBorders>
              <w:right w:val="single" w:sz="12" w:space="0" w:color="auto"/>
            </w:tcBorders>
            <w:vAlign w:val="center"/>
          </w:tcPr>
          <w:p w14:paraId="3891330E" w14:textId="77777777" w:rsidR="005930B0" w:rsidRPr="00C0300F" w:rsidRDefault="005930B0" w:rsidP="005930B0">
            <w:pPr>
              <w:rPr>
                <w:rFonts w:hAnsi="Courier New"/>
                <w:color w:val="000000" w:themeColor="text1"/>
                <w:sz w:val="18"/>
              </w:rPr>
            </w:pPr>
            <w:r w:rsidRPr="00C0300F">
              <w:rPr>
                <w:rFonts w:hAnsi="ＭＳ 明朝" w:hint="eastAsia"/>
                <w:color w:val="000000" w:themeColor="text1"/>
                <w:sz w:val="18"/>
              </w:rPr>
              <w:t xml:space="preserve">　</w:t>
            </w:r>
          </w:p>
        </w:tc>
        <w:tc>
          <w:tcPr>
            <w:tcW w:w="288" w:type="dxa"/>
            <w:tcBorders>
              <w:left w:val="nil"/>
              <w:right w:val="single" w:sz="12" w:space="0" w:color="auto"/>
            </w:tcBorders>
            <w:vAlign w:val="center"/>
          </w:tcPr>
          <w:p w14:paraId="356079B3" w14:textId="77777777" w:rsidR="005930B0" w:rsidRPr="00C0300F" w:rsidRDefault="005930B0" w:rsidP="005930B0">
            <w:pPr>
              <w:jc w:val="center"/>
              <w:rPr>
                <w:rFonts w:hAnsi="Courier New"/>
                <w:color w:val="000000" w:themeColor="text1"/>
                <w:sz w:val="18"/>
              </w:rPr>
            </w:pPr>
            <w:r w:rsidRPr="00C0300F">
              <w:rPr>
                <w:rFonts w:hAnsi="ＭＳ 明朝" w:hint="eastAsia"/>
                <w:color w:val="000000" w:themeColor="text1"/>
                <w:sz w:val="18"/>
              </w:rPr>
              <w:t>②</w:t>
            </w:r>
          </w:p>
        </w:tc>
        <w:tc>
          <w:tcPr>
            <w:tcW w:w="10500" w:type="dxa"/>
            <w:tcBorders>
              <w:left w:val="nil"/>
              <w:right w:val="single" w:sz="12" w:space="0" w:color="auto"/>
            </w:tcBorders>
            <w:vAlign w:val="center"/>
          </w:tcPr>
          <w:p w14:paraId="5129AB28" w14:textId="77777777" w:rsidR="005930B0" w:rsidRPr="00C0300F" w:rsidRDefault="005930B0" w:rsidP="005930B0">
            <w:pPr>
              <w:rPr>
                <w:rFonts w:hAnsi="Courier New"/>
                <w:color w:val="000000" w:themeColor="text1"/>
                <w:sz w:val="18"/>
              </w:rPr>
            </w:pPr>
            <w:r w:rsidRPr="00C0300F">
              <w:rPr>
                <w:rFonts w:hAnsi="ＭＳ 明朝" w:hint="eastAsia"/>
                <w:color w:val="000000" w:themeColor="text1"/>
                <w:sz w:val="18"/>
              </w:rPr>
              <w:t xml:space="preserve">　大便器は</w:t>
            </w:r>
            <w:r w:rsidR="00623B39" w:rsidRPr="00C0300F">
              <w:rPr>
                <w:rFonts w:hAnsi="ＭＳ 明朝" w:hint="eastAsia"/>
                <w:color w:val="000000" w:themeColor="text1"/>
                <w:sz w:val="18"/>
              </w:rPr>
              <w:t>１</w:t>
            </w:r>
            <w:r w:rsidRPr="00C0300F">
              <w:rPr>
                <w:rFonts w:hAnsi="ＭＳ 明朝" w:hint="eastAsia"/>
                <w:color w:val="000000" w:themeColor="text1"/>
                <w:sz w:val="18"/>
              </w:rPr>
              <w:t>以上を腰掛式</w:t>
            </w:r>
          </w:p>
        </w:tc>
        <w:tc>
          <w:tcPr>
            <w:tcW w:w="420" w:type="dxa"/>
            <w:tcBorders>
              <w:left w:val="nil"/>
              <w:right w:val="single" w:sz="12" w:space="0" w:color="auto"/>
            </w:tcBorders>
            <w:vAlign w:val="center"/>
          </w:tcPr>
          <w:p w14:paraId="46980349"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50C2D49F" w14:textId="77777777" w:rsidR="005930B0" w:rsidRPr="00C0300F" w:rsidRDefault="005930B0" w:rsidP="005930B0">
            <w:pPr>
              <w:rPr>
                <w:rFonts w:hAnsi="Courier New"/>
                <w:color w:val="000000" w:themeColor="text1"/>
                <w:sz w:val="18"/>
              </w:rPr>
            </w:pPr>
          </w:p>
        </w:tc>
      </w:tr>
      <w:tr w:rsidR="005930B0" w:rsidRPr="00C0300F" w14:paraId="0302F288" w14:textId="77777777">
        <w:trPr>
          <w:cantSplit/>
        </w:trPr>
        <w:tc>
          <w:tcPr>
            <w:tcW w:w="104" w:type="dxa"/>
            <w:vMerge/>
            <w:tcBorders>
              <w:right w:val="single" w:sz="12" w:space="0" w:color="auto"/>
            </w:tcBorders>
            <w:vAlign w:val="center"/>
          </w:tcPr>
          <w:p w14:paraId="541A18B2"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08323FEE" w14:textId="77777777" w:rsidR="005930B0" w:rsidRPr="00C0300F" w:rsidRDefault="005930B0" w:rsidP="005930B0">
            <w:pPr>
              <w:rPr>
                <w:rFonts w:hAnsi="Courier New"/>
                <w:color w:val="000000" w:themeColor="text1"/>
                <w:sz w:val="18"/>
              </w:rPr>
            </w:pPr>
          </w:p>
        </w:tc>
        <w:tc>
          <w:tcPr>
            <w:tcW w:w="392" w:type="dxa"/>
            <w:tcBorders>
              <w:left w:val="single" w:sz="12" w:space="0" w:color="auto"/>
              <w:bottom w:val="single" w:sz="12" w:space="0" w:color="auto"/>
            </w:tcBorders>
            <w:vAlign w:val="center"/>
          </w:tcPr>
          <w:p w14:paraId="0ACB4A15" w14:textId="77777777" w:rsidR="005930B0" w:rsidRPr="00C0300F" w:rsidRDefault="005930B0" w:rsidP="005930B0">
            <w:pPr>
              <w:jc w:val="center"/>
              <w:rPr>
                <w:rFonts w:hAnsi="Courier New"/>
                <w:color w:val="000000" w:themeColor="text1"/>
                <w:sz w:val="18"/>
              </w:rPr>
            </w:pPr>
            <w:r w:rsidRPr="00C0300F">
              <w:rPr>
                <w:rFonts w:hAnsi="ＭＳ 明朝" w:hint="eastAsia"/>
                <w:color w:val="000000" w:themeColor="text1"/>
                <w:sz w:val="18"/>
              </w:rPr>
              <w:t>―</w:t>
            </w:r>
          </w:p>
        </w:tc>
        <w:tc>
          <w:tcPr>
            <w:tcW w:w="392" w:type="dxa"/>
            <w:tcBorders>
              <w:bottom w:val="single" w:sz="12" w:space="0" w:color="auto"/>
              <w:right w:val="single" w:sz="12" w:space="0" w:color="auto"/>
            </w:tcBorders>
            <w:vAlign w:val="center"/>
          </w:tcPr>
          <w:p w14:paraId="33E5B915" w14:textId="77777777" w:rsidR="005930B0" w:rsidRPr="00C0300F" w:rsidRDefault="005930B0" w:rsidP="005930B0">
            <w:pPr>
              <w:rPr>
                <w:rFonts w:hAnsi="Courier New"/>
                <w:color w:val="000000" w:themeColor="text1"/>
                <w:sz w:val="18"/>
              </w:rPr>
            </w:pPr>
            <w:r w:rsidRPr="00C0300F">
              <w:rPr>
                <w:rFonts w:hAnsi="ＭＳ 明朝"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0EFA2FFA" w14:textId="77777777" w:rsidR="005930B0" w:rsidRPr="00C0300F" w:rsidRDefault="005930B0" w:rsidP="005930B0">
            <w:pPr>
              <w:jc w:val="center"/>
              <w:rPr>
                <w:rFonts w:hAnsi="Courier New"/>
                <w:color w:val="000000" w:themeColor="text1"/>
                <w:sz w:val="18"/>
              </w:rPr>
            </w:pPr>
            <w:r w:rsidRPr="00C0300F">
              <w:rPr>
                <w:rFonts w:hAnsi="ＭＳ 明朝" w:hint="eastAsia"/>
                <w:color w:val="000000" w:themeColor="text1"/>
                <w:sz w:val="18"/>
              </w:rPr>
              <w:t>③</w:t>
            </w:r>
          </w:p>
        </w:tc>
        <w:tc>
          <w:tcPr>
            <w:tcW w:w="10500" w:type="dxa"/>
            <w:tcBorders>
              <w:left w:val="nil"/>
              <w:bottom w:val="single" w:sz="12" w:space="0" w:color="auto"/>
              <w:right w:val="single" w:sz="12" w:space="0" w:color="auto"/>
            </w:tcBorders>
            <w:vAlign w:val="center"/>
          </w:tcPr>
          <w:p w14:paraId="2F0F3907" w14:textId="77777777" w:rsidR="005930B0" w:rsidRPr="00C0300F" w:rsidRDefault="005930B0" w:rsidP="005930B0">
            <w:pPr>
              <w:rPr>
                <w:rFonts w:hAnsi="Courier New"/>
                <w:color w:val="000000" w:themeColor="text1"/>
                <w:sz w:val="18"/>
              </w:rPr>
            </w:pPr>
            <w:r w:rsidRPr="00C0300F">
              <w:rPr>
                <w:rFonts w:hAnsi="ＭＳ 明朝" w:hint="eastAsia"/>
                <w:color w:val="000000" w:themeColor="text1"/>
                <w:sz w:val="18"/>
              </w:rPr>
              <w:t xml:space="preserve">　腰掛式とした大便器及び小便器に手すりの設置</w:t>
            </w:r>
            <w:r w:rsidRPr="00C0300F">
              <w:rPr>
                <w:rFonts w:hAnsi="ＭＳ 明朝"/>
                <w:color w:val="000000" w:themeColor="text1"/>
                <w:sz w:val="18"/>
              </w:rPr>
              <w:t>(</w:t>
            </w:r>
            <w:r w:rsidRPr="00C0300F">
              <w:rPr>
                <w:rFonts w:hAnsi="ＭＳ 明朝" w:hint="eastAsia"/>
                <w:color w:val="000000" w:themeColor="text1"/>
                <w:sz w:val="18"/>
              </w:rPr>
              <w:t>それぞれ</w:t>
            </w:r>
            <w:r w:rsidR="00623B39" w:rsidRPr="00C0300F">
              <w:rPr>
                <w:rFonts w:hAnsi="ＭＳ 明朝" w:hint="eastAsia"/>
                <w:color w:val="000000" w:themeColor="text1"/>
                <w:sz w:val="18"/>
              </w:rPr>
              <w:t>１</w:t>
            </w:r>
            <w:r w:rsidRPr="00C0300F">
              <w:rPr>
                <w:rFonts w:hAnsi="ＭＳ 明朝" w:hint="eastAsia"/>
                <w:color w:val="000000" w:themeColor="text1"/>
                <w:sz w:val="18"/>
              </w:rPr>
              <w:t>以上</w:t>
            </w:r>
            <w:r w:rsidRPr="00C0300F">
              <w:rPr>
                <w:rFonts w:hAnsi="ＭＳ 明朝"/>
                <w:color w:val="000000" w:themeColor="text1"/>
                <w:sz w:val="18"/>
              </w:rPr>
              <w:t>)</w:t>
            </w:r>
          </w:p>
        </w:tc>
        <w:tc>
          <w:tcPr>
            <w:tcW w:w="420" w:type="dxa"/>
            <w:tcBorders>
              <w:left w:val="nil"/>
              <w:bottom w:val="single" w:sz="12" w:space="0" w:color="auto"/>
              <w:right w:val="single" w:sz="12" w:space="0" w:color="auto"/>
            </w:tcBorders>
            <w:vAlign w:val="center"/>
          </w:tcPr>
          <w:p w14:paraId="760B85A6"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31335C7" w14:textId="77777777" w:rsidR="005930B0" w:rsidRPr="00C0300F" w:rsidRDefault="005930B0" w:rsidP="005930B0">
            <w:pPr>
              <w:rPr>
                <w:rFonts w:hAnsi="Courier New"/>
                <w:color w:val="000000" w:themeColor="text1"/>
                <w:sz w:val="18"/>
              </w:rPr>
            </w:pPr>
          </w:p>
        </w:tc>
      </w:tr>
      <w:tr w:rsidR="005930B0" w:rsidRPr="00C0300F" w14:paraId="776882D4" w14:textId="77777777">
        <w:trPr>
          <w:cantSplit/>
        </w:trPr>
        <w:tc>
          <w:tcPr>
            <w:tcW w:w="104" w:type="dxa"/>
            <w:vMerge/>
            <w:tcBorders>
              <w:right w:val="single" w:sz="12" w:space="0" w:color="auto"/>
            </w:tcBorders>
            <w:vAlign w:val="center"/>
          </w:tcPr>
          <w:p w14:paraId="231EF9B7" w14:textId="77777777" w:rsidR="005930B0" w:rsidRPr="00C0300F" w:rsidRDefault="005930B0" w:rsidP="005930B0">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765E9EB2"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敷地内の通路</w:t>
            </w:r>
          </w:p>
        </w:tc>
        <w:tc>
          <w:tcPr>
            <w:tcW w:w="392" w:type="dxa"/>
            <w:tcBorders>
              <w:top w:val="single" w:sz="12" w:space="0" w:color="auto"/>
              <w:left w:val="single" w:sz="12" w:space="0" w:color="auto"/>
            </w:tcBorders>
            <w:vAlign w:val="center"/>
          </w:tcPr>
          <w:p w14:paraId="26FB12DE"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090FA066"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right w:val="single" w:sz="12" w:space="0" w:color="auto"/>
            </w:tcBorders>
            <w:vAlign w:val="center"/>
          </w:tcPr>
          <w:p w14:paraId="3789230D"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231273D4"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段がある部分は次に掲げるもの</w:t>
            </w:r>
          </w:p>
        </w:tc>
        <w:tc>
          <w:tcPr>
            <w:tcW w:w="420" w:type="dxa"/>
            <w:tcBorders>
              <w:top w:val="single" w:sz="12" w:space="0" w:color="auto"/>
              <w:left w:val="nil"/>
              <w:right w:val="single" w:sz="12" w:space="0" w:color="auto"/>
            </w:tcBorders>
            <w:vAlign w:val="center"/>
          </w:tcPr>
          <w:p w14:paraId="15F25825"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D2C4BE7" w14:textId="77777777" w:rsidR="005930B0" w:rsidRPr="00C0300F" w:rsidRDefault="005930B0" w:rsidP="005930B0">
            <w:pPr>
              <w:rPr>
                <w:rFonts w:hAnsi="Courier New"/>
                <w:color w:val="000000" w:themeColor="text1"/>
                <w:sz w:val="18"/>
              </w:rPr>
            </w:pPr>
          </w:p>
        </w:tc>
      </w:tr>
      <w:tr w:rsidR="005930B0" w:rsidRPr="00C0300F" w14:paraId="7ABCA904" w14:textId="77777777">
        <w:trPr>
          <w:cantSplit/>
        </w:trPr>
        <w:tc>
          <w:tcPr>
            <w:tcW w:w="104" w:type="dxa"/>
            <w:vMerge/>
            <w:tcBorders>
              <w:right w:val="single" w:sz="12" w:space="0" w:color="auto"/>
            </w:tcBorders>
            <w:vAlign w:val="center"/>
          </w:tcPr>
          <w:p w14:paraId="7F6FFBC5"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nil"/>
            </w:tcBorders>
          </w:tcPr>
          <w:p w14:paraId="061A9F0B" w14:textId="77777777" w:rsidR="005930B0" w:rsidRPr="00C0300F" w:rsidRDefault="005930B0" w:rsidP="005930B0">
            <w:pPr>
              <w:rPr>
                <w:rFonts w:hAnsi="Courier New"/>
                <w:color w:val="000000" w:themeColor="text1"/>
                <w:sz w:val="18"/>
              </w:rPr>
            </w:pPr>
          </w:p>
        </w:tc>
        <w:tc>
          <w:tcPr>
            <w:tcW w:w="392" w:type="dxa"/>
            <w:tcBorders>
              <w:left w:val="single" w:sz="12" w:space="0" w:color="auto"/>
            </w:tcBorders>
            <w:vAlign w:val="center"/>
          </w:tcPr>
          <w:p w14:paraId="465420D1"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247BD821"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3E1F3A89"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4F157DB9"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上下端には点状ブロック等を敷設</w:t>
            </w:r>
          </w:p>
        </w:tc>
        <w:tc>
          <w:tcPr>
            <w:tcW w:w="420" w:type="dxa"/>
            <w:tcBorders>
              <w:left w:val="nil"/>
              <w:right w:val="single" w:sz="12" w:space="0" w:color="auto"/>
            </w:tcBorders>
            <w:vAlign w:val="center"/>
          </w:tcPr>
          <w:p w14:paraId="068507E3"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11</w:t>
            </w:r>
          </w:p>
        </w:tc>
        <w:tc>
          <w:tcPr>
            <w:tcW w:w="105" w:type="dxa"/>
            <w:vMerge/>
            <w:tcBorders>
              <w:left w:val="single" w:sz="12" w:space="0" w:color="auto"/>
            </w:tcBorders>
            <w:vAlign w:val="center"/>
          </w:tcPr>
          <w:p w14:paraId="388C5599" w14:textId="77777777" w:rsidR="005930B0" w:rsidRPr="00C0300F" w:rsidRDefault="005930B0" w:rsidP="005930B0">
            <w:pPr>
              <w:rPr>
                <w:rFonts w:hAnsi="Courier New"/>
                <w:color w:val="000000" w:themeColor="text1"/>
                <w:sz w:val="18"/>
              </w:rPr>
            </w:pPr>
          </w:p>
        </w:tc>
      </w:tr>
      <w:tr w:rsidR="005930B0" w:rsidRPr="00C0300F" w14:paraId="6EDE6F0F" w14:textId="77777777">
        <w:trPr>
          <w:cantSplit/>
        </w:trPr>
        <w:tc>
          <w:tcPr>
            <w:tcW w:w="104" w:type="dxa"/>
            <w:vMerge/>
            <w:tcBorders>
              <w:right w:val="single" w:sz="12" w:space="0" w:color="auto"/>
            </w:tcBorders>
            <w:vAlign w:val="center"/>
          </w:tcPr>
          <w:p w14:paraId="32AD07DF"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nil"/>
            </w:tcBorders>
          </w:tcPr>
          <w:p w14:paraId="3313D4F2" w14:textId="77777777" w:rsidR="005930B0" w:rsidRPr="00C0300F" w:rsidRDefault="005930B0" w:rsidP="005930B0">
            <w:pPr>
              <w:rPr>
                <w:rFonts w:hAnsi="Courier New"/>
                <w:color w:val="000000" w:themeColor="text1"/>
                <w:sz w:val="18"/>
              </w:rPr>
            </w:pPr>
          </w:p>
        </w:tc>
        <w:tc>
          <w:tcPr>
            <w:tcW w:w="392" w:type="dxa"/>
            <w:tcBorders>
              <w:left w:val="single" w:sz="12" w:space="0" w:color="auto"/>
            </w:tcBorders>
            <w:vAlign w:val="center"/>
          </w:tcPr>
          <w:p w14:paraId="1ADD2713"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3130D19B"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38E5E8A6"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right w:val="single" w:sz="12" w:space="0" w:color="auto"/>
            </w:tcBorders>
            <w:vAlign w:val="center"/>
          </w:tcPr>
          <w:p w14:paraId="671AEAC4"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傾斜路は次に掲げるもの</w:t>
            </w:r>
          </w:p>
        </w:tc>
        <w:tc>
          <w:tcPr>
            <w:tcW w:w="420" w:type="dxa"/>
            <w:tcBorders>
              <w:left w:val="nil"/>
              <w:right w:val="single" w:sz="12" w:space="0" w:color="auto"/>
            </w:tcBorders>
            <w:vAlign w:val="center"/>
          </w:tcPr>
          <w:p w14:paraId="0EAD3F77"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7687F0A" w14:textId="77777777" w:rsidR="005930B0" w:rsidRPr="00C0300F" w:rsidRDefault="005930B0" w:rsidP="005930B0">
            <w:pPr>
              <w:rPr>
                <w:rFonts w:hAnsi="Courier New"/>
                <w:color w:val="000000" w:themeColor="text1"/>
                <w:sz w:val="18"/>
              </w:rPr>
            </w:pPr>
          </w:p>
        </w:tc>
      </w:tr>
      <w:tr w:rsidR="005930B0" w:rsidRPr="00C0300F" w14:paraId="47FBA795" w14:textId="77777777">
        <w:trPr>
          <w:cantSplit/>
        </w:trPr>
        <w:tc>
          <w:tcPr>
            <w:tcW w:w="104" w:type="dxa"/>
            <w:vMerge/>
            <w:tcBorders>
              <w:right w:val="single" w:sz="12" w:space="0" w:color="auto"/>
            </w:tcBorders>
            <w:vAlign w:val="center"/>
          </w:tcPr>
          <w:p w14:paraId="665776C7"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44749286" w14:textId="77777777" w:rsidR="005930B0" w:rsidRPr="00C0300F" w:rsidRDefault="005930B0" w:rsidP="005930B0">
            <w:pPr>
              <w:rPr>
                <w:rFonts w:hAnsi="Courier New"/>
                <w:color w:val="000000" w:themeColor="text1"/>
                <w:sz w:val="18"/>
              </w:rPr>
            </w:pPr>
          </w:p>
        </w:tc>
        <w:tc>
          <w:tcPr>
            <w:tcW w:w="392" w:type="dxa"/>
            <w:tcBorders>
              <w:left w:val="single" w:sz="12" w:space="0" w:color="auto"/>
              <w:bottom w:val="single" w:sz="12" w:space="0" w:color="auto"/>
            </w:tcBorders>
            <w:vAlign w:val="center"/>
          </w:tcPr>
          <w:p w14:paraId="4725FD8A"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177C6F54"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1BC794FA"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bottom w:val="single" w:sz="12" w:space="0" w:color="auto"/>
              <w:right w:val="single" w:sz="12" w:space="0" w:color="auto"/>
            </w:tcBorders>
            <w:vAlign w:val="center"/>
          </w:tcPr>
          <w:p w14:paraId="52AAFBC8"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手すりの設置</w:t>
            </w:r>
          </w:p>
        </w:tc>
        <w:tc>
          <w:tcPr>
            <w:tcW w:w="420" w:type="dxa"/>
            <w:tcBorders>
              <w:left w:val="nil"/>
              <w:bottom w:val="single" w:sz="12" w:space="0" w:color="auto"/>
              <w:right w:val="single" w:sz="12" w:space="0" w:color="auto"/>
            </w:tcBorders>
            <w:vAlign w:val="center"/>
          </w:tcPr>
          <w:p w14:paraId="048A1402"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402E36DE" w14:textId="77777777" w:rsidR="005930B0" w:rsidRPr="00C0300F" w:rsidRDefault="005930B0" w:rsidP="005930B0">
            <w:pPr>
              <w:rPr>
                <w:rFonts w:hAnsi="Courier New"/>
                <w:color w:val="000000" w:themeColor="text1"/>
                <w:sz w:val="18"/>
              </w:rPr>
            </w:pPr>
          </w:p>
        </w:tc>
      </w:tr>
      <w:tr w:rsidR="005930B0" w:rsidRPr="00C0300F" w14:paraId="06D30D47" w14:textId="77777777">
        <w:trPr>
          <w:cantSplit/>
        </w:trPr>
        <w:tc>
          <w:tcPr>
            <w:tcW w:w="104" w:type="dxa"/>
            <w:vMerge/>
            <w:tcBorders>
              <w:right w:val="single" w:sz="12" w:space="0" w:color="auto"/>
            </w:tcBorders>
            <w:vAlign w:val="center"/>
          </w:tcPr>
          <w:p w14:paraId="1C58DD2B" w14:textId="77777777" w:rsidR="005930B0" w:rsidRPr="00C0300F" w:rsidRDefault="005930B0" w:rsidP="005930B0">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18296C87"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駐車場</w:t>
            </w:r>
            <w:r w:rsidRPr="00C0300F">
              <w:rPr>
                <w:rFonts w:hAnsi="Courier New"/>
                <w:color w:val="000000" w:themeColor="text1"/>
                <w:sz w:val="18"/>
              </w:rPr>
              <w:t>(</w:t>
            </w:r>
            <w:r w:rsidRPr="00C0300F">
              <w:rPr>
                <w:rFonts w:hAnsi="Courier New" w:hint="eastAsia"/>
                <w:color w:val="000000" w:themeColor="text1"/>
                <w:sz w:val="18"/>
              </w:rPr>
              <w:t>※</w:t>
            </w:r>
            <w:r w:rsidRPr="00C0300F">
              <w:rPr>
                <w:rFonts w:hAnsi="Courier New"/>
                <w:color w:val="000000" w:themeColor="text1"/>
                <w:sz w:val="18"/>
              </w:rPr>
              <w:t>3)</w:t>
            </w:r>
          </w:p>
        </w:tc>
        <w:tc>
          <w:tcPr>
            <w:tcW w:w="392" w:type="dxa"/>
            <w:tcBorders>
              <w:top w:val="single" w:sz="12" w:space="0" w:color="auto"/>
              <w:left w:val="single" w:sz="12" w:space="0" w:color="auto"/>
            </w:tcBorders>
            <w:vAlign w:val="center"/>
          </w:tcPr>
          <w:p w14:paraId="08352979"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7A84C3CC"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right w:val="single" w:sz="12" w:space="0" w:color="auto"/>
            </w:tcBorders>
            <w:vAlign w:val="center"/>
          </w:tcPr>
          <w:p w14:paraId="525855D4"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21E19570"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車椅子使用者用駐車施設から利用居室等までの経路の長さができるだけ短くなる位置</w:t>
            </w:r>
          </w:p>
        </w:tc>
        <w:tc>
          <w:tcPr>
            <w:tcW w:w="420" w:type="dxa"/>
            <w:tcBorders>
              <w:top w:val="single" w:sz="12" w:space="0" w:color="auto"/>
              <w:left w:val="nil"/>
              <w:right w:val="single" w:sz="12" w:space="0" w:color="auto"/>
            </w:tcBorders>
            <w:vAlign w:val="center"/>
          </w:tcPr>
          <w:p w14:paraId="662EA0FC"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5E2BF56" w14:textId="77777777" w:rsidR="005930B0" w:rsidRPr="00C0300F" w:rsidRDefault="005930B0" w:rsidP="005930B0">
            <w:pPr>
              <w:rPr>
                <w:rFonts w:hAnsi="Courier New"/>
                <w:color w:val="000000" w:themeColor="text1"/>
                <w:sz w:val="18"/>
              </w:rPr>
            </w:pPr>
          </w:p>
        </w:tc>
      </w:tr>
      <w:tr w:rsidR="005930B0" w:rsidRPr="00C0300F" w14:paraId="5366FB9A" w14:textId="77777777">
        <w:trPr>
          <w:cantSplit/>
        </w:trPr>
        <w:tc>
          <w:tcPr>
            <w:tcW w:w="104" w:type="dxa"/>
            <w:vMerge/>
            <w:tcBorders>
              <w:right w:val="single" w:sz="12" w:space="0" w:color="auto"/>
            </w:tcBorders>
            <w:vAlign w:val="center"/>
          </w:tcPr>
          <w:p w14:paraId="69B117C2"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49E96BCE" w14:textId="77777777" w:rsidR="005930B0" w:rsidRPr="00C0300F" w:rsidRDefault="005930B0" w:rsidP="005930B0">
            <w:pPr>
              <w:rPr>
                <w:rFonts w:hAnsi="Courier New"/>
                <w:color w:val="000000" w:themeColor="text1"/>
                <w:sz w:val="18"/>
              </w:rPr>
            </w:pPr>
          </w:p>
        </w:tc>
        <w:tc>
          <w:tcPr>
            <w:tcW w:w="392" w:type="dxa"/>
            <w:tcBorders>
              <w:left w:val="single" w:sz="12" w:space="0" w:color="auto"/>
              <w:bottom w:val="single" w:sz="12" w:space="0" w:color="auto"/>
            </w:tcBorders>
            <w:vAlign w:val="center"/>
          </w:tcPr>
          <w:p w14:paraId="1AD9A11E"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2A06C93A"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61627AED"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2</w:t>
            </w:r>
          </w:p>
        </w:tc>
        <w:tc>
          <w:tcPr>
            <w:tcW w:w="10500" w:type="dxa"/>
            <w:tcBorders>
              <w:left w:val="nil"/>
              <w:bottom w:val="single" w:sz="12" w:space="0" w:color="auto"/>
              <w:right w:val="single" w:sz="12" w:space="0" w:color="auto"/>
            </w:tcBorders>
            <w:vAlign w:val="center"/>
          </w:tcPr>
          <w:p w14:paraId="1A12D388"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車椅子使用者用駐車施設又は付近に利用居室等までの経路についての誘導表示を設置</w:t>
            </w:r>
          </w:p>
        </w:tc>
        <w:tc>
          <w:tcPr>
            <w:tcW w:w="420" w:type="dxa"/>
            <w:tcBorders>
              <w:left w:val="nil"/>
              <w:bottom w:val="single" w:sz="12" w:space="0" w:color="auto"/>
              <w:right w:val="single" w:sz="12" w:space="0" w:color="auto"/>
            </w:tcBorders>
            <w:vAlign w:val="center"/>
          </w:tcPr>
          <w:p w14:paraId="5F49BE6E"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B1B5A61" w14:textId="77777777" w:rsidR="005930B0" w:rsidRPr="00C0300F" w:rsidRDefault="005930B0" w:rsidP="005930B0">
            <w:pPr>
              <w:rPr>
                <w:rFonts w:hAnsi="Courier New"/>
                <w:color w:val="000000" w:themeColor="text1"/>
                <w:sz w:val="18"/>
              </w:rPr>
            </w:pPr>
          </w:p>
        </w:tc>
      </w:tr>
      <w:tr w:rsidR="005930B0" w:rsidRPr="00C0300F" w14:paraId="563183E1" w14:textId="77777777">
        <w:trPr>
          <w:cantSplit/>
        </w:trPr>
        <w:tc>
          <w:tcPr>
            <w:tcW w:w="104" w:type="dxa"/>
            <w:vMerge/>
            <w:tcBorders>
              <w:right w:val="single" w:sz="12" w:space="0" w:color="auto"/>
            </w:tcBorders>
            <w:vAlign w:val="center"/>
          </w:tcPr>
          <w:p w14:paraId="30CF1DE9" w14:textId="77777777" w:rsidR="005930B0" w:rsidRPr="00C0300F" w:rsidRDefault="005930B0" w:rsidP="005930B0">
            <w:pPr>
              <w:rPr>
                <w:rFonts w:hAnsi="Courier New"/>
                <w:color w:val="000000" w:themeColor="text1"/>
                <w:sz w:val="18"/>
              </w:rPr>
            </w:pPr>
          </w:p>
        </w:tc>
        <w:tc>
          <w:tcPr>
            <w:tcW w:w="1239" w:type="dxa"/>
            <w:vMerge w:val="restart"/>
            <w:tcBorders>
              <w:top w:val="single" w:sz="12" w:space="0" w:color="auto"/>
              <w:left w:val="single" w:sz="12" w:space="0" w:color="auto"/>
              <w:right w:val="single" w:sz="12" w:space="0" w:color="auto"/>
            </w:tcBorders>
          </w:tcPr>
          <w:p w14:paraId="14BB3AC1" w14:textId="77777777" w:rsidR="00623B39" w:rsidRPr="00C0300F" w:rsidRDefault="005930B0" w:rsidP="005930B0">
            <w:pPr>
              <w:rPr>
                <w:rFonts w:hAnsi="Courier New"/>
                <w:color w:val="000000" w:themeColor="text1"/>
                <w:sz w:val="18"/>
              </w:rPr>
            </w:pPr>
            <w:r w:rsidRPr="00C0300F">
              <w:rPr>
                <w:rFonts w:hAnsi="Courier New" w:hint="eastAsia"/>
                <w:color w:val="000000" w:themeColor="text1"/>
                <w:sz w:val="18"/>
              </w:rPr>
              <w:t>案内設備まで</w:t>
            </w:r>
          </w:p>
          <w:p w14:paraId="6DC9C00C"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の経路</w:t>
            </w:r>
          </w:p>
        </w:tc>
        <w:tc>
          <w:tcPr>
            <w:tcW w:w="392" w:type="dxa"/>
            <w:tcBorders>
              <w:top w:val="single" w:sz="12" w:space="0" w:color="auto"/>
              <w:left w:val="nil"/>
            </w:tcBorders>
            <w:vAlign w:val="center"/>
          </w:tcPr>
          <w:p w14:paraId="6FD98691"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070C4C69"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top w:val="single" w:sz="12" w:space="0" w:color="auto"/>
              <w:left w:val="nil"/>
              <w:right w:val="single" w:sz="12" w:space="0" w:color="auto"/>
            </w:tcBorders>
            <w:vAlign w:val="center"/>
          </w:tcPr>
          <w:p w14:paraId="7DDC02A0"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1</w:t>
            </w:r>
          </w:p>
        </w:tc>
        <w:tc>
          <w:tcPr>
            <w:tcW w:w="10500" w:type="dxa"/>
            <w:tcBorders>
              <w:top w:val="single" w:sz="12" w:space="0" w:color="auto"/>
              <w:left w:val="nil"/>
              <w:right w:val="single" w:sz="12" w:space="0" w:color="auto"/>
            </w:tcBorders>
            <w:vAlign w:val="center"/>
          </w:tcPr>
          <w:p w14:paraId="7C5DB3F3"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道等から案内設備</w:t>
            </w:r>
            <w:r w:rsidRPr="00C0300F">
              <w:rPr>
                <w:rFonts w:hAnsi="Courier New"/>
                <w:color w:val="000000" w:themeColor="text1"/>
                <w:sz w:val="18"/>
              </w:rPr>
              <w:t>(</w:t>
            </w:r>
            <w:r w:rsidRPr="00C0300F">
              <w:rPr>
                <w:rFonts w:hAnsi="Courier New" w:hint="eastAsia"/>
                <w:color w:val="000000" w:themeColor="text1"/>
                <w:sz w:val="18"/>
              </w:rPr>
              <w:t>案内所がある場合は案内所</w:t>
            </w:r>
            <w:r w:rsidRPr="00C0300F">
              <w:rPr>
                <w:rFonts w:hAnsi="Courier New"/>
                <w:color w:val="000000" w:themeColor="text1"/>
                <w:sz w:val="18"/>
              </w:rPr>
              <w:t>)</w:t>
            </w:r>
            <w:r w:rsidRPr="00C0300F">
              <w:rPr>
                <w:rFonts w:hAnsi="Courier New" w:hint="eastAsia"/>
                <w:color w:val="000000" w:themeColor="text1"/>
                <w:sz w:val="18"/>
              </w:rPr>
              <w:t>までの経路の</w:t>
            </w:r>
            <w:r w:rsidR="00623B39" w:rsidRPr="00C0300F">
              <w:rPr>
                <w:rFonts w:hAnsi="Courier New" w:hint="eastAsia"/>
                <w:color w:val="000000" w:themeColor="text1"/>
                <w:sz w:val="18"/>
              </w:rPr>
              <w:t>１</w:t>
            </w:r>
            <w:r w:rsidRPr="00C0300F">
              <w:rPr>
                <w:rFonts w:hAnsi="Courier New" w:hint="eastAsia"/>
                <w:color w:val="000000" w:themeColor="text1"/>
                <w:sz w:val="18"/>
              </w:rPr>
              <w:t>以上→次の視覚障害者移動等円滑化経路</w:t>
            </w:r>
          </w:p>
        </w:tc>
        <w:tc>
          <w:tcPr>
            <w:tcW w:w="420" w:type="dxa"/>
            <w:tcBorders>
              <w:top w:val="single" w:sz="12" w:space="0" w:color="auto"/>
              <w:left w:val="nil"/>
              <w:right w:val="single" w:sz="12" w:space="0" w:color="auto"/>
            </w:tcBorders>
            <w:vAlign w:val="center"/>
          </w:tcPr>
          <w:p w14:paraId="31CD6CFC"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0DAD531" w14:textId="77777777" w:rsidR="005930B0" w:rsidRPr="00C0300F" w:rsidRDefault="005930B0" w:rsidP="005930B0">
            <w:pPr>
              <w:rPr>
                <w:rFonts w:hAnsi="Courier New"/>
                <w:color w:val="000000" w:themeColor="text1"/>
                <w:sz w:val="18"/>
              </w:rPr>
            </w:pPr>
          </w:p>
        </w:tc>
      </w:tr>
      <w:tr w:rsidR="005930B0" w:rsidRPr="00C0300F" w14:paraId="674BF519" w14:textId="77777777">
        <w:trPr>
          <w:cantSplit/>
        </w:trPr>
        <w:tc>
          <w:tcPr>
            <w:tcW w:w="104" w:type="dxa"/>
            <w:vMerge/>
            <w:tcBorders>
              <w:right w:val="single" w:sz="12" w:space="0" w:color="auto"/>
            </w:tcBorders>
            <w:vAlign w:val="center"/>
          </w:tcPr>
          <w:p w14:paraId="449D28BA"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single" w:sz="12" w:space="0" w:color="auto"/>
            </w:tcBorders>
          </w:tcPr>
          <w:p w14:paraId="5C30472D" w14:textId="77777777" w:rsidR="005930B0" w:rsidRPr="00C0300F" w:rsidRDefault="005930B0" w:rsidP="005930B0">
            <w:pPr>
              <w:rPr>
                <w:rFonts w:hAnsi="Courier New"/>
                <w:color w:val="000000" w:themeColor="text1"/>
                <w:sz w:val="18"/>
              </w:rPr>
            </w:pPr>
          </w:p>
        </w:tc>
        <w:tc>
          <w:tcPr>
            <w:tcW w:w="392" w:type="dxa"/>
            <w:tcBorders>
              <w:left w:val="nil"/>
            </w:tcBorders>
            <w:vAlign w:val="center"/>
          </w:tcPr>
          <w:p w14:paraId="432780DC"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5D8746E5"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29B7AA44"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①</w:t>
            </w:r>
          </w:p>
        </w:tc>
        <w:tc>
          <w:tcPr>
            <w:tcW w:w="10500" w:type="dxa"/>
            <w:tcBorders>
              <w:left w:val="nil"/>
              <w:right w:val="single" w:sz="12" w:space="0" w:color="auto"/>
            </w:tcBorders>
            <w:vAlign w:val="center"/>
          </w:tcPr>
          <w:p w14:paraId="060BBBD6"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線状ブロック等</w:t>
            </w:r>
            <w:r w:rsidRPr="00C0300F">
              <w:rPr>
                <w:rFonts w:hAnsi="Courier New"/>
                <w:color w:val="000000" w:themeColor="text1"/>
                <w:sz w:val="18"/>
              </w:rPr>
              <w:t>(</w:t>
            </w:r>
            <w:r w:rsidRPr="00C0300F">
              <w:rPr>
                <w:rFonts w:hAnsi="ＭＳ 明朝" w:hint="eastAsia"/>
                <w:color w:val="000000" w:themeColor="text1"/>
                <w:sz w:val="18"/>
              </w:rPr>
              <w:t>※</w:t>
            </w:r>
            <w:r w:rsidRPr="00C0300F">
              <w:rPr>
                <w:rFonts w:hAnsi="ＭＳ 明朝"/>
                <w:color w:val="000000" w:themeColor="text1"/>
                <w:sz w:val="18"/>
              </w:rPr>
              <w:t>10</w:t>
            </w:r>
            <w:r w:rsidRPr="00C0300F">
              <w:rPr>
                <w:rFonts w:hAnsi="Courier New"/>
                <w:color w:val="000000" w:themeColor="text1"/>
                <w:sz w:val="18"/>
              </w:rPr>
              <w:t>)</w:t>
            </w:r>
            <w:r w:rsidRPr="00C0300F">
              <w:rPr>
                <w:rFonts w:hAnsi="Courier New" w:hint="eastAsia"/>
                <w:color w:val="000000" w:themeColor="text1"/>
                <w:sz w:val="18"/>
              </w:rPr>
              <w:t>、点状ブロック等</w:t>
            </w:r>
            <w:r w:rsidRPr="00C0300F">
              <w:rPr>
                <w:rFonts w:hAnsi="Courier New"/>
                <w:color w:val="000000" w:themeColor="text1"/>
                <w:sz w:val="18"/>
              </w:rPr>
              <w:t>(</w:t>
            </w:r>
            <w:r w:rsidRPr="00C0300F">
              <w:rPr>
                <w:rFonts w:hAnsi="Courier New" w:hint="eastAsia"/>
                <w:color w:val="000000" w:themeColor="text1"/>
                <w:sz w:val="18"/>
              </w:rPr>
              <w:t>※</w:t>
            </w:r>
            <w:r w:rsidR="00623B39" w:rsidRPr="00C0300F">
              <w:rPr>
                <w:rFonts w:hAnsi="Courier New" w:hint="eastAsia"/>
                <w:color w:val="000000" w:themeColor="text1"/>
                <w:sz w:val="18"/>
              </w:rPr>
              <w:t>８</w:t>
            </w:r>
            <w:r w:rsidRPr="00C0300F">
              <w:rPr>
                <w:rFonts w:hAnsi="Courier New"/>
                <w:color w:val="000000" w:themeColor="text1"/>
                <w:sz w:val="18"/>
              </w:rPr>
              <w:t>)</w:t>
            </w:r>
            <w:r w:rsidRPr="00C0300F">
              <w:rPr>
                <w:rFonts w:hAnsi="Courier New" w:hint="eastAsia"/>
                <w:color w:val="000000" w:themeColor="text1"/>
                <w:sz w:val="18"/>
              </w:rPr>
              <w:t>を適切に敷設又は音声装置等で視覚障害者を誘導する設備を設置</w:t>
            </w:r>
          </w:p>
        </w:tc>
        <w:tc>
          <w:tcPr>
            <w:tcW w:w="420" w:type="dxa"/>
            <w:tcBorders>
              <w:left w:val="nil"/>
              <w:right w:val="single" w:sz="12" w:space="0" w:color="auto"/>
            </w:tcBorders>
            <w:vAlign w:val="center"/>
          </w:tcPr>
          <w:p w14:paraId="0B31BF03"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E798765" w14:textId="77777777" w:rsidR="005930B0" w:rsidRPr="00C0300F" w:rsidRDefault="005930B0" w:rsidP="005930B0">
            <w:pPr>
              <w:rPr>
                <w:rFonts w:hAnsi="Courier New"/>
                <w:color w:val="000000" w:themeColor="text1"/>
                <w:sz w:val="18"/>
              </w:rPr>
            </w:pPr>
          </w:p>
        </w:tc>
      </w:tr>
      <w:tr w:rsidR="005930B0" w:rsidRPr="00C0300F" w14:paraId="0E584522" w14:textId="77777777">
        <w:trPr>
          <w:cantSplit/>
        </w:trPr>
        <w:tc>
          <w:tcPr>
            <w:tcW w:w="104" w:type="dxa"/>
            <w:vMerge/>
            <w:tcBorders>
              <w:right w:val="single" w:sz="12" w:space="0" w:color="auto"/>
            </w:tcBorders>
            <w:vAlign w:val="center"/>
          </w:tcPr>
          <w:p w14:paraId="68069DE4"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right w:val="single" w:sz="12" w:space="0" w:color="auto"/>
            </w:tcBorders>
          </w:tcPr>
          <w:p w14:paraId="60E41D8D" w14:textId="77777777" w:rsidR="005930B0" w:rsidRPr="00C0300F" w:rsidRDefault="005930B0" w:rsidP="005930B0">
            <w:pPr>
              <w:rPr>
                <w:rFonts w:hAnsi="Courier New"/>
                <w:color w:val="000000" w:themeColor="text1"/>
                <w:sz w:val="18"/>
              </w:rPr>
            </w:pPr>
          </w:p>
        </w:tc>
        <w:tc>
          <w:tcPr>
            <w:tcW w:w="392" w:type="dxa"/>
            <w:tcBorders>
              <w:left w:val="nil"/>
            </w:tcBorders>
            <w:vAlign w:val="center"/>
          </w:tcPr>
          <w:p w14:paraId="2A4E8F61"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22DF37F5"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right w:val="single" w:sz="12" w:space="0" w:color="auto"/>
            </w:tcBorders>
            <w:vAlign w:val="center"/>
          </w:tcPr>
          <w:p w14:paraId="687282ED"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②</w:t>
            </w:r>
          </w:p>
        </w:tc>
        <w:tc>
          <w:tcPr>
            <w:tcW w:w="10500" w:type="dxa"/>
            <w:tcBorders>
              <w:left w:val="nil"/>
              <w:right w:val="single" w:sz="12" w:space="0" w:color="auto"/>
            </w:tcBorders>
            <w:vAlign w:val="center"/>
          </w:tcPr>
          <w:p w14:paraId="0C159E89"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車路に近接する部分に点状ブロック等</w:t>
            </w:r>
            <w:r w:rsidRPr="00C0300F">
              <w:rPr>
                <w:rFonts w:hAnsi="Courier New"/>
                <w:color w:val="000000" w:themeColor="text1"/>
                <w:sz w:val="18"/>
              </w:rPr>
              <w:t>(</w:t>
            </w:r>
            <w:r w:rsidRPr="00C0300F">
              <w:rPr>
                <w:rFonts w:hAnsi="Courier New" w:hint="eastAsia"/>
                <w:color w:val="000000" w:themeColor="text1"/>
                <w:sz w:val="18"/>
              </w:rPr>
              <w:t>※</w:t>
            </w:r>
            <w:r w:rsidR="00623B39" w:rsidRPr="00C0300F">
              <w:rPr>
                <w:rFonts w:hAnsi="Courier New" w:hint="eastAsia"/>
                <w:color w:val="000000" w:themeColor="text1"/>
                <w:sz w:val="18"/>
              </w:rPr>
              <w:t>８</w:t>
            </w:r>
            <w:r w:rsidRPr="00C0300F">
              <w:rPr>
                <w:rFonts w:hAnsi="Courier New"/>
                <w:color w:val="000000" w:themeColor="text1"/>
                <w:sz w:val="18"/>
              </w:rPr>
              <w:t>)</w:t>
            </w:r>
            <w:r w:rsidRPr="00C0300F">
              <w:rPr>
                <w:rFonts w:hAnsi="Courier New" w:hint="eastAsia"/>
                <w:color w:val="000000" w:themeColor="text1"/>
                <w:sz w:val="18"/>
              </w:rPr>
              <w:t>を敷設</w:t>
            </w:r>
          </w:p>
        </w:tc>
        <w:tc>
          <w:tcPr>
            <w:tcW w:w="420" w:type="dxa"/>
            <w:tcBorders>
              <w:left w:val="nil"/>
              <w:right w:val="single" w:sz="12" w:space="0" w:color="auto"/>
            </w:tcBorders>
            <w:vAlign w:val="center"/>
          </w:tcPr>
          <w:p w14:paraId="346F987B"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8396EB1" w14:textId="77777777" w:rsidR="005930B0" w:rsidRPr="00C0300F" w:rsidRDefault="005930B0" w:rsidP="005930B0">
            <w:pPr>
              <w:rPr>
                <w:rFonts w:hAnsi="Courier New"/>
                <w:color w:val="000000" w:themeColor="text1"/>
                <w:sz w:val="18"/>
              </w:rPr>
            </w:pPr>
          </w:p>
        </w:tc>
      </w:tr>
      <w:tr w:rsidR="005930B0" w:rsidRPr="00C0300F" w14:paraId="1555AC1B" w14:textId="77777777">
        <w:trPr>
          <w:cantSplit/>
        </w:trPr>
        <w:tc>
          <w:tcPr>
            <w:tcW w:w="104" w:type="dxa"/>
            <w:vMerge/>
            <w:tcBorders>
              <w:bottom w:val="nil"/>
              <w:right w:val="single" w:sz="12" w:space="0" w:color="auto"/>
            </w:tcBorders>
            <w:vAlign w:val="center"/>
          </w:tcPr>
          <w:p w14:paraId="6B60F21B" w14:textId="77777777" w:rsidR="005930B0" w:rsidRPr="00C0300F" w:rsidRDefault="005930B0" w:rsidP="005930B0">
            <w:pPr>
              <w:rPr>
                <w:rFonts w:hAnsi="Courier New"/>
                <w:color w:val="000000" w:themeColor="text1"/>
                <w:sz w:val="18"/>
              </w:rPr>
            </w:pPr>
          </w:p>
        </w:tc>
        <w:tc>
          <w:tcPr>
            <w:tcW w:w="1239" w:type="dxa"/>
            <w:vMerge/>
            <w:tcBorders>
              <w:left w:val="single" w:sz="12" w:space="0" w:color="auto"/>
              <w:bottom w:val="single" w:sz="12" w:space="0" w:color="auto"/>
              <w:right w:val="single" w:sz="12" w:space="0" w:color="auto"/>
            </w:tcBorders>
          </w:tcPr>
          <w:p w14:paraId="0134DDF7" w14:textId="77777777" w:rsidR="005930B0" w:rsidRPr="00C0300F" w:rsidRDefault="005930B0" w:rsidP="005930B0">
            <w:pPr>
              <w:rPr>
                <w:rFonts w:hAnsi="Courier New"/>
                <w:color w:val="000000" w:themeColor="text1"/>
                <w:sz w:val="18"/>
              </w:rPr>
            </w:pPr>
          </w:p>
        </w:tc>
        <w:tc>
          <w:tcPr>
            <w:tcW w:w="392" w:type="dxa"/>
            <w:tcBorders>
              <w:left w:val="nil"/>
              <w:bottom w:val="single" w:sz="12" w:space="0" w:color="auto"/>
            </w:tcBorders>
            <w:vAlign w:val="center"/>
          </w:tcPr>
          <w:p w14:paraId="6433EC6C"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3701E512"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c>
          <w:tcPr>
            <w:tcW w:w="288" w:type="dxa"/>
            <w:tcBorders>
              <w:left w:val="nil"/>
              <w:bottom w:val="single" w:sz="12" w:space="0" w:color="auto"/>
              <w:right w:val="single" w:sz="12" w:space="0" w:color="auto"/>
            </w:tcBorders>
            <w:vAlign w:val="center"/>
          </w:tcPr>
          <w:p w14:paraId="5EBDAFD1" w14:textId="77777777" w:rsidR="005930B0" w:rsidRPr="00C0300F" w:rsidRDefault="005930B0" w:rsidP="005930B0">
            <w:pPr>
              <w:jc w:val="center"/>
              <w:rPr>
                <w:rFonts w:hAnsi="Courier New"/>
                <w:color w:val="000000" w:themeColor="text1"/>
                <w:sz w:val="18"/>
              </w:rPr>
            </w:pPr>
            <w:r w:rsidRPr="00C0300F">
              <w:rPr>
                <w:rFonts w:hAnsi="Courier New" w:hint="eastAsia"/>
                <w:color w:val="000000" w:themeColor="text1"/>
                <w:sz w:val="18"/>
              </w:rPr>
              <w:t>③</w:t>
            </w:r>
          </w:p>
        </w:tc>
        <w:tc>
          <w:tcPr>
            <w:tcW w:w="10500" w:type="dxa"/>
            <w:tcBorders>
              <w:left w:val="nil"/>
              <w:bottom w:val="single" w:sz="12" w:space="0" w:color="auto"/>
              <w:right w:val="single" w:sz="12" w:space="0" w:color="auto"/>
            </w:tcBorders>
            <w:vAlign w:val="center"/>
          </w:tcPr>
          <w:p w14:paraId="2E0EBB52"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段の上下端・傾斜路の上端に近接する部分に点状ブロック等</w:t>
            </w:r>
            <w:r w:rsidRPr="00C0300F">
              <w:rPr>
                <w:rFonts w:hAnsi="Courier New"/>
                <w:color w:val="000000" w:themeColor="text1"/>
                <w:sz w:val="18"/>
              </w:rPr>
              <w:t>(</w:t>
            </w:r>
            <w:r w:rsidRPr="00C0300F">
              <w:rPr>
                <w:rFonts w:hAnsi="Courier New" w:hint="eastAsia"/>
                <w:color w:val="000000" w:themeColor="text1"/>
                <w:sz w:val="18"/>
              </w:rPr>
              <w:t>※</w:t>
            </w:r>
            <w:r w:rsidR="00623B39" w:rsidRPr="00C0300F">
              <w:rPr>
                <w:rFonts w:hAnsi="Courier New" w:hint="eastAsia"/>
                <w:color w:val="000000" w:themeColor="text1"/>
                <w:sz w:val="18"/>
              </w:rPr>
              <w:t>８</w:t>
            </w:r>
            <w:r w:rsidRPr="00C0300F">
              <w:rPr>
                <w:rFonts w:hAnsi="Courier New"/>
                <w:color w:val="000000" w:themeColor="text1"/>
                <w:sz w:val="18"/>
              </w:rPr>
              <w:t>)</w:t>
            </w:r>
            <w:r w:rsidRPr="00C0300F">
              <w:rPr>
                <w:rFonts w:hAnsi="Courier New" w:hint="eastAsia"/>
                <w:color w:val="000000" w:themeColor="text1"/>
                <w:sz w:val="18"/>
              </w:rPr>
              <w:t>を敷設</w:t>
            </w:r>
          </w:p>
        </w:tc>
        <w:tc>
          <w:tcPr>
            <w:tcW w:w="420" w:type="dxa"/>
            <w:tcBorders>
              <w:left w:val="nil"/>
              <w:bottom w:val="single" w:sz="12" w:space="0" w:color="auto"/>
              <w:right w:val="single" w:sz="12" w:space="0" w:color="auto"/>
            </w:tcBorders>
            <w:vAlign w:val="center"/>
          </w:tcPr>
          <w:p w14:paraId="0634FCD4" w14:textId="77777777" w:rsidR="005930B0" w:rsidRPr="00C0300F" w:rsidRDefault="005930B0" w:rsidP="005930B0">
            <w:pPr>
              <w:jc w:val="center"/>
              <w:rPr>
                <w:rFonts w:hAnsi="Courier New"/>
                <w:color w:val="000000" w:themeColor="text1"/>
                <w:sz w:val="18"/>
              </w:rPr>
            </w:pPr>
            <w:r w:rsidRPr="00C0300F">
              <w:rPr>
                <w:rFonts w:hAnsi="Courier New"/>
                <w:color w:val="000000" w:themeColor="text1"/>
                <w:sz w:val="18"/>
              </w:rPr>
              <w:t>12</w:t>
            </w:r>
          </w:p>
        </w:tc>
        <w:tc>
          <w:tcPr>
            <w:tcW w:w="105" w:type="dxa"/>
            <w:vMerge/>
            <w:tcBorders>
              <w:left w:val="single" w:sz="12" w:space="0" w:color="auto"/>
              <w:bottom w:val="nil"/>
            </w:tcBorders>
            <w:vAlign w:val="center"/>
          </w:tcPr>
          <w:p w14:paraId="39D401CB" w14:textId="77777777" w:rsidR="005930B0" w:rsidRPr="00C0300F" w:rsidRDefault="005930B0" w:rsidP="005930B0">
            <w:pPr>
              <w:rPr>
                <w:rFonts w:hAnsi="Courier New"/>
                <w:color w:val="000000" w:themeColor="text1"/>
                <w:sz w:val="18"/>
              </w:rPr>
            </w:pPr>
          </w:p>
        </w:tc>
      </w:tr>
      <w:tr w:rsidR="005930B0" w:rsidRPr="00C0300F" w14:paraId="3FF27AC3" w14:textId="77777777">
        <w:tc>
          <w:tcPr>
            <w:tcW w:w="13440" w:type="dxa"/>
            <w:gridSpan w:val="8"/>
            <w:tcBorders>
              <w:top w:val="nil"/>
            </w:tcBorders>
            <w:vAlign w:val="center"/>
          </w:tcPr>
          <w:p w14:paraId="12B835BE" w14:textId="77777777" w:rsidR="005930B0" w:rsidRPr="00C0300F" w:rsidRDefault="005930B0" w:rsidP="005930B0">
            <w:pPr>
              <w:rPr>
                <w:rFonts w:hAnsi="Courier New"/>
                <w:color w:val="000000" w:themeColor="text1"/>
                <w:sz w:val="18"/>
              </w:rPr>
            </w:pPr>
            <w:r w:rsidRPr="00C0300F">
              <w:rPr>
                <w:rFonts w:hAnsi="Courier New" w:hint="eastAsia"/>
                <w:color w:val="000000" w:themeColor="text1"/>
                <w:sz w:val="18"/>
              </w:rPr>
              <w:t xml:space="preserve">　</w:t>
            </w:r>
          </w:p>
        </w:tc>
      </w:tr>
    </w:tbl>
    <w:p w14:paraId="545C6248" w14:textId="77777777" w:rsidR="001B74E1" w:rsidRPr="00C0300F" w:rsidRDefault="001B74E1">
      <w:pPr>
        <w:rPr>
          <w:rFonts w:hAnsi="Courier New"/>
          <w:color w:val="000000" w:themeColor="text1"/>
          <w:sz w:val="18"/>
        </w:rPr>
      </w:pPr>
      <w:r w:rsidRPr="00C0300F">
        <w:rPr>
          <w:rFonts w:hAnsi="Courier New"/>
          <w:color w:val="000000" w:themeColor="text1"/>
          <w:sz w:val="18"/>
        </w:rPr>
        <w:br w:type="page"/>
      </w:r>
      <w:r w:rsidRPr="00C0300F">
        <w:rPr>
          <w:rFonts w:hAnsi="Courier New" w:hint="eastAsia"/>
          <w:color w:val="000000" w:themeColor="text1"/>
          <w:sz w:val="18"/>
        </w:rPr>
        <w:lastRenderedPageBreak/>
        <w:t xml:space="preserve">　　</w:t>
      </w:r>
      <w:r w:rsidRPr="00C0300F">
        <w:rPr>
          <w:rFonts w:hAnsi="Courier New"/>
          <w:color w:val="000000" w:themeColor="text1"/>
          <w:sz w:val="18"/>
        </w:rPr>
        <w:t>(</w:t>
      </w:r>
      <w:r w:rsidRPr="00C0300F">
        <w:rPr>
          <w:rFonts w:hAnsi="Courier New" w:hint="eastAsia"/>
          <w:color w:val="000000" w:themeColor="text1"/>
          <w:sz w:val="18"/>
        </w:rPr>
        <w:t>第</w:t>
      </w:r>
      <w:r w:rsidR="0008162F" w:rsidRPr="00C0300F">
        <w:rPr>
          <w:rFonts w:hAnsi="Courier New" w:hint="eastAsia"/>
          <w:color w:val="000000" w:themeColor="text1"/>
          <w:sz w:val="18"/>
        </w:rPr>
        <w:t>２</w:t>
      </w:r>
      <w:r w:rsidRPr="00C0300F">
        <w:rPr>
          <w:rFonts w:hAnsi="Courier New" w:hint="eastAsia"/>
          <w:color w:val="000000" w:themeColor="text1"/>
          <w:sz w:val="18"/>
        </w:rPr>
        <w:t>片</w:t>
      </w:r>
      <w:r w:rsidRPr="00C0300F">
        <w:rPr>
          <w:rFonts w:hAnsi="Courier New"/>
          <w:color w:val="000000" w:themeColor="text1"/>
          <w:sz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4"/>
        <w:gridCol w:w="1239"/>
        <w:gridCol w:w="392"/>
        <w:gridCol w:w="392"/>
        <w:gridCol w:w="287"/>
        <w:gridCol w:w="10501"/>
        <w:gridCol w:w="420"/>
        <w:gridCol w:w="105"/>
      </w:tblGrid>
      <w:tr w:rsidR="001B74E1" w:rsidRPr="00C0300F" w14:paraId="03B8D2FE" w14:textId="77777777">
        <w:trPr>
          <w:trHeight w:val="400"/>
        </w:trPr>
        <w:tc>
          <w:tcPr>
            <w:tcW w:w="13440" w:type="dxa"/>
            <w:gridSpan w:val="8"/>
            <w:tcBorders>
              <w:bottom w:val="nil"/>
            </w:tcBorders>
            <w:vAlign w:val="center"/>
          </w:tcPr>
          <w:p w14:paraId="77333D0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４</w:t>
            </w:r>
            <w:r w:rsidRPr="00C0300F">
              <w:rPr>
                <w:rFonts w:hAnsi="Courier New" w:hint="eastAsia"/>
                <w:color w:val="000000" w:themeColor="text1"/>
                <w:sz w:val="18"/>
              </w:rPr>
              <w:t xml:space="preserve">　努力基準で上乗せされる基準</w:t>
            </w:r>
            <w:r w:rsidRPr="00C0300F">
              <w:rPr>
                <w:rFonts w:hAnsi="Courier New"/>
                <w:color w:val="000000" w:themeColor="text1"/>
                <w:sz w:val="18"/>
              </w:rPr>
              <w:t>(</w:t>
            </w:r>
            <w:r w:rsidRPr="00C0300F">
              <w:rPr>
                <w:rFonts w:hAnsi="Courier New" w:hint="eastAsia"/>
                <w:color w:val="000000" w:themeColor="text1"/>
                <w:sz w:val="18"/>
              </w:rPr>
              <w:t>特定経路等に追加される基準</w:t>
            </w:r>
            <w:r w:rsidRPr="00C0300F">
              <w:rPr>
                <w:rFonts w:hAnsi="Courier New"/>
                <w:color w:val="000000" w:themeColor="text1"/>
                <w:sz w:val="18"/>
              </w:rPr>
              <w:t>)</w:t>
            </w:r>
          </w:p>
        </w:tc>
      </w:tr>
      <w:tr w:rsidR="001B74E1" w:rsidRPr="00C0300F" w14:paraId="4E97FE94" w14:textId="77777777">
        <w:trPr>
          <w:cantSplit/>
          <w:trHeight w:val="353"/>
        </w:trPr>
        <w:tc>
          <w:tcPr>
            <w:tcW w:w="104" w:type="dxa"/>
            <w:vMerge w:val="restart"/>
            <w:tcBorders>
              <w:top w:val="nil"/>
              <w:right w:val="single" w:sz="12" w:space="0" w:color="auto"/>
            </w:tcBorders>
            <w:vAlign w:val="center"/>
          </w:tcPr>
          <w:p w14:paraId="64831C9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239" w:type="dxa"/>
            <w:vMerge w:val="restart"/>
            <w:tcBorders>
              <w:top w:val="single" w:sz="12" w:space="0" w:color="auto"/>
              <w:left w:val="single" w:sz="12" w:space="0" w:color="auto"/>
              <w:bottom w:val="single" w:sz="12" w:space="0" w:color="auto"/>
              <w:right w:val="single" w:sz="12" w:space="0" w:color="auto"/>
            </w:tcBorders>
            <w:vAlign w:val="center"/>
          </w:tcPr>
          <w:p w14:paraId="14EC76D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整備項目</w:t>
            </w:r>
          </w:p>
        </w:tc>
        <w:tc>
          <w:tcPr>
            <w:tcW w:w="784" w:type="dxa"/>
            <w:gridSpan w:val="2"/>
            <w:tcBorders>
              <w:top w:val="single" w:sz="12" w:space="0" w:color="auto"/>
              <w:left w:val="nil"/>
              <w:bottom w:val="single" w:sz="12" w:space="0" w:color="auto"/>
              <w:right w:val="single" w:sz="12" w:space="0" w:color="auto"/>
            </w:tcBorders>
            <w:vAlign w:val="center"/>
          </w:tcPr>
          <w:p w14:paraId="4E96FEF9"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チェック</w:t>
            </w:r>
          </w:p>
        </w:tc>
        <w:tc>
          <w:tcPr>
            <w:tcW w:w="10788" w:type="dxa"/>
            <w:gridSpan w:val="2"/>
            <w:vMerge w:val="restart"/>
            <w:tcBorders>
              <w:top w:val="single" w:sz="12" w:space="0" w:color="auto"/>
              <w:left w:val="nil"/>
              <w:bottom w:val="single" w:sz="12" w:space="0" w:color="auto"/>
              <w:right w:val="single" w:sz="12" w:space="0" w:color="auto"/>
            </w:tcBorders>
            <w:vAlign w:val="center"/>
          </w:tcPr>
          <w:p w14:paraId="11C08880"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整備内容</w:t>
            </w:r>
          </w:p>
        </w:tc>
        <w:tc>
          <w:tcPr>
            <w:tcW w:w="420" w:type="dxa"/>
            <w:vMerge w:val="restart"/>
            <w:tcBorders>
              <w:top w:val="single" w:sz="12" w:space="0" w:color="auto"/>
              <w:left w:val="nil"/>
              <w:bottom w:val="single" w:sz="12" w:space="0" w:color="auto"/>
              <w:right w:val="single" w:sz="12" w:space="0" w:color="auto"/>
            </w:tcBorders>
            <w:vAlign w:val="center"/>
          </w:tcPr>
          <w:p w14:paraId="22415B83"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緩和措置</w:t>
            </w:r>
          </w:p>
        </w:tc>
        <w:tc>
          <w:tcPr>
            <w:tcW w:w="105" w:type="dxa"/>
            <w:vMerge w:val="restart"/>
            <w:tcBorders>
              <w:top w:val="nil"/>
              <w:left w:val="single" w:sz="12" w:space="0" w:color="auto"/>
            </w:tcBorders>
            <w:vAlign w:val="center"/>
          </w:tcPr>
          <w:p w14:paraId="40606F3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r>
      <w:tr w:rsidR="001B74E1" w:rsidRPr="00C0300F" w14:paraId="5D545BC1" w14:textId="77777777">
        <w:trPr>
          <w:cantSplit/>
          <w:trHeight w:val="352"/>
        </w:trPr>
        <w:tc>
          <w:tcPr>
            <w:tcW w:w="104" w:type="dxa"/>
            <w:vMerge/>
            <w:tcBorders>
              <w:right w:val="single" w:sz="12" w:space="0" w:color="auto"/>
            </w:tcBorders>
            <w:vAlign w:val="center"/>
          </w:tcPr>
          <w:p w14:paraId="380E4CEE" w14:textId="77777777" w:rsidR="001B74E1" w:rsidRPr="00C0300F" w:rsidRDefault="001B74E1">
            <w:pPr>
              <w:rPr>
                <w:rFonts w:hAnsi="Courier New"/>
                <w:color w:val="000000" w:themeColor="text1"/>
                <w:sz w:val="18"/>
              </w:rPr>
            </w:pPr>
          </w:p>
        </w:tc>
        <w:tc>
          <w:tcPr>
            <w:tcW w:w="1239" w:type="dxa"/>
            <w:vMerge/>
            <w:tcBorders>
              <w:top w:val="single" w:sz="12" w:space="0" w:color="auto"/>
              <w:left w:val="single" w:sz="12" w:space="0" w:color="auto"/>
              <w:bottom w:val="single" w:sz="12" w:space="0" w:color="auto"/>
              <w:right w:val="single" w:sz="12" w:space="0" w:color="auto"/>
            </w:tcBorders>
          </w:tcPr>
          <w:p w14:paraId="17AA2626" w14:textId="77777777" w:rsidR="001B74E1" w:rsidRPr="00C0300F" w:rsidRDefault="001B74E1">
            <w:pPr>
              <w:rPr>
                <w:rFonts w:hAnsi="Courier New"/>
                <w:color w:val="000000" w:themeColor="text1"/>
                <w:sz w:val="18"/>
              </w:rPr>
            </w:pPr>
          </w:p>
        </w:tc>
        <w:tc>
          <w:tcPr>
            <w:tcW w:w="392" w:type="dxa"/>
            <w:tcBorders>
              <w:top w:val="single" w:sz="12" w:space="0" w:color="auto"/>
              <w:left w:val="nil"/>
              <w:bottom w:val="single" w:sz="12" w:space="0" w:color="auto"/>
            </w:tcBorders>
            <w:vAlign w:val="center"/>
          </w:tcPr>
          <w:p w14:paraId="7586318E"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遵</w:t>
            </w:r>
          </w:p>
        </w:tc>
        <w:tc>
          <w:tcPr>
            <w:tcW w:w="392" w:type="dxa"/>
            <w:tcBorders>
              <w:top w:val="single" w:sz="12" w:space="0" w:color="auto"/>
              <w:bottom w:val="single" w:sz="12" w:space="0" w:color="auto"/>
              <w:right w:val="single" w:sz="12" w:space="0" w:color="auto"/>
            </w:tcBorders>
            <w:vAlign w:val="center"/>
          </w:tcPr>
          <w:p w14:paraId="382805CE"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努</w:t>
            </w:r>
          </w:p>
        </w:tc>
        <w:tc>
          <w:tcPr>
            <w:tcW w:w="10788" w:type="dxa"/>
            <w:gridSpan w:val="2"/>
            <w:vMerge/>
            <w:tcBorders>
              <w:left w:val="nil"/>
              <w:bottom w:val="single" w:sz="12" w:space="0" w:color="auto"/>
              <w:right w:val="single" w:sz="12" w:space="0" w:color="auto"/>
            </w:tcBorders>
            <w:vAlign w:val="center"/>
          </w:tcPr>
          <w:p w14:paraId="727374FE" w14:textId="77777777" w:rsidR="001B74E1" w:rsidRPr="00C0300F" w:rsidRDefault="001B74E1">
            <w:pPr>
              <w:jc w:val="center"/>
              <w:rPr>
                <w:rFonts w:hAnsi="Courier New"/>
                <w:color w:val="000000" w:themeColor="text1"/>
                <w:sz w:val="18"/>
              </w:rPr>
            </w:pPr>
          </w:p>
        </w:tc>
        <w:tc>
          <w:tcPr>
            <w:tcW w:w="420" w:type="dxa"/>
            <w:vMerge/>
            <w:tcBorders>
              <w:left w:val="nil"/>
              <w:bottom w:val="single" w:sz="12" w:space="0" w:color="auto"/>
              <w:right w:val="single" w:sz="12" w:space="0" w:color="auto"/>
            </w:tcBorders>
            <w:vAlign w:val="center"/>
          </w:tcPr>
          <w:p w14:paraId="525C2736" w14:textId="77777777" w:rsidR="001B74E1" w:rsidRPr="00C0300F" w:rsidRDefault="001B74E1">
            <w:pPr>
              <w:jc w:val="center"/>
              <w:rPr>
                <w:rFonts w:hAnsi="Courier New"/>
                <w:color w:val="000000" w:themeColor="text1"/>
                <w:sz w:val="18"/>
              </w:rPr>
            </w:pPr>
          </w:p>
        </w:tc>
        <w:tc>
          <w:tcPr>
            <w:tcW w:w="105" w:type="dxa"/>
            <w:vMerge/>
            <w:tcBorders>
              <w:left w:val="single" w:sz="12" w:space="0" w:color="auto"/>
              <w:bottom w:val="single" w:sz="12" w:space="0" w:color="auto"/>
            </w:tcBorders>
            <w:vAlign w:val="center"/>
          </w:tcPr>
          <w:p w14:paraId="34593509" w14:textId="77777777" w:rsidR="001B74E1" w:rsidRPr="00C0300F" w:rsidRDefault="001B74E1">
            <w:pPr>
              <w:rPr>
                <w:rFonts w:hAnsi="Courier New"/>
                <w:color w:val="000000" w:themeColor="text1"/>
                <w:sz w:val="18"/>
              </w:rPr>
            </w:pPr>
          </w:p>
        </w:tc>
      </w:tr>
      <w:tr w:rsidR="001B74E1" w:rsidRPr="00C0300F" w14:paraId="3AB6BE94" w14:textId="77777777">
        <w:trPr>
          <w:cantSplit/>
        </w:trPr>
        <w:tc>
          <w:tcPr>
            <w:tcW w:w="104" w:type="dxa"/>
            <w:vMerge/>
            <w:tcBorders>
              <w:right w:val="single" w:sz="12" w:space="0" w:color="auto"/>
            </w:tcBorders>
            <w:vAlign w:val="center"/>
          </w:tcPr>
          <w:p w14:paraId="0850F1E1"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245BF46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出入口</w:t>
            </w:r>
          </w:p>
        </w:tc>
        <w:tc>
          <w:tcPr>
            <w:tcW w:w="392" w:type="dxa"/>
            <w:tcBorders>
              <w:top w:val="single" w:sz="12" w:space="0" w:color="auto"/>
              <w:left w:val="single" w:sz="12" w:space="0" w:color="auto"/>
            </w:tcBorders>
            <w:vAlign w:val="center"/>
          </w:tcPr>
          <w:p w14:paraId="76BB8E3F"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144CF2A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6705127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1" w:type="dxa"/>
            <w:tcBorders>
              <w:top w:val="single" w:sz="12" w:space="0" w:color="auto"/>
              <w:left w:val="nil"/>
              <w:right w:val="single" w:sz="12" w:space="0" w:color="auto"/>
            </w:tcBorders>
            <w:vAlign w:val="center"/>
          </w:tcPr>
          <w:p w14:paraId="48A2EC8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幅は、</w:t>
            </w:r>
            <w:r w:rsidRPr="00C0300F">
              <w:rPr>
                <w:rFonts w:hAnsi="Courier New"/>
                <w:color w:val="000000" w:themeColor="text1"/>
                <w:sz w:val="18"/>
              </w:rPr>
              <w:t>85cm</w:t>
            </w:r>
            <w:r w:rsidRPr="00C0300F">
              <w:rPr>
                <w:rFonts w:hAnsi="Courier New" w:hint="eastAsia"/>
                <w:color w:val="000000" w:themeColor="text1"/>
                <w:sz w:val="18"/>
              </w:rPr>
              <w:t>以上</w:t>
            </w:r>
            <w:r w:rsidRPr="00C0300F">
              <w:rPr>
                <w:rFonts w:hAnsi="Courier New"/>
                <w:color w:val="000000" w:themeColor="text1"/>
                <w:sz w:val="18"/>
              </w:rPr>
              <w:t>(</w:t>
            </w:r>
            <w:r w:rsidRPr="00C0300F">
              <w:rPr>
                <w:rFonts w:hAnsi="Courier New" w:hint="eastAsia"/>
                <w:color w:val="000000" w:themeColor="text1"/>
                <w:sz w:val="18"/>
              </w:rPr>
              <w:t>特定経路等上の直接地上へ通ずる出入口・</w:t>
            </w:r>
            <w:r w:rsidRPr="00C0300F">
              <w:rPr>
                <w:rFonts w:hAnsi="Courier New"/>
                <w:color w:val="000000" w:themeColor="text1"/>
                <w:sz w:val="18"/>
              </w:rPr>
              <w:t>EV</w:t>
            </w:r>
            <w:r w:rsidRPr="00C0300F">
              <w:rPr>
                <w:rFonts w:hAnsi="Courier New" w:hint="eastAsia"/>
                <w:color w:val="000000" w:themeColor="text1"/>
                <w:sz w:val="18"/>
              </w:rPr>
              <w:t>の</w:t>
            </w:r>
            <w:r w:rsidR="00051913" w:rsidRPr="00C0300F">
              <w:rPr>
                <w:rFonts w:hAnsi="Courier New" w:hint="eastAsia"/>
                <w:color w:val="000000" w:themeColor="text1"/>
                <w:sz w:val="18"/>
              </w:rPr>
              <w:t>籠</w:t>
            </w:r>
            <w:r w:rsidRPr="00C0300F">
              <w:rPr>
                <w:rFonts w:hAnsi="Courier New" w:hint="eastAsia"/>
                <w:color w:val="000000" w:themeColor="text1"/>
                <w:sz w:val="18"/>
              </w:rPr>
              <w:t>・昇降機の出入口を除く</w:t>
            </w:r>
            <w:r w:rsidRPr="00C0300F">
              <w:rPr>
                <w:rFonts w:hAnsi="Courier New"/>
                <w:color w:val="000000" w:themeColor="text1"/>
                <w:sz w:val="18"/>
              </w:rPr>
              <w:t>)</w:t>
            </w:r>
          </w:p>
        </w:tc>
        <w:tc>
          <w:tcPr>
            <w:tcW w:w="420" w:type="dxa"/>
            <w:tcBorders>
              <w:top w:val="single" w:sz="12" w:space="0" w:color="auto"/>
              <w:left w:val="nil"/>
              <w:right w:val="single" w:sz="12" w:space="0" w:color="auto"/>
            </w:tcBorders>
            <w:vAlign w:val="center"/>
          </w:tcPr>
          <w:p w14:paraId="2D58A37A"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3</w:t>
            </w:r>
          </w:p>
        </w:tc>
        <w:tc>
          <w:tcPr>
            <w:tcW w:w="105" w:type="dxa"/>
            <w:vMerge/>
            <w:tcBorders>
              <w:top w:val="single" w:sz="12" w:space="0" w:color="auto"/>
              <w:left w:val="single" w:sz="12" w:space="0" w:color="auto"/>
            </w:tcBorders>
            <w:vAlign w:val="center"/>
          </w:tcPr>
          <w:p w14:paraId="3C844E25" w14:textId="77777777" w:rsidR="001B74E1" w:rsidRPr="00C0300F" w:rsidRDefault="001B74E1">
            <w:pPr>
              <w:rPr>
                <w:rFonts w:hAnsi="Courier New"/>
                <w:color w:val="000000" w:themeColor="text1"/>
                <w:sz w:val="18"/>
              </w:rPr>
            </w:pPr>
          </w:p>
        </w:tc>
      </w:tr>
      <w:tr w:rsidR="001B74E1" w:rsidRPr="00C0300F" w14:paraId="7AB015A3" w14:textId="77777777">
        <w:trPr>
          <w:cantSplit/>
        </w:trPr>
        <w:tc>
          <w:tcPr>
            <w:tcW w:w="104" w:type="dxa"/>
            <w:vMerge/>
            <w:tcBorders>
              <w:right w:val="single" w:sz="12" w:space="0" w:color="auto"/>
            </w:tcBorders>
            <w:vAlign w:val="center"/>
          </w:tcPr>
          <w:p w14:paraId="0FBA0524"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6E63F397"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0B84ECEE"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058230B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6E93B68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1" w:type="dxa"/>
            <w:tcBorders>
              <w:left w:val="nil"/>
              <w:bottom w:val="single" w:sz="12" w:space="0" w:color="auto"/>
              <w:right w:val="single" w:sz="12" w:space="0" w:color="auto"/>
            </w:tcBorders>
            <w:vAlign w:val="center"/>
          </w:tcPr>
          <w:p w14:paraId="33CED913"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直接地上へ通ずる出入口　幅</w:t>
            </w:r>
            <w:r w:rsidRPr="00C0300F">
              <w:rPr>
                <w:rFonts w:hAnsi="Courier New"/>
                <w:color w:val="000000" w:themeColor="text1"/>
                <w:sz w:val="18"/>
              </w:rPr>
              <w:t>100cm</w:t>
            </w:r>
            <w:r w:rsidRPr="00C0300F">
              <w:rPr>
                <w:rFonts w:hAnsi="Courier New" w:hint="eastAsia"/>
                <w:color w:val="000000" w:themeColor="text1"/>
                <w:sz w:val="18"/>
              </w:rPr>
              <w:t>以上</w:t>
            </w:r>
          </w:p>
        </w:tc>
        <w:tc>
          <w:tcPr>
            <w:tcW w:w="420" w:type="dxa"/>
            <w:tcBorders>
              <w:left w:val="nil"/>
              <w:bottom w:val="single" w:sz="12" w:space="0" w:color="auto"/>
              <w:right w:val="single" w:sz="12" w:space="0" w:color="auto"/>
            </w:tcBorders>
            <w:vAlign w:val="center"/>
          </w:tcPr>
          <w:p w14:paraId="216A7B01"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4</w:t>
            </w:r>
          </w:p>
        </w:tc>
        <w:tc>
          <w:tcPr>
            <w:tcW w:w="105" w:type="dxa"/>
            <w:vMerge/>
            <w:tcBorders>
              <w:left w:val="single" w:sz="12" w:space="0" w:color="auto"/>
            </w:tcBorders>
            <w:vAlign w:val="center"/>
          </w:tcPr>
          <w:p w14:paraId="0CFDABAF" w14:textId="77777777" w:rsidR="001B74E1" w:rsidRPr="00C0300F" w:rsidRDefault="001B74E1">
            <w:pPr>
              <w:rPr>
                <w:rFonts w:hAnsi="Courier New"/>
                <w:color w:val="000000" w:themeColor="text1"/>
                <w:sz w:val="18"/>
              </w:rPr>
            </w:pPr>
          </w:p>
        </w:tc>
      </w:tr>
      <w:tr w:rsidR="001B74E1" w:rsidRPr="00C0300F" w14:paraId="1B315D18" w14:textId="77777777">
        <w:trPr>
          <w:cantSplit/>
        </w:trPr>
        <w:tc>
          <w:tcPr>
            <w:tcW w:w="104" w:type="dxa"/>
            <w:vMerge/>
            <w:tcBorders>
              <w:right w:val="single" w:sz="12" w:space="0" w:color="auto"/>
            </w:tcBorders>
            <w:vAlign w:val="center"/>
          </w:tcPr>
          <w:p w14:paraId="503B0FD7" w14:textId="77777777" w:rsidR="001B74E1" w:rsidRPr="00C0300F" w:rsidRDefault="001B74E1">
            <w:pPr>
              <w:rPr>
                <w:rFonts w:hAnsi="Courier New"/>
                <w:color w:val="000000" w:themeColor="text1"/>
                <w:sz w:val="18"/>
              </w:rPr>
            </w:pPr>
          </w:p>
        </w:tc>
        <w:tc>
          <w:tcPr>
            <w:tcW w:w="1239" w:type="dxa"/>
            <w:tcBorders>
              <w:top w:val="single" w:sz="12" w:space="0" w:color="auto"/>
              <w:left w:val="single" w:sz="12" w:space="0" w:color="auto"/>
              <w:bottom w:val="single" w:sz="12" w:space="0" w:color="auto"/>
              <w:right w:val="single" w:sz="12" w:space="0" w:color="auto"/>
            </w:tcBorders>
            <w:vAlign w:val="center"/>
          </w:tcPr>
          <w:p w14:paraId="04DB8E3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廊下等</w:t>
            </w:r>
          </w:p>
        </w:tc>
        <w:tc>
          <w:tcPr>
            <w:tcW w:w="392" w:type="dxa"/>
            <w:tcBorders>
              <w:top w:val="single" w:sz="12" w:space="0" w:color="auto"/>
              <w:left w:val="nil"/>
              <w:bottom w:val="single" w:sz="12" w:space="0" w:color="auto"/>
            </w:tcBorders>
            <w:vAlign w:val="center"/>
          </w:tcPr>
          <w:p w14:paraId="75EC798C"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bottom w:val="single" w:sz="12" w:space="0" w:color="auto"/>
              <w:right w:val="single" w:sz="12" w:space="0" w:color="auto"/>
            </w:tcBorders>
            <w:vAlign w:val="center"/>
          </w:tcPr>
          <w:p w14:paraId="0BFFE35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bottom w:val="single" w:sz="12" w:space="0" w:color="auto"/>
              <w:right w:val="single" w:sz="12" w:space="0" w:color="auto"/>
            </w:tcBorders>
            <w:vAlign w:val="center"/>
          </w:tcPr>
          <w:p w14:paraId="72C0BD8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1" w:type="dxa"/>
            <w:tcBorders>
              <w:top w:val="single" w:sz="12" w:space="0" w:color="auto"/>
              <w:left w:val="nil"/>
              <w:bottom w:val="single" w:sz="12" w:space="0" w:color="auto"/>
              <w:right w:val="single" w:sz="12" w:space="0" w:color="auto"/>
            </w:tcBorders>
            <w:vAlign w:val="center"/>
          </w:tcPr>
          <w:p w14:paraId="673467E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幅　</w:t>
            </w:r>
            <w:r w:rsidRPr="00C0300F">
              <w:rPr>
                <w:rFonts w:hAnsi="Courier New"/>
                <w:color w:val="000000" w:themeColor="text1"/>
                <w:sz w:val="18"/>
              </w:rPr>
              <w:t>140cm</w:t>
            </w:r>
            <w:r w:rsidRPr="00C0300F">
              <w:rPr>
                <w:rFonts w:hAnsi="Courier New" w:hint="eastAsia"/>
                <w:color w:val="000000" w:themeColor="text1"/>
                <w:sz w:val="18"/>
              </w:rPr>
              <w:t>以上</w:t>
            </w:r>
          </w:p>
        </w:tc>
        <w:tc>
          <w:tcPr>
            <w:tcW w:w="420" w:type="dxa"/>
            <w:tcBorders>
              <w:top w:val="single" w:sz="12" w:space="0" w:color="auto"/>
              <w:left w:val="nil"/>
              <w:bottom w:val="single" w:sz="12" w:space="0" w:color="auto"/>
              <w:right w:val="single" w:sz="12" w:space="0" w:color="auto"/>
            </w:tcBorders>
            <w:vAlign w:val="center"/>
          </w:tcPr>
          <w:p w14:paraId="60829355"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5</w:t>
            </w:r>
          </w:p>
        </w:tc>
        <w:tc>
          <w:tcPr>
            <w:tcW w:w="105" w:type="dxa"/>
            <w:vMerge/>
            <w:tcBorders>
              <w:left w:val="single" w:sz="12" w:space="0" w:color="auto"/>
            </w:tcBorders>
            <w:vAlign w:val="center"/>
          </w:tcPr>
          <w:p w14:paraId="0C5B073D" w14:textId="77777777" w:rsidR="001B74E1" w:rsidRPr="00C0300F" w:rsidRDefault="001B74E1">
            <w:pPr>
              <w:rPr>
                <w:rFonts w:hAnsi="Courier New"/>
                <w:color w:val="000000" w:themeColor="text1"/>
                <w:sz w:val="18"/>
              </w:rPr>
            </w:pPr>
          </w:p>
        </w:tc>
      </w:tr>
      <w:tr w:rsidR="001B74E1" w:rsidRPr="00C0300F" w14:paraId="58DC22E9" w14:textId="77777777">
        <w:trPr>
          <w:cantSplit/>
        </w:trPr>
        <w:tc>
          <w:tcPr>
            <w:tcW w:w="104" w:type="dxa"/>
            <w:vMerge/>
            <w:tcBorders>
              <w:right w:val="single" w:sz="12" w:space="0" w:color="auto"/>
            </w:tcBorders>
            <w:vAlign w:val="center"/>
          </w:tcPr>
          <w:p w14:paraId="4FCD2275"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0BAFB9F3" w14:textId="77777777" w:rsidR="00623B39" w:rsidRPr="00C0300F" w:rsidRDefault="001B74E1">
            <w:pPr>
              <w:rPr>
                <w:rFonts w:hAnsi="Courier New"/>
                <w:color w:val="000000" w:themeColor="text1"/>
                <w:sz w:val="18"/>
              </w:rPr>
            </w:pPr>
            <w:r w:rsidRPr="00C0300F">
              <w:rPr>
                <w:rFonts w:hAnsi="Courier New" w:hint="eastAsia"/>
                <w:color w:val="000000" w:themeColor="text1"/>
                <w:sz w:val="18"/>
              </w:rPr>
              <w:t>エレベーター</w:t>
            </w:r>
          </w:p>
          <w:p w14:paraId="6F7D51C7" w14:textId="77777777" w:rsidR="00623B39" w:rsidRPr="00C0300F" w:rsidRDefault="001B74E1">
            <w:pPr>
              <w:rPr>
                <w:rFonts w:hAnsi="Courier New"/>
                <w:color w:val="000000" w:themeColor="text1"/>
                <w:spacing w:val="180"/>
                <w:sz w:val="18"/>
              </w:rPr>
            </w:pPr>
            <w:r w:rsidRPr="00C0300F">
              <w:rPr>
                <w:rFonts w:hAnsi="Courier New" w:hint="eastAsia"/>
                <w:color w:val="000000" w:themeColor="text1"/>
                <w:sz w:val="18"/>
              </w:rPr>
              <w:t>及びそ</w:t>
            </w:r>
            <w:r w:rsidRPr="00C0300F">
              <w:rPr>
                <w:rFonts w:hAnsi="Courier New" w:hint="eastAsia"/>
                <w:color w:val="000000" w:themeColor="text1"/>
                <w:spacing w:val="180"/>
                <w:sz w:val="18"/>
              </w:rPr>
              <w:t>の</w:t>
            </w:r>
          </w:p>
          <w:p w14:paraId="35B7297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乗降ロビー</w:t>
            </w:r>
          </w:p>
        </w:tc>
        <w:tc>
          <w:tcPr>
            <w:tcW w:w="392" w:type="dxa"/>
            <w:tcBorders>
              <w:top w:val="single" w:sz="12" w:space="0" w:color="auto"/>
              <w:left w:val="single" w:sz="12" w:space="0" w:color="auto"/>
            </w:tcBorders>
            <w:vAlign w:val="center"/>
          </w:tcPr>
          <w:p w14:paraId="4EBEA2E8"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027C6E9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7AABFF5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1" w:type="dxa"/>
            <w:tcBorders>
              <w:top w:val="single" w:sz="12" w:space="0" w:color="auto"/>
              <w:left w:val="nil"/>
              <w:right w:val="single" w:sz="12" w:space="0" w:color="auto"/>
            </w:tcBorders>
            <w:vAlign w:val="center"/>
          </w:tcPr>
          <w:p w14:paraId="3370381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多数の者が利用する階に停止すること</w:t>
            </w:r>
          </w:p>
        </w:tc>
        <w:tc>
          <w:tcPr>
            <w:tcW w:w="420" w:type="dxa"/>
            <w:tcBorders>
              <w:top w:val="single" w:sz="12" w:space="0" w:color="auto"/>
              <w:left w:val="nil"/>
              <w:right w:val="single" w:sz="12" w:space="0" w:color="auto"/>
            </w:tcBorders>
            <w:vAlign w:val="center"/>
          </w:tcPr>
          <w:p w14:paraId="73251988"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7151594F" w14:textId="77777777" w:rsidR="001B74E1" w:rsidRPr="00C0300F" w:rsidRDefault="001B74E1">
            <w:pPr>
              <w:rPr>
                <w:rFonts w:hAnsi="Courier New"/>
                <w:color w:val="000000" w:themeColor="text1"/>
                <w:sz w:val="18"/>
              </w:rPr>
            </w:pPr>
          </w:p>
        </w:tc>
      </w:tr>
      <w:tr w:rsidR="001B74E1" w:rsidRPr="00C0300F" w14:paraId="5432F937" w14:textId="77777777">
        <w:trPr>
          <w:cantSplit/>
        </w:trPr>
        <w:tc>
          <w:tcPr>
            <w:tcW w:w="104" w:type="dxa"/>
            <w:vMerge/>
            <w:tcBorders>
              <w:right w:val="single" w:sz="12" w:space="0" w:color="auto"/>
            </w:tcBorders>
            <w:vAlign w:val="center"/>
          </w:tcPr>
          <w:p w14:paraId="10341E30"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A76CD3D"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7AAC60AB"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42057336"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6621B874"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1" w:type="dxa"/>
            <w:tcBorders>
              <w:left w:val="nil"/>
              <w:right w:val="single" w:sz="12" w:space="0" w:color="auto"/>
            </w:tcBorders>
            <w:vAlign w:val="center"/>
          </w:tcPr>
          <w:p w14:paraId="36AE322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乗降ロビーに転落防止策を講ずること</w:t>
            </w:r>
          </w:p>
        </w:tc>
        <w:tc>
          <w:tcPr>
            <w:tcW w:w="420" w:type="dxa"/>
            <w:tcBorders>
              <w:left w:val="nil"/>
              <w:right w:val="single" w:sz="12" w:space="0" w:color="auto"/>
            </w:tcBorders>
            <w:vAlign w:val="center"/>
          </w:tcPr>
          <w:p w14:paraId="53C7C1B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31603DE3" w14:textId="77777777" w:rsidR="001B74E1" w:rsidRPr="00C0300F" w:rsidRDefault="001B74E1">
            <w:pPr>
              <w:rPr>
                <w:rFonts w:hAnsi="Courier New"/>
                <w:color w:val="000000" w:themeColor="text1"/>
                <w:sz w:val="18"/>
              </w:rPr>
            </w:pPr>
          </w:p>
        </w:tc>
      </w:tr>
      <w:tr w:rsidR="001B74E1" w:rsidRPr="00C0300F" w14:paraId="6ACF0C62" w14:textId="77777777">
        <w:trPr>
          <w:cantSplit/>
        </w:trPr>
        <w:tc>
          <w:tcPr>
            <w:tcW w:w="104" w:type="dxa"/>
            <w:vMerge/>
            <w:tcBorders>
              <w:right w:val="single" w:sz="12" w:space="0" w:color="auto"/>
            </w:tcBorders>
            <w:vAlign w:val="center"/>
          </w:tcPr>
          <w:p w14:paraId="428FA552"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1BC61BAD"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1A206A02"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688F7E01"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63E1DDCE"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3</w:t>
            </w:r>
          </w:p>
        </w:tc>
        <w:tc>
          <w:tcPr>
            <w:tcW w:w="10501" w:type="dxa"/>
            <w:tcBorders>
              <w:left w:val="nil"/>
              <w:right w:val="single" w:sz="12" w:space="0" w:color="auto"/>
            </w:tcBorders>
            <w:vAlign w:val="center"/>
          </w:tcPr>
          <w:p w14:paraId="6B0701D3"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 xml:space="preserve">の奥行き　</w:t>
            </w:r>
            <w:r w:rsidR="001B74E1" w:rsidRPr="00C0300F">
              <w:rPr>
                <w:rFonts w:hAnsi="Courier New"/>
                <w:color w:val="000000" w:themeColor="text1"/>
                <w:sz w:val="18"/>
              </w:rPr>
              <w:t>135cm</w:t>
            </w:r>
            <w:r w:rsidR="001B74E1" w:rsidRPr="00C0300F">
              <w:rPr>
                <w:rFonts w:hAnsi="Courier New" w:hint="eastAsia"/>
                <w:color w:val="000000" w:themeColor="text1"/>
                <w:sz w:val="18"/>
              </w:rPr>
              <w:t>以上</w:t>
            </w:r>
          </w:p>
        </w:tc>
        <w:tc>
          <w:tcPr>
            <w:tcW w:w="420" w:type="dxa"/>
            <w:tcBorders>
              <w:left w:val="nil"/>
              <w:right w:val="single" w:sz="12" w:space="0" w:color="auto"/>
            </w:tcBorders>
            <w:vAlign w:val="center"/>
          </w:tcPr>
          <w:p w14:paraId="06DDDB44"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6</w:t>
            </w:r>
          </w:p>
        </w:tc>
        <w:tc>
          <w:tcPr>
            <w:tcW w:w="105" w:type="dxa"/>
            <w:vMerge/>
            <w:tcBorders>
              <w:left w:val="single" w:sz="12" w:space="0" w:color="auto"/>
            </w:tcBorders>
            <w:vAlign w:val="center"/>
          </w:tcPr>
          <w:p w14:paraId="08316A7E" w14:textId="77777777" w:rsidR="001B74E1" w:rsidRPr="00C0300F" w:rsidRDefault="001B74E1">
            <w:pPr>
              <w:rPr>
                <w:rFonts w:hAnsi="Courier New"/>
                <w:color w:val="000000" w:themeColor="text1"/>
                <w:sz w:val="18"/>
              </w:rPr>
            </w:pPr>
          </w:p>
        </w:tc>
      </w:tr>
      <w:tr w:rsidR="001B74E1" w:rsidRPr="00C0300F" w14:paraId="6ADFB929" w14:textId="77777777">
        <w:trPr>
          <w:cantSplit/>
        </w:trPr>
        <w:tc>
          <w:tcPr>
            <w:tcW w:w="104" w:type="dxa"/>
            <w:vMerge/>
            <w:tcBorders>
              <w:right w:val="single" w:sz="12" w:space="0" w:color="auto"/>
            </w:tcBorders>
            <w:vAlign w:val="center"/>
          </w:tcPr>
          <w:p w14:paraId="241AF6AD"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3976140E"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01EC2253"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5AED775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6307E606"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4</w:t>
            </w:r>
          </w:p>
        </w:tc>
        <w:tc>
          <w:tcPr>
            <w:tcW w:w="10501" w:type="dxa"/>
            <w:tcBorders>
              <w:left w:val="nil"/>
              <w:right w:val="single" w:sz="12" w:space="0" w:color="auto"/>
            </w:tcBorders>
            <w:vAlign w:val="center"/>
          </w:tcPr>
          <w:p w14:paraId="41106579"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 xml:space="preserve">の幅　</w:t>
            </w:r>
            <w:r w:rsidR="001B74E1" w:rsidRPr="00C0300F">
              <w:rPr>
                <w:rFonts w:hAnsi="Courier New"/>
                <w:color w:val="000000" w:themeColor="text1"/>
                <w:sz w:val="18"/>
              </w:rPr>
              <w:t>140cm</w:t>
            </w:r>
            <w:r w:rsidR="001B74E1" w:rsidRPr="00C0300F">
              <w:rPr>
                <w:rFonts w:hAnsi="Courier New" w:hint="eastAsia"/>
                <w:color w:val="000000" w:themeColor="text1"/>
                <w:sz w:val="18"/>
              </w:rPr>
              <w:t>以上</w:t>
            </w:r>
          </w:p>
        </w:tc>
        <w:tc>
          <w:tcPr>
            <w:tcW w:w="420" w:type="dxa"/>
            <w:tcBorders>
              <w:left w:val="nil"/>
              <w:right w:val="single" w:sz="12" w:space="0" w:color="auto"/>
            </w:tcBorders>
            <w:vAlign w:val="center"/>
          </w:tcPr>
          <w:p w14:paraId="2D119F03"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6</w:t>
            </w:r>
          </w:p>
        </w:tc>
        <w:tc>
          <w:tcPr>
            <w:tcW w:w="105" w:type="dxa"/>
            <w:vMerge/>
            <w:tcBorders>
              <w:left w:val="single" w:sz="12" w:space="0" w:color="auto"/>
            </w:tcBorders>
            <w:vAlign w:val="center"/>
          </w:tcPr>
          <w:p w14:paraId="180DF794" w14:textId="77777777" w:rsidR="001B74E1" w:rsidRPr="00C0300F" w:rsidRDefault="001B74E1">
            <w:pPr>
              <w:rPr>
                <w:rFonts w:hAnsi="Courier New"/>
                <w:color w:val="000000" w:themeColor="text1"/>
                <w:sz w:val="18"/>
              </w:rPr>
            </w:pPr>
          </w:p>
        </w:tc>
      </w:tr>
      <w:tr w:rsidR="001B74E1" w:rsidRPr="00C0300F" w14:paraId="66AC7E32" w14:textId="77777777">
        <w:trPr>
          <w:cantSplit/>
        </w:trPr>
        <w:tc>
          <w:tcPr>
            <w:tcW w:w="104" w:type="dxa"/>
            <w:vMerge/>
            <w:tcBorders>
              <w:right w:val="single" w:sz="12" w:space="0" w:color="auto"/>
            </w:tcBorders>
            <w:vAlign w:val="center"/>
          </w:tcPr>
          <w:p w14:paraId="23CF5647"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642DA959"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46C6A714"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4E048BB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1F72044B"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5</w:t>
            </w:r>
          </w:p>
        </w:tc>
        <w:tc>
          <w:tcPr>
            <w:tcW w:w="10501" w:type="dxa"/>
            <w:tcBorders>
              <w:left w:val="nil"/>
              <w:right w:val="single" w:sz="12" w:space="0" w:color="auto"/>
            </w:tcBorders>
            <w:vAlign w:val="center"/>
          </w:tcPr>
          <w:p w14:paraId="741B65EB"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車椅子の</w:t>
            </w:r>
            <w:r w:rsidR="001B74E1" w:rsidRPr="00C0300F">
              <w:rPr>
                <w:rFonts w:hAnsi="Courier New" w:hint="eastAsia"/>
                <w:color w:val="000000" w:themeColor="text1"/>
                <w:sz w:val="18"/>
              </w:rPr>
              <w:t>転回に支障のない構造</w:t>
            </w:r>
          </w:p>
        </w:tc>
        <w:tc>
          <w:tcPr>
            <w:tcW w:w="420" w:type="dxa"/>
            <w:tcBorders>
              <w:left w:val="nil"/>
              <w:right w:val="single" w:sz="12" w:space="0" w:color="auto"/>
            </w:tcBorders>
            <w:vAlign w:val="center"/>
          </w:tcPr>
          <w:p w14:paraId="5A21DCCF"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6</w:t>
            </w:r>
          </w:p>
        </w:tc>
        <w:tc>
          <w:tcPr>
            <w:tcW w:w="105" w:type="dxa"/>
            <w:vMerge/>
            <w:tcBorders>
              <w:left w:val="single" w:sz="12" w:space="0" w:color="auto"/>
            </w:tcBorders>
            <w:vAlign w:val="center"/>
          </w:tcPr>
          <w:p w14:paraId="6020D587" w14:textId="77777777" w:rsidR="001B74E1" w:rsidRPr="00C0300F" w:rsidRDefault="001B74E1">
            <w:pPr>
              <w:rPr>
                <w:rFonts w:hAnsi="Courier New"/>
                <w:color w:val="000000" w:themeColor="text1"/>
                <w:sz w:val="18"/>
              </w:rPr>
            </w:pPr>
          </w:p>
        </w:tc>
      </w:tr>
      <w:tr w:rsidR="001B74E1" w:rsidRPr="00C0300F" w14:paraId="4FBE62F7" w14:textId="77777777">
        <w:trPr>
          <w:cantSplit/>
        </w:trPr>
        <w:tc>
          <w:tcPr>
            <w:tcW w:w="104" w:type="dxa"/>
            <w:vMerge/>
            <w:tcBorders>
              <w:right w:val="single" w:sz="12" w:space="0" w:color="auto"/>
            </w:tcBorders>
            <w:vAlign w:val="center"/>
          </w:tcPr>
          <w:p w14:paraId="0272426C"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746ADF2E"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4300DF86"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138BF32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7AFC8A24"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6</w:t>
            </w:r>
          </w:p>
        </w:tc>
        <w:tc>
          <w:tcPr>
            <w:tcW w:w="10501" w:type="dxa"/>
            <w:tcBorders>
              <w:left w:val="nil"/>
              <w:right w:val="single" w:sz="12" w:space="0" w:color="auto"/>
            </w:tcBorders>
            <w:vAlign w:val="center"/>
          </w:tcPr>
          <w:p w14:paraId="454C78E5"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内に、到着する階、</w:t>
            </w:r>
            <w:r w:rsidRPr="00C0300F">
              <w:rPr>
                <w:rFonts w:hAnsi="Courier New" w:hint="eastAsia"/>
                <w:color w:val="000000" w:themeColor="text1"/>
                <w:sz w:val="18"/>
              </w:rPr>
              <w:t>籠</w:t>
            </w:r>
            <w:r w:rsidR="001B74E1" w:rsidRPr="00C0300F">
              <w:rPr>
                <w:rFonts w:hAnsi="Courier New" w:hint="eastAsia"/>
                <w:color w:val="000000" w:themeColor="text1"/>
                <w:sz w:val="18"/>
              </w:rPr>
              <w:t>・昇降路の出入口の戸の閉鎖を知らせる音声装置の設置</w:t>
            </w:r>
          </w:p>
        </w:tc>
        <w:tc>
          <w:tcPr>
            <w:tcW w:w="420" w:type="dxa"/>
            <w:tcBorders>
              <w:left w:val="nil"/>
              <w:right w:val="single" w:sz="12" w:space="0" w:color="auto"/>
            </w:tcBorders>
            <w:vAlign w:val="center"/>
          </w:tcPr>
          <w:p w14:paraId="21C6BFB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60B66144" w14:textId="77777777" w:rsidR="001B74E1" w:rsidRPr="00C0300F" w:rsidRDefault="001B74E1">
            <w:pPr>
              <w:rPr>
                <w:rFonts w:hAnsi="Courier New"/>
                <w:color w:val="000000" w:themeColor="text1"/>
                <w:sz w:val="18"/>
              </w:rPr>
            </w:pPr>
          </w:p>
        </w:tc>
      </w:tr>
      <w:tr w:rsidR="001B74E1" w:rsidRPr="00C0300F" w14:paraId="496CFDED" w14:textId="77777777">
        <w:trPr>
          <w:cantSplit/>
        </w:trPr>
        <w:tc>
          <w:tcPr>
            <w:tcW w:w="104" w:type="dxa"/>
            <w:vMerge/>
            <w:tcBorders>
              <w:right w:val="single" w:sz="12" w:space="0" w:color="auto"/>
            </w:tcBorders>
            <w:vAlign w:val="center"/>
          </w:tcPr>
          <w:p w14:paraId="55E781D5"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2D6CBBFF"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3F74E387"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02498D3C"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5ABBEC72"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7</w:t>
            </w:r>
          </w:p>
        </w:tc>
        <w:tc>
          <w:tcPr>
            <w:tcW w:w="10501" w:type="dxa"/>
            <w:tcBorders>
              <w:left w:val="nil"/>
              <w:right w:val="single" w:sz="12" w:space="0" w:color="auto"/>
            </w:tcBorders>
            <w:vAlign w:val="center"/>
          </w:tcPr>
          <w:p w14:paraId="766AAD5A"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・乗降ロビーの制御装置</w:t>
            </w:r>
            <w:r w:rsidR="001B74E1" w:rsidRPr="00C0300F">
              <w:rPr>
                <w:rFonts w:hAnsi="Courier New"/>
                <w:color w:val="000000" w:themeColor="text1"/>
                <w:sz w:val="18"/>
              </w:rPr>
              <w:t>(</w:t>
            </w:r>
            <w:r w:rsidRPr="00C0300F">
              <w:rPr>
                <w:rFonts w:hAnsi="Courier New" w:hint="eastAsia"/>
                <w:color w:val="000000" w:themeColor="text1"/>
                <w:sz w:val="18"/>
              </w:rPr>
              <w:t>車椅子使用者</w:t>
            </w:r>
            <w:r w:rsidR="001B74E1" w:rsidRPr="00C0300F">
              <w:rPr>
                <w:rFonts w:hAnsi="Courier New" w:hint="eastAsia"/>
                <w:color w:val="000000" w:themeColor="text1"/>
                <w:sz w:val="18"/>
              </w:rPr>
              <w:t>が利用しやすい位置等</w:t>
            </w:r>
            <w:r w:rsidR="001B74E1" w:rsidRPr="00C0300F">
              <w:rPr>
                <w:rFonts w:hAnsi="Courier New"/>
                <w:color w:val="000000" w:themeColor="text1"/>
                <w:sz w:val="18"/>
              </w:rPr>
              <w:t>)</w:t>
            </w:r>
            <w:r w:rsidR="001B74E1" w:rsidRPr="00C0300F">
              <w:rPr>
                <w:rFonts w:hAnsi="Courier New" w:hint="eastAsia"/>
                <w:color w:val="000000" w:themeColor="text1"/>
                <w:sz w:val="18"/>
              </w:rPr>
              <w:t>は、点字等</w:t>
            </w:r>
            <w:r w:rsidR="001B74E1" w:rsidRPr="00C0300F">
              <w:rPr>
                <w:rFonts w:hAnsi="Courier New"/>
                <w:color w:val="000000" w:themeColor="text1"/>
                <w:sz w:val="18"/>
              </w:rPr>
              <w:t>(</w:t>
            </w:r>
            <w:r w:rsidR="001B74E1" w:rsidRPr="00C0300F">
              <w:rPr>
                <w:rFonts w:hAnsi="Courier New" w:hint="eastAsia"/>
                <w:color w:val="000000" w:themeColor="text1"/>
                <w:sz w:val="18"/>
              </w:rPr>
              <w:t>※</w:t>
            </w:r>
            <w:r w:rsidR="00623B39" w:rsidRPr="00C0300F">
              <w:rPr>
                <w:rFonts w:hAnsi="Courier New" w:hint="eastAsia"/>
                <w:color w:val="000000" w:themeColor="text1"/>
                <w:sz w:val="18"/>
              </w:rPr>
              <w:t>６</w:t>
            </w:r>
            <w:r w:rsidR="001B74E1" w:rsidRPr="00C0300F">
              <w:rPr>
                <w:rFonts w:hAnsi="Courier New"/>
                <w:color w:val="000000" w:themeColor="text1"/>
                <w:sz w:val="18"/>
              </w:rPr>
              <w:t>)</w:t>
            </w:r>
            <w:r w:rsidR="001B74E1" w:rsidRPr="00C0300F">
              <w:rPr>
                <w:rFonts w:hAnsi="Courier New" w:hint="eastAsia"/>
                <w:color w:val="000000" w:themeColor="text1"/>
                <w:sz w:val="18"/>
              </w:rPr>
              <w:t>視覚障害者が円滑に操作可能な構造</w:t>
            </w:r>
          </w:p>
        </w:tc>
        <w:tc>
          <w:tcPr>
            <w:tcW w:w="420" w:type="dxa"/>
            <w:tcBorders>
              <w:left w:val="nil"/>
              <w:right w:val="single" w:sz="12" w:space="0" w:color="auto"/>
            </w:tcBorders>
            <w:vAlign w:val="center"/>
          </w:tcPr>
          <w:p w14:paraId="758941A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DA90D39" w14:textId="77777777" w:rsidR="001B74E1" w:rsidRPr="00C0300F" w:rsidRDefault="001B74E1">
            <w:pPr>
              <w:rPr>
                <w:rFonts w:hAnsi="Courier New"/>
                <w:color w:val="000000" w:themeColor="text1"/>
                <w:sz w:val="18"/>
              </w:rPr>
            </w:pPr>
          </w:p>
        </w:tc>
      </w:tr>
      <w:tr w:rsidR="001B74E1" w:rsidRPr="00C0300F" w14:paraId="57F8404E" w14:textId="77777777">
        <w:trPr>
          <w:cantSplit/>
        </w:trPr>
        <w:tc>
          <w:tcPr>
            <w:tcW w:w="104" w:type="dxa"/>
            <w:vMerge/>
            <w:tcBorders>
              <w:right w:val="single" w:sz="12" w:space="0" w:color="auto"/>
            </w:tcBorders>
            <w:vAlign w:val="center"/>
          </w:tcPr>
          <w:p w14:paraId="75564C1B" w14:textId="77777777" w:rsidR="001B74E1" w:rsidRPr="00C0300F" w:rsidRDefault="001B74E1">
            <w:pPr>
              <w:rPr>
                <w:rFonts w:hAnsi="Courier New"/>
                <w:color w:val="000000" w:themeColor="text1"/>
                <w:sz w:val="18"/>
              </w:rPr>
            </w:pPr>
          </w:p>
        </w:tc>
        <w:tc>
          <w:tcPr>
            <w:tcW w:w="1239" w:type="dxa"/>
            <w:vMerge/>
            <w:tcBorders>
              <w:left w:val="single" w:sz="12" w:space="0" w:color="auto"/>
              <w:right w:val="nil"/>
            </w:tcBorders>
          </w:tcPr>
          <w:p w14:paraId="0AB28DF0"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7EFBF9D7"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23AC9C2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2FEF3F23"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8</w:t>
            </w:r>
          </w:p>
        </w:tc>
        <w:tc>
          <w:tcPr>
            <w:tcW w:w="10501" w:type="dxa"/>
            <w:tcBorders>
              <w:left w:val="nil"/>
              <w:right w:val="single" w:sz="12" w:space="0" w:color="auto"/>
            </w:tcBorders>
            <w:vAlign w:val="center"/>
          </w:tcPr>
          <w:p w14:paraId="0855F9AF" w14:textId="77777777" w:rsidR="001B74E1" w:rsidRPr="00C0300F" w:rsidRDefault="00051913">
            <w:pPr>
              <w:rPr>
                <w:rFonts w:hAnsi="Courier New"/>
                <w:color w:val="000000" w:themeColor="text1"/>
                <w:sz w:val="18"/>
              </w:rPr>
            </w:pPr>
            <w:r w:rsidRPr="00C0300F">
              <w:rPr>
                <w:rFonts w:hAnsi="Courier New" w:hint="eastAsia"/>
                <w:color w:val="000000" w:themeColor="text1"/>
                <w:sz w:val="18"/>
              </w:rPr>
              <w:t>籠</w:t>
            </w:r>
            <w:r w:rsidR="001B74E1" w:rsidRPr="00C0300F">
              <w:rPr>
                <w:rFonts w:hAnsi="Courier New" w:hint="eastAsia"/>
                <w:color w:val="000000" w:themeColor="text1"/>
                <w:sz w:val="18"/>
              </w:rPr>
              <w:t>又は乗降ロビーに到着する</w:t>
            </w:r>
            <w:r w:rsidRPr="00C0300F">
              <w:rPr>
                <w:rFonts w:hAnsi="Courier New" w:hint="eastAsia"/>
                <w:color w:val="000000" w:themeColor="text1"/>
                <w:sz w:val="18"/>
              </w:rPr>
              <w:t>籠</w:t>
            </w:r>
            <w:r w:rsidR="001B74E1" w:rsidRPr="00C0300F">
              <w:rPr>
                <w:rFonts w:hAnsi="Courier New" w:hint="eastAsia"/>
                <w:color w:val="000000" w:themeColor="text1"/>
                <w:sz w:val="18"/>
              </w:rPr>
              <w:t>の昇降方向を知らせる音声装置の設置</w:t>
            </w:r>
          </w:p>
        </w:tc>
        <w:tc>
          <w:tcPr>
            <w:tcW w:w="420" w:type="dxa"/>
            <w:tcBorders>
              <w:left w:val="nil"/>
              <w:right w:val="single" w:sz="12" w:space="0" w:color="auto"/>
            </w:tcBorders>
            <w:vAlign w:val="center"/>
          </w:tcPr>
          <w:p w14:paraId="65586B7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0C208E1A" w14:textId="77777777" w:rsidR="001B74E1" w:rsidRPr="00C0300F" w:rsidRDefault="001B74E1">
            <w:pPr>
              <w:rPr>
                <w:rFonts w:hAnsi="Courier New"/>
                <w:color w:val="000000" w:themeColor="text1"/>
                <w:sz w:val="18"/>
              </w:rPr>
            </w:pPr>
          </w:p>
        </w:tc>
      </w:tr>
      <w:tr w:rsidR="001B74E1" w:rsidRPr="00C0300F" w14:paraId="2CC51619" w14:textId="77777777">
        <w:trPr>
          <w:cantSplit/>
        </w:trPr>
        <w:tc>
          <w:tcPr>
            <w:tcW w:w="104" w:type="dxa"/>
            <w:vMerge/>
            <w:tcBorders>
              <w:right w:val="single" w:sz="12" w:space="0" w:color="auto"/>
            </w:tcBorders>
            <w:vAlign w:val="center"/>
          </w:tcPr>
          <w:p w14:paraId="69C7C766"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303996CE"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2C5B3541"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4216BEF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7DA957C8"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9</w:t>
            </w:r>
          </w:p>
        </w:tc>
        <w:tc>
          <w:tcPr>
            <w:tcW w:w="10501" w:type="dxa"/>
            <w:tcBorders>
              <w:left w:val="nil"/>
              <w:bottom w:val="single" w:sz="12" w:space="0" w:color="auto"/>
              <w:right w:val="single" w:sz="12" w:space="0" w:color="auto"/>
            </w:tcBorders>
            <w:vAlign w:val="center"/>
          </w:tcPr>
          <w:p w14:paraId="64998120"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その他、高齢者、障害者等が支障なく利用できる構造</w:t>
            </w:r>
            <w:r w:rsidRPr="00C0300F">
              <w:rPr>
                <w:rFonts w:hAnsi="Courier New"/>
                <w:color w:val="000000" w:themeColor="text1"/>
                <w:sz w:val="18"/>
              </w:rPr>
              <w:t>(</w:t>
            </w:r>
            <w:r w:rsidRPr="00C0300F">
              <w:rPr>
                <w:rFonts w:hAnsi="Courier New" w:hint="eastAsia"/>
                <w:color w:val="000000" w:themeColor="text1"/>
                <w:sz w:val="18"/>
              </w:rPr>
              <w:t>※</w:t>
            </w:r>
            <w:r w:rsidRPr="00C0300F">
              <w:rPr>
                <w:rFonts w:hAnsi="Courier New"/>
                <w:color w:val="000000" w:themeColor="text1"/>
                <w:sz w:val="18"/>
              </w:rPr>
              <w:t>1</w:t>
            </w:r>
            <w:r w:rsidR="00B63CAE" w:rsidRPr="00C0300F">
              <w:rPr>
                <w:rFonts w:hAnsi="Courier New"/>
                <w:color w:val="000000" w:themeColor="text1"/>
                <w:sz w:val="18"/>
              </w:rPr>
              <w:t>1</w:t>
            </w:r>
            <w:r w:rsidRPr="00C0300F">
              <w:rPr>
                <w:rFonts w:hAnsi="Courier New"/>
                <w:color w:val="000000" w:themeColor="text1"/>
                <w:sz w:val="18"/>
              </w:rPr>
              <w:t>)</w:t>
            </w:r>
          </w:p>
        </w:tc>
        <w:tc>
          <w:tcPr>
            <w:tcW w:w="420" w:type="dxa"/>
            <w:tcBorders>
              <w:left w:val="nil"/>
              <w:bottom w:val="single" w:sz="12" w:space="0" w:color="auto"/>
              <w:right w:val="single" w:sz="12" w:space="0" w:color="auto"/>
            </w:tcBorders>
            <w:vAlign w:val="center"/>
          </w:tcPr>
          <w:p w14:paraId="6FFB90F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tcBorders>
            <w:vAlign w:val="center"/>
          </w:tcPr>
          <w:p w14:paraId="20F687D1" w14:textId="77777777" w:rsidR="001B74E1" w:rsidRPr="00C0300F" w:rsidRDefault="001B74E1">
            <w:pPr>
              <w:rPr>
                <w:rFonts w:hAnsi="Courier New"/>
                <w:color w:val="000000" w:themeColor="text1"/>
                <w:sz w:val="18"/>
              </w:rPr>
            </w:pPr>
          </w:p>
        </w:tc>
      </w:tr>
      <w:tr w:rsidR="001B74E1" w:rsidRPr="00C0300F" w14:paraId="28A30A79" w14:textId="77777777">
        <w:trPr>
          <w:cantSplit/>
        </w:trPr>
        <w:tc>
          <w:tcPr>
            <w:tcW w:w="104" w:type="dxa"/>
            <w:vMerge/>
            <w:tcBorders>
              <w:right w:val="single" w:sz="12" w:space="0" w:color="auto"/>
            </w:tcBorders>
            <w:vAlign w:val="center"/>
          </w:tcPr>
          <w:p w14:paraId="1FED8743" w14:textId="77777777" w:rsidR="001B74E1" w:rsidRPr="00C0300F" w:rsidRDefault="001B74E1">
            <w:pPr>
              <w:rPr>
                <w:rFonts w:hAnsi="Courier New"/>
                <w:color w:val="000000" w:themeColor="text1"/>
                <w:sz w:val="18"/>
              </w:rPr>
            </w:pPr>
          </w:p>
        </w:tc>
        <w:tc>
          <w:tcPr>
            <w:tcW w:w="1239" w:type="dxa"/>
            <w:vMerge w:val="restart"/>
            <w:tcBorders>
              <w:top w:val="single" w:sz="12" w:space="0" w:color="auto"/>
              <w:left w:val="single" w:sz="12" w:space="0" w:color="auto"/>
              <w:right w:val="nil"/>
            </w:tcBorders>
          </w:tcPr>
          <w:p w14:paraId="766AE86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敷地内の通路</w:t>
            </w:r>
          </w:p>
        </w:tc>
        <w:tc>
          <w:tcPr>
            <w:tcW w:w="392" w:type="dxa"/>
            <w:tcBorders>
              <w:top w:val="single" w:sz="12" w:space="0" w:color="auto"/>
              <w:left w:val="single" w:sz="12" w:space="0" w:color="auto"/>
            </w:tcBorders>
            <w:vAlign w:val="center"/>
          </w:tcPr>
          <w:p w14:paraId="7E63D505"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top w:val="single" w:sz="12" w:space="0" w:color="auto"/>
              <w:right w:val="single" w:sz="12" w:space="0" w:color="auto"/>
            </w:tcBorders>
            <w:vAlign w:val="center"/>
          </w:tcPr>
          <w:p w14:paraId="56F013D5"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top w:val="single" w:sz="12" w:space="0" w:color="auto"/>
              <w:left w:val="nil"/>
              <w:right w:val="single" w:sz="12" w:space="0" w:color="auto"/>
            </w:tcBorders>
            <w:vAlign w:val="center"/>
          </w:tcPr>
          <w:p w14:paraId="5335A553"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1</w:t>
            </w:r>
          </w:p>
        </w:tc>
        <w:tc>
          <w:tcPr>
            <w:tcW w:w="10501" w:type="dxa"/>
            <w:tcBorders>
              <w:top w:val="single" w:sz="12" w:space="0" w:color="auto"/>
              <w:left w:val="nil"/>
              <w:right w:val="single" w:sz="12" w:space="0" w:color="auto"/>
            </w:tcBorders>
            <w:vAlign w:val="center"/>
          </w:tcPr>
          <w:p w14:paraId="4C143DEA"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幅　</w:t>
            </w:r>
            <w:r w:rsidRPr="00C0300F">
              <w:rPr>
                <w:rFonts w:hAnsi="Courier New"/>
                <w:color w:val="000000" w:themeColor="text1"/>
                <w:sz w:val="18"/>
              </w:rPr>
              <w:t>135cm</w:t>
            </w:r>
            <w:r w:rsidRPr="00C0300F">
              <w:rPr>
                <w:rFonts w:hAnsi="Courier New" w:hint="eastAsia"/>
                <w:color w:val="000000" w:themeColor="text1"/>
                <w:sz w:val="18"/>
              </w:rPr>
              <w:t>以上</w:t>
            </w:r>
          </w:p>
        </w:tc>
        <w:tc>
          <w:tcPr>
            <w:tcW w:w="420" w:type="dxa"/>
            <w:tcBorders>
              <w:top w:val="single" w:sz="12" w:space="0" w:color="auto"/>
              <w:left w:val="nil"/>
              <w:right w:val="single" w:sz="12" w:space="0" w:color="auto"/>
            </w:tcBorders>
            <w:vAlign w:val="center"/>
          </w:tcPr>
          <w:p w14:paraId="3F980EE7"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7</w:t>
            </w:r>
          </w:p>
        </w:tc>
        <w:tc>
          <w:tcPr>
            <w:tcW w:w="105" w:type="dxa"/>
            <w:vMerge/>
            <w:tcBorders>
              <w:left w:val="single" w:sz="12" w:space="0" w:color="auto"/>
            </w:tcBorders>
            <w:vAlign w:val="center"/>
          </w:tcPr>
          <w:p w14:paraId="4780860A" w14:textId="77777777" w:rsidR="001B74E1" w:rsidRPr="00C0300F" w:rsidRDefault="001B74E1">
            <w:pPr>
              <w:rPr>
                <w:rFonts w:hAnsi="Courier New"/>
                <w:color w:val="000000" w:themeColor="text1"/>
                <w:sz w:val="18"/>
              </w:rPr>
            </w:pPr>
          </w:p>
        </w:tc>
      </w:tr>
      <w:tr w:rsidR="001B74E1" w:rsidRPr="00C0300F" w14:paraId="510C662E" w14:textId="77777777">
        <w:trPr>
          <w:cantSplit/>
        </w:trPr>
        <w:tc>
          <w:tcPr>
            <w:tcW w:w="104" w:type="dxa"/>
            <w:vMerge/>
            <w:tcBorders>
              <w:bottom w:val="nil"/>
              <w:right w:val="single" w:sz="12" w:space="0" w:color="auto"/>
            </w:tcBorders>
            <w:vAlign w:val="center"/>
          </w:tcPr>
          <w:p w14:paraId="11D57975"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45A14B81"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57DA7113"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7230BE3D"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52FF3048" w14:textId="77777777" w:rsidR="001B74E1" w:rsidRPr="00C0300F" w:rsidRDefault="001B74E1">
            <w:pPr>
              <w:jc w:val="center"/>
              <w:rPr>
                <w:rFonts w:hAnsi="Courier New"/>
                <w:color w:val="000000" w:themeColor="text1"/>
                <w:sz w:val="18"/>
              </w:rPr>
            </w:pPr>
            <w:r w:rsidRPr="00C0300F">
              <w:rPr>
                <w:rFonts w:hAnsi="Courier New"/>
                <w:color w:val="000000" w:themeColor="text1"/>
                <w:sz w:val="18"/>
              </w:rPr>
              <w:t>2</w:t>
            </w:r>
          </w:p>
        </w:tc>
        <w:tc>
          <w:tcPr>
            <w:tcW w:w="10501" w:type="dxa"/>
            <w:tcBorders>
              <w:left w:val="nil"/>
              <w:right w:val="single" w:sz="12" w:space="0" w:color="auto"/>
            </w:tcBorders>
            <w:vAlign w:val="center"/>
          </w:tcPr>
          <w:p w14:paraId="22EC196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傾斜路は次に掲げるもの</w:t>
            </w:r>
          </w:p>
        </w:tc>
        <w:tc>
          <w:tcPr>
            <w:tcW w:w="420" w:type="dxa"/>
            <w:tcBorders>
              <w:left w:val="nil"/>
              <w:right w:val="single" w:sz="12" w:space="0" w:color="auto"/>
            </w:tcBorders>
            <w:vAlign w:val="center"/>
          </w:tcPr>
          <w:p w14:paraId="5696E5FF" w14:textId="77777777" w:rsidR="001B74E1" w:rsidRPr="00C0300F" w:rsidRDefault="004B36EA">
            <w:pPr>
              <w:rPr>
                <w:rFonts w:hAnsi="Courier New"/>
                <w:color w:val="000000" w:themeColor="text1"/>
                <w:sz w:val="18"/>
              </w:rPr>
            </w:pPr>
            <w:r w:rsidRPr="00C0300F">
              <w:rPr>
                <w:rFonts w:hAnsi="Courier New"/>
                <w:color w:val="000000" w:themeColor="text1"/>
                <w:sz w:val="18"/>
              </w:rPr>
              <w:t xml:space="preserve">  </w:t>
            </w:r>
          </w:p>
        </w:tc>
        <w:tc>
          <w:tcPr>
            <w:tcW w:w="105" w:type="dxa"/>
            <w:vMerge/>
            <w:tcBorders>
              <w:left w:val="single" w:sz="12" w:space="0" w:color="auto"/>
              <w:bottom w:val="nil"/>
            </w:tcBorders>
            <w:vAlign w:val="center"/>
          </w:tcPr>
          <w:p w14:paraId="76024B37" w14:textId="77777777" w:rsidR="001B74E1" w:rsidRPr="00C0300F" w:rsidRDefault="001B74E1">
            <w:pPr>
              <w:rPr>
                <w:rFonts w:hAnsi="Courier New"/>
                <w:color w:val="000000" w:themeColor="text1"/>
                <w:sz w:val="18"/>
              </w:rPr>
            </w:pPr>
          </w:p>
        </w:tc>
      </w:tr>
      <w:tr w:rsidR="001B74E1" w:rsidRPr="00C0300F" w14:paraId="663A26AC" w14:textId="77777777">
        <w:trPr>
          <w:cantSplit/>
        </w:trPr>
        <w:tc>
          <w:tcPr>
            <w:tcW w:w="104" w:type="dxa"/>
            <w:vMerge/>
            <w:tcBorders>
              <w:bottom w:val="nil"/>
              <w:right w:val="single" w:sz="12" w:space="0" w:color="auto"/>
            </w:tcBorders>
            <w:vAlign w:val="center"/>
          </w:tcPr>
          <w:p w14:paraId="63B8CD72"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43AE8D58"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1A713745"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046224C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442A213D"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①</w:t>
            </w:r>
          </w:p>
        </w:tc>
        <w:tc>
          <w:tcPr>
            <w:tcW w:w="10501" w:type="dxa"/>
            <w:tcBorders>
              <w:left w:val="nil"/>
              <w:right w:val="single" w:sz="12" w:space="0" w:color="auto"/>
            </w:tcBorders>
            <w:vAlign w:val="center"/>
          </w:tcPr>
          <w:p w14:paraId="1F4A026B"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幅　</w:t>
            </w:r>
            <w:r w:rsidRPr="00C0300F">
              <w:rPr>
                <w:rFonts w:hAnsi="Courier New"/>
                <w:color w:val="000000" w:themeColor="text1"/>
                <w:sz w:val="18"/>
              </w:rPr>
              <w:t>135cm</w:t>
            </w:r>
            <w:r w:rsidRPr="00C0300F">
              <w:rPr>
                <w:rFonts w:hAnsi="Courier New" w:hint="eastAsia"/>
                <w:color w:val="000000" w:themeColor="text1"/>
                <w:sz w:val="18"/>
              </w:rPr>
              <w:t xml:space="preserve">以上　</w:t>
            </w:r>
            <w:r w:rsidRPr="00C0300F">
              <w:rPr>
                <w:rFonts w:hAnsi="Courier New"/>
                <w:color w:val="000000" w:themeColor="text1"/>
                <w:sz w:val="18"/>
              </w:rPr>
              <w:t>(</w:t>
            </w:r>
            <w:r w:rsidRPr="00C0300F">
              <w:rPr>
                <w:rFonts w:hAnsi="Courier New" w:hint="eastAsia"/>
                <w:color w:val="000000" w:themeColor="text1"/>
                <w:sz w:val="18"/>
              </w:rPr>
              <w:t>階段に併設する場合は</w:t>
            </w:r>
            <w:r w:rsidRPr="00C0300F">
              <w:rPr>
                <w:rFonts w:hAnsi="Courier New"/>
                <w:color w:val="000000" w:themeColor="text1"/>
                <w:sz w:val="18"/>
              </w:rPr>
              <w:t>90cm</w:t>
            </w:r>
            <w:r w:rsidRPr="00C0300F">
              <w:rPr>
                <w:rFonts w:hAnsi="Courier New" w:hint="eastAsia"/>
                <w:color w:val="000000" w:themeColor="text1"/>
                <w:sz w:val="18"/>
              </w:rPr>
              <w:t>以上</w:t>
            </w:r>
            <w:r w:rsidRPr="00C0300F">
              <w:rPr>
                <w:rFonts w:hAnsi="Courier New"/>
                <w:color w:val="000000" w:themeColor="text1"/>
                <w:sz w:val="18"/>
              </w:rPr>
              <w:t>)</w:t>
            </w:r>
          </w:p>
        </w:tc>
        <w:tc>
          <w:tcPr>
            <w:tcW w:w="420" w:type="dxa"/>
            <w:tcBorders>
              <w:left w:val="nil"/>
              <w:right w:val="single" w:sz="12" w:space="0" w:color="auto"/>
            </w:tcBorders>
            <w:vAlign w:val="center"/>
          </w:tcPr>
          <w:p w14:paraId="754B93D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6F74930C" w14:textId="77777777" w:rsidR="001B74E1" w:rsidRPr="00C0300F" w:rsidRDefault="001B74E1">
            <w:pPr>
              <w:rPr>
                <w:rFonts w:hAnsi="Courier New"/>
                <w:color w:val="000000" w:themeColor="text1"/>
                <w:sz w:val="18"/>
              </w:rPr>
            </w:pPr>
          </w:p>
        </w:tc>
      </w:tr>
      <w:tr w:rsidR="001B74E1" w:rsidRPr="00C0300F" w14:paraId="1B068605" w14:textId="77777777">
        <w:trPr>
          <w:cantSplit/>
        </w:trPr>
        <w:tc>
          <w:tcPr>
            <w:tcW w:w="104" w:type="dxa"/>
            <w:vMerge/>
            <w:tcBorders>
              <w:bottom w:val="nil"/>
              <w:right w:val="single" w:sz="12" w:space="0" w:color="auto"/>
            </w:tcBorders>
            <w:vAlign w:val="center"/>
          </w:tcPr>
          <w:p w14:paraId="5FEA834D"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42BC139D" w14:textId="77777777" w:rsidR="001B74E1" w:rsidRPr="00C0300F" w:rsidRDefault="001B74E1">
            <w:pPr>
              <w:rPr>
                <w:rFonts w:hAnsi="Courier New"/>
                <w:color w:val="000000" w:themeColor="text1"/>
                <w:sz w:val="18"/>
              </w:rPr>
            </w:pPr>
          </w:p>
        </w:tc>
        <w:tc>
          <w:tcPr>
            <w:tcW w:w="392" w:type="dxa"/>
            <w:tcBorders>
              <w:left w:val="single" w:sz="12" w:space="0" w:color="auto"/>
            </w:tcBorders>
            <w:vAlign w:val="center"/>
          </w:tcPr>
          <w:p w14:paraId="4449446D"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right w:val="single" w:sz="12" w:space="0" w:color="auto"/>
            </w:tcBorders>
            <w:vAlign w:val="center"/>
          </w:tcPr>
          <w:p w14:paraId="49D2F3FF"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right w:val="single" w:sz="12" w:space="0" w:color="auto"/>
            </w:tcBorders>
            <w:vAlign w:val="center"/>
          </w:tcPr>
          <w:p w14:paraId="3CE754C7"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②</w:t>
            </w:r>
          </w:p>
        </w:tc>
        <w:tc>
          <w:tcPr>
            <w:tcW w:w="10501" w:type="dxa"/>
            <w:tcBorders>
              <w:left w:val="nil"/>
              <w:right w:val="single" w:sz="12" w:space="0" w:color="auto"/>
            </w:tcBorders>
            <w:vAlign w:val="center"/>
          </w:tcPr>
          <w:p w14:paraId="11AC39A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r w:rsidR="00051913" w:rsidRPr="00C0300F">
              <w:rPr>
                <w:rFonts w:hAnsi="Courier New" w:hint="eastAsia"/>
                <w:color w:val="000000" w:themeColor="text1"/>
                <w:sz w:val="18"/>
              </w:rPr>
              <w:t>勾配</w:t>
            </w:r>
            <w:r w:rsidRPr="00C0300F">
              <w:rPr>
                <w:rFonts w:hAnsi="Courier New" w:hint="eastAsia"/>
                <w:color w:val="000000" w:themeColor="text1"/>
                <w:sz w:val="18"/>
              </w:rPr>
              <w:t>は</w:t>
            </w:r>
            <w:r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20</w:t>
            </w:r>
            <w:r w:rsidRPr="00C0300F">
              <w:rPr>
                <w:rFonts w:hAnsi="Courier New" w:hint="eastAsia"/>
                <w:color w:val="000000" w:themeColor="text1"/>
                <w:sz w:val="18"/>
              </w:rPr>
              <w:t>を超えないこと</w:t>
            </w:r>
          </w:p>
        </w:tc>
        <w:tc>
          <w:tcPr>
            <w:tcW w:w="420" w:type="dxa"/>
            <w:tcBorders>
              <w:left w:val="nil"/>
              <w:right w:val="single" w:sz="12" w:space="0" w:color="auto"/>
            </w:tcBorders>
            <w:vAlign w:val="center"/>
          </w:tcPr>
          <w:p w14:paraId="172C699A" w14:textId="77777777" w:rsidR="001B74E1" w:rsidRPr="00C0300F" w:rsidRDefault="00B44141">
            <w:pPr>
              <w:jc w:val="center"/>
              <w:rPr>
                <w:rFonts w:hAnsi="Courier New"/>
                <w:color w:val="000000" w:themeColor="text1"/>
                <w:sz w:val="18"/>
              </w:rPr>
            </w:pPr>
            <w:r w:rsidRPr="00C0300F">
              <w:rPr>
                <w:rFonts w:hAnsi="Courier New"/>
                <w:color w:val="000000" w:themeColor="text1"/>
                <w:sz w:val="18"/>
              </w:rPr>
              <w:t>1</w:t>
            </w:r>
            <w:r w:rsidR="004B36EA" w:rsidRPr="00C0300F">
              <w:rPr>
                <w:rFonts w:hAnsi="Courier New"/>
                <w:color w:val="000000" w:themeColor="text1"/>
                <w:sz w:val="18"/>
              </w:rPr>
              <w:t>8</w:t>
            </w:r>
          </w:p>
        </w:tc>
        <w:tc>
          <w:tcPr>
            <w:tcW w:w="105" w:type="dxa"/>
            <w:vMerge/>
            <w:tcBorders>
              <w:left w:val="single" w:sz="12" w:space="0" w:color="auto"/>
              <w:bottom w:val="nil"/>
            </w:tcBorders>
            <w:vAlign w:val="center"/>
          </w:tcPr>
          <w:p w14:paraId="1DDBF9B0" w14:textId="77777777" w:rsidR="001B74E1" w:rsidRPr="00C0300F" w:rsidRDefault="001B74E1">
            <w:pPr>
              <w:rPr>
                <w:rFonts w:hAnsi="Courier New"/>
                <w:color w:val="000000" w:themeColor="text1"/>
                <w:sz w:val="18"/>
              </w:rPr>
            </w:pPr>
          </w:p>
        </w:tc>
      </w:tr>
      <w:tr w:rsidR="001B74E1" w:rsidRPr="00C0300F" w14:paraId="12832898" w14:textId="77777777">
        <w:trPr>
          <w:cantSplit/>
        </w:trPr>
        <w:tc>
          <w:tcPr>
            <w:tcW w:w="104" w:type="dxa"/>
            <w:vMerge/>
            <w:tcBorders>
              <w:bottom w:val="nil"/>
              <w:right w:val="single" w:sz="12" w:space="0" w:color="auto"/>
            </w:tcBorders>
            <w:vAlign w:val="center"/>
          </w:tcPr>
          <w:p w14:paraId="64502051" w14:textId="77777777" w:rsidR="001B74E1" w:rsidRPr="00C0300F" w:rsidRDefault="001B74E1">
            <w:pPr>
              <w:rPr>
                <w:rFonts w:hAnsi="Courier New"/>
                <w:color w:val="000000" w:themeColor="text1"/>
                <w:sz w:val="18"/>
              </w:rPr>
            </w:pPr>
          </w:p>
        </w:tc>
        <w:tc>
          <w:tcPr>
            <w:tcW w:w="1239" w:type="dxa"/>
            <w:vMerge/>
            <w:tcBorders>
              <w:left w:val="single" w:sz="12" w:space="0" w:color="auto"/>
              <w:bottom w:val="single" w:sz="12" w:space="0" w:color="auto"/>
              <w:right w:val="nil"/>
            </w:tcBorders>
          </w:tcPr>
          <w:p w14:paraId="70F4AD99" w14:textId="77777777" w:rsidR="001B74E1" w:rsidRPr="00C0300F" w:rsidRDefault="001B74E1">
            <w:pPr>
              <w:rPr>
                <w:rFonts w:hAnsi="Courier New"/>
                <w:color w:val="000000" w:themeColor="text1"/>
                <w:sz w:val="18"/>
              </w:rPr>
            </w:pPr>
          </w:p>
        </w:tc>
        <w:tc>
          <w:tcPr>
            <w:tcW w:w="392" w:type="dxa"/>
            <w:tcBorders>
              <w:left w:val="single" w:sz="12" w:space="0" w:color="auto"/>
              <w:bottom w:val="single" w:sz="12" w:space="0" w:color="auto"/>
            </w:tcBorders>
            <w:vAlign w:val="center"/>
          </w:tcPr>
          <w:p w14:paraId="75B4AF2E"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w:t>
            </w:r>
          </w:p>
        </w:tc>
        <w:tc>
          <w:tcPr>
            <w:tcW w:w="392" w:type="dxa"/>
            <w:tcBorders>
              <w:bottom w:val="single" w:sz="12" w:space="0" w:color="auto"/>
              <w:right w:val="single" w:sz="12" w:space="0" w:color="auto"/>
            </w:tcBorders>
            <w:vAlign w:val="center"/>
          </w:tcPr>
          <w:p w14:paraId="2FB1676E"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287" w:type="dxa"/>
            <w:tcBorders>
              <w:left w:val="nil"/>
              <w:bottom w:val="single" w:sz="12" w:space="0" w:color="auto"/>
              <w:right w:val="single" w:sz="12" w:space="0" w:color="auto"/>
            </w:tcBorders>
            <w:vAlign w:val="center"/>
          </w:tcPr>
          <w:p w14:paraId="43D9BA35" w14:textId="77777777" w:rsidR="001B74E1" w:rsidRPr="00C0300F" w:rsidRDefault="001B74E1">
            <w:pPr>
              <w:jc w:val="center"/>
              <w:rPr>
                <w:rFonts w:hAnsi="Courier New"/>
                <w:color w:val="000000" w:themeColor="text1"/>
                <w:sz w:val="18"/>
              </w:rPr>
            </w:pPr>
            <w:r w:rsidRPr="00C0300F">
              <w:rPr>
                <w:rFonts w:hAnsi="Courier New" w:hint="eastAsia"/>
                <w:color w:val="000000" w:themeColor="text1"/>
                <w:sz w:val="18"/>
              </w:rPr>
              <w:t>③</w:t>
            </w:r>
          </w:p>
        </w:tc>
        <w:tc>
          <w:tcPr>
            <w:tcW w:w="10501" w:type="dxa"/>
            <w:tcBorders>
              <w:left w:val="nil"/>
              <w:bottom w:val="single" w:sz="12" w:space="0" w:color="auto"/>
              <w:right w:val="single" w:sz="12" w:space="0" w:color="auto"/>
            </w:tcBorders>
            <w:vAlign w:val="center"/>
          </w:tcPr>
          <w:p w14:paraId="12C95587"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高さが</w:t>
            </w:r>
            <w:r w:rsidRPr="00C0300F">
              <w:rPr>
                <w:rFonts w:hAnsi="Courier New"/>
                <w:color w:val="000000" w:themeColor="text1"/>
                <w:sz w:val="18"/>
              </w:rPr>
              <w:t>75cm</w:t>
            </w:r>
            <w:r w:rsidRPr="00C0300F">
              <w:rPr>
                <w:rFonts w:hAnsi="Courier New" w:hint="eastAsia"/>
                <w:color w:val="000000" w:themeColor="text1"/>
                <w:sz w:val="18"/>
              </w:rPr>
              <w:t>を超える場合は、</w:t>
            </w:r>
            <w:r w:rsidRPr="00C0300F">
              <w:rPr>
                <w:rFonts w:hAnsi="Courier New"/>
                <w:color w:val="000000" w:themeColor="text1"/>
                <w:sz w:val="18"/>
              </w:rPr>
              <w:t>75cm</w:t>
            </w:r>
            <w:r w:rsidRPr="00C0300F">
              <w:rPr>
                <w:rFonts w:hAnsi="Courier New" w:hint="eastAsia"/>
                <w:color w:val="000000" w:themeColor="text1"/>
                <w:sz w:val="18"/>
              </w:rPr>
              <w:t>以内ごとに踏み幅</w:t>
            </w:r>
            <w:r w:rsidRPr="00C0300F">
              <w:rPr>
                <w:rFonts w:hAnsi="Courier New"/>
                <w:color w:val="000000" w:themeColor="text1"/>
                <w:sz w:val="18"/>
              </w:rPr>
              <w:t>150cm</w:t>
            </w:r>
            <w:r w:rsidRPr="00C0300F">
              <w:rPr>
                <w:rFonts w:hAnsi="Courier New" w:hint="eastAsia"/>
                <w:color w:val="000000" w:themeColor="text1"/>
                <w:sz w:val="18"/>
              </w:rPr>
              <w:t>以上の</w:t>
            </w:r>
            <w:r w:rsidR="00051913" w:rsidRPr="00C0300F">
              <w:rPr>
                <w:rFonts w:hAnsi="Courier New" w:hint="eastAsia"/>
                <w:color w:val="000000" w:themeColor="text1"/>
                <w:sz w:val="18"/>
              </w:rPr>
              <w:t>踊り場</w:t>
            </w:r>
            <w:r w:rsidRPr="00C0300F">
              <w:rPr>
                <w:rFonts w:hAnsi="Courier New" w:hint="eastAsia"/>
                <w:color w:val="000000" w:themeColor="text1"/>
                <w:sz w:val="18"/>
              </w:rPr>
              <w:t>を設置</w:t>
            </w:r>
          </w:p>
        </w:tc>
        <w:tc>
          <w:tcPr>
            <w:tcW w:w="420" w:type="dxa"/>
            <w:tcBorders>
              <w:left w:val="nil"/>
              <w:bottom w:val="single" w:sz="12" w:space="0" w:color="auto"/>
              <w:right w:val="single" w:sz="12" w:space="0" w:color="auto"/>
            </w:tcBorders>
            <w:vAlign w:val="center"/>
          </w:tcPr>
          <w:p w14:paraId="50E2E074" w14:textId="77777777" w:rsidR="001B74E1" w:rsidRPr="00C0300F" w:rsidRDefault="001B74E1">
            <w:pPr>
              <w:rPr>
                <w:rFonts w:hAnsi="Courier New"/>
                <w:color w:val="000000" w:themeColor="text1"/>
                <w:sz w:val="18"/>
              </w:rPr>
            </w:pPr>
            <w:r w:rsidRPr="00C0300F">
              <w:rPr>
                <w:rFonts w:hAnsi="Courier New" w:hint="eastAsia"/>
                <w:color w:val="000000" w:themeColor="text1"/>
                <w:sz w:val="18"/>
              </w:rPr>
              <w:t xml:space="preserve">　</w:t>
            </w:r>
          </w:p>
        </w:tc>
        <w:tc>
          <w:tcPr>
            <w:tcW w:w="105" w:type="dxa"/>
            <w:vMerge/>
            <w:tcBorders>
              <w:left w:val="single" w:sz="12" w:space="0" w:color="auto"/>
              <w:bottom w:val="nil"/>
            </w:tcBorders>
            <w:vAlign w:val="center"/>
          </w:tcPr>
          <w:p w14:paraId="2AC995C3" w14:textId="77777777" w:rsidR="001B74E1" w:rsidRPr="00C0300F" w:rsidRDefault="001B74E1">
            <w:pPr>
              <w:rPr>
                <w:rFonts w:hAnsi="Courier New"/>
                <w:color w:val="000000" w:themeColor="text1"/>
                <w:sz w:val="18"/>
              </w:rPr>
            </w:pPr>
          </w:p>
        </w:tc>
      </w:tr>
      <w:tr w:rsidR="001B74E1" w:rsidRPr="00C0300F" w14:paraId="42ADBE70" w14:textId="77777777" w:rsidTr="00516F45">
        <w:trPr>
          <w:trHeight w:val="12977"/>
        </w:trPr>
        <w:tc>
          <w:tcPr>
            <w:tcW w:w="13440" w:type="dxa"/>
            <w:gridSpan w:val="8"/>
            <w:tcBorders>
              <w:top w:val="nil"/>
            </w:tcBorders>
            <w:vAlign w:val="center"/>
          </w:tcPr>
          <w:p w14:paraId="4CB8FF06" w14:textId="77777777" w:rsidR="001B74E1" w:rsidRPr="00C0300F" w:rsidRDefault="001B74E1">
            <w:pPr>
              <w:spacing w:line="200" w:lineRule="exact"/>
              <w:ind w:right="57"/>
              <w:rPr>
                <w:rFonts w:hAnsi="Courier New"/>
                <w:color w:val="000000" w:themeColor="text1"/>
                <w:sz w:val="18"/>
              </w:rPr>
            </w:pPr>
            <w:r w:rsidRPr="00C0300F">
              <w:rPr>
                <w:rFonts w:hAnsi="Courier New" w:hint="eastAsia"/>
                <w:color w:val="000000" w:themeColor="text1"/>
                <w:sz w:val="18"/>
              </w:rPr>
              <w:t xml:space="preserve">　注意</w:t>
            </w:r>
          </w:p>
          <w:p w14:paraId="701C5EAC" w14:textId="77777777" w:rsidR="001B74E1" w:rsidRPr="00C0300F" w:rsidRDefault="001B74E1">
            <w:pPr>
              <w:spacing w:line="200" w:lineRule="exact"/>
              <w:ind w:right="57"/>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１</w:t>
            </w:r>
            <w:r w:rsidRPr="00C0300F">
              <w:rPr>
                <w:rFonts w:hAnsi="Courier New" w:hint="eastAsia"/>
                <w:color w:val="000000" w:themeColor="text1"/>
                <w:sz w:val="18"/>
              </w:rPr>
              <w:t xml:space="preserve">　整備内容欄のうち※は、備考を参照してください。また、緩和措置欄に数字が記入されているものは、備考の緩和措置を参照してください。</w:t>
            </w:r>
          </w:p>
          <w:p w14:paraId="0B68CFFE" w14:textId="77777777" w:rsidR="001B74E1" w:rsidRPr="00C0300F" w:rsidRDefault="001B74E1">
            <w:pPr>
              <w:spacing w:line="200" w:lineRule="exact"/>
              <w:ind w:right="57"/>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２</w:t>
            </w:r>
            <w:r w:rsidRPr="00C0300F">
              <w:rPr>
                <w:rFonts w:hAnsi="Courier New" w:hint="eastAsia"/>
                <w:color w:val="000000" w:themeColor="text1"/>
                <w:sz w:val="18"/>
              </w:rPr>
              <w:t xml:space="preserve">　各整備内容についての措置が講じられている場合に、チェック欄に○を記入してください。</w:t>
            </w:r>
          </w:p>
          <w:p w14:paraId="4EFFFF24" w14:textId="77777777" w:rsidR="001B74E1" w:rsidRPr="00C0300F" w:rsidRDefault="001B74E1">
            <w:pPr>
              <w:spacing w:line="200" w:lineRule="exact"/>
              <w:ind w:right="57"/>
              <w:rPr>
                <w:rFonts w:hAnsi="Courier New"/>
                <w:color w:val="000000" w:themeColor="text1"/>
                <w:sz w:val="18"/>
              </w:rPr>
            </w:pPr>
          </w:p>
          <w:p w14:paraId="4DEBE6F0" w14:textId="77777777" w:rsidR="001B74E1" w:rsidRPr="00C0300F" w:rsidRDefault="001B74E1">
            <w:pPr>
              <w:spacing w:line="200" w:lineRule="exact"/>
              <w:ind w:right="57"/>
              <w:rPr>
                <w:rFonts w:hAnsi="Courier New"/>
                <w:color w:val="000000" w:themeColor="text1"/>
                <w:sz w:val="18"/>
              </w:rPr>
            </w:pPr>
            <w:r w:rsidRPr="00C0300F">
              <w:rPr>
                <w:rFonts w:hAnsi="Courier New" w:hint="eastAsia"/>
                <w:color w:val="000000" w:themeColor="text1"/>
                <w:sz w:val="18"/>
              </w:rPr>
              <w:t xml:space="preserve">　備考</w:t>
            </w:r>
          </w:p>
          <w:p w14:paraId="6E075D60" w14:textId="77777777" w:rsidR="001B74E1"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１</w:t>
            </w:r>
            <w:r w:rsidRPr="00C0300F">
              <w:rPr>
                <w:rFonts w:hAnsi="Courier New" w:hint="eastAsia"/>
                <w:color w:val="000000" w:themeColor="text1"/>
                <w:sz w:val="18"/>
              </w:rPr>
              <w:t xml:space="preserve">　多数の者が利用する便所を設ける場合</w:t>
            </w:r>
          </w:p>
          <w:p w14:paraId="2B962410" w14:textId="77777777" w:rsidR="001B74E1"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２</w:t>
            </w:r>
            <w:r w:rsidRPr="00C0300F">
              <w:rPr>
                <w:rFonts w:hAnsi="Courier New" w:hint="eastAsia"/>
                <w:color w:val="000000" w:themeColor="text1"/>
                <w:sz w:val="18"/>
              </w:rPr>
              <w:t xml:space="preserve">　多数の者が利用する浴室等を設ける場合</w:t>
            </w:r>
          </w:p>
          <w:p w14:paraId="39F23AC7" w14:textId="77777777" w:rsidR="001B74E1"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３</w:t>
            </w:r>
            <w:r w:rsidRPr="00C0300F">
              <w:rPr>
                <w:rFonts w:hAnsi="Courier New" w:hint="eastAsia"/>
                <w:color w:val="000000" w:themeColor="text1"/>
                <w:sz w:val="18"/>
              </w:rPr>
              <w:t xml:space="preserve">　多数の者が利用する駐車場を設ける場合</w:t>
            </w:r>
          </w:p>
          <w:p w14:paraId="1CC5AA47" w14:textId="77777777" w:rsidR="001B74E1" w:rsidRPr="00C0300F" w:rsidRDefault="001B74E1" w:rsidP="00172A75">
            <w:pPr>
              <w:spacing w:line="200" w:lineRule="exact"/>
              <w:ind w:right="57" w:firstLineChars="100" w:firstLine="180"/>
              <w:rPr>
                <w:rFonts w:hAnsi="Courier New"/>
                <w:color w:val="000000" w:themeColor="text1"/>
                <w:sz w:val="18"/>
              </w:rPr>
            </w:pPr>
            <w:r w:rsidRPr="00C0300F">
              <w:rPr>
                <w:rFonts w:hAnsi="Courier New" w:hint="eastAsia"/>
                <w:color w:val="000000" w:themeColor="text1"/>
                <w:sz w:val="18"/>
              </w:rPr>
              <w:t>※</w:t>
            </w:r>
            <w:r w:rsidR="00623B39" w:rsidRPr="00C0300F">
              <w:rPr>
                <w:rFonts w:hAnsi="Courier New" w:hint="eastAsia"/>
                <w:color w:val="000000" w:themeColor="text1"/>
                <w:sz w:val="18"/>
              </w:rPr>
              <w:t>４</w:t>
            </w:r>
            <w:r w:rsidRPr="00C0300F">
              <w:rPr>
                <w:rFonts w:hAnsi="Courier New" w:hint="eastAsia"/>
                <w:color w:val="000000" w:themeColor="text1"/>
                <w:sz w:val="18"/>
              </w:rPr>
              <w:t xml:space="preserve">　腰掛便座、手すり等を適切に配置、</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円滑に利用できる十分な空間が確保されている便房</w:t>
            </w:r>
          </w:p>
          <w:p w14:paraId="6622324B" w14:textId="77777777" w:rsidR="001B74E1"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５</w:t>
            </w:r>
            <w:r w:rsidRPr="00C0300F">
              <w:rPr>
                <w:rFonts w:hAnsi="Courier New" w:hint="eastAsia"/>
                <w:color w:val="000000" w:themeColor="text1"/>
                <w:sz w:val="18"/>
              </w:rPr>
              <w:t xml:space="preserve">　高齢者、障害者等が見やすい位置に設置、表示すべき内容が容易に識別可能なもの</w:t>
            </w:r>
            <w:r w:rsidRPr="00C0300F">
              <w:rPr>
                <w:rFonts w:hAnsi="Courier New"/>
                <w:color w:val="000000" w:themeColor="text1"/>
                <w:sz w:val="18"/>
              </w:rPr>
              <w:t>(JIS</w:t>
            </w:r>
            <w:r w:rsidRPr="00C0300F">
              <w:rPr>
                <w:rFonts w:hAnsi="Courier New" w:hint="eastAsia"/>
                <w:color w:val="000000" w:themeColor="text1"/>
                <w:sz w:val="18"/>
              </w:rPr>
              <w:t xml:space="preserve">　</w:t>
            </w:r>
            <w:r w:rsidRPr="00C0300F">
              <w:rPr>
                <w:rFonts w:hAnsi="Courier New"/>
                <w:color w:val="000000" w:themeColor="text1"/>
                <w:sz w:val="18"/>
              </w:rPr>
              <w:t>Z8210</w:t>
            </w:r>
            <w:r w:rsidRPr="00C0300F">
              <w:rPr>
                <w:rFonts w:hAnsi="Courier New" w:hint="eastAsia"/>
                <w:color w:val="000000" w:themeColor="text1"/>
                <w:sz w:val="18"/>
              </w:rPr>
              <w:t>に適合するもの</w:t>
            </w:r>
            <w:r w:rsidRPr="00C0300F">
              <w:rPr>
                <w:rFonts w:hAnsi="Courier New"/>
                <w:color w:val="000000" w:themeColor="text1"/>
                <w:sz w:val="18"/>
              </w:rPr>
              <w:t>)</w:t>
            </w:r>
          </w:p>
          <w:p w14:paraId="48F0528B" w14:textId="77777777" w:rsidR="001B74E1"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６</w:t>
            </w:r>
            <w:r w:rsidRPr="00C0300F">
              <w:rPr>
                <w:rFonts w:hAnsi="Courier New" w:hint="eastAsia"/>
                <w:color w:val="000000" w:themeColor="text1"/>
                <w:sz w:val="18"/>
              </w:rPr>
              <w:t xml:space="preserve">　①文字等の浮き彫り、②音による案内、</w:t>
            </w:r>
            <w:r w:rsidR="007F196B" w:rsidRPr="00C0300F">
              <w:rPr>
                <w:rFonts w:hAnsi="Courier New" w:hint="eastAsia"/>
                <w:color w:val="000000" w:themeColor="text1"/>
                <w:sz w:val="18"/>
              </w:rPr>
              <w:t>③</w:t>
            </w:r>
            <w:r w:rsidRPr="00C0300F">
              <w:rPr>
                <w:rFonts w:hAnsi="Courier New" w:hint="eastAsia"/>
                <w:color w:val="000000" w:themeColor="text1"/>
                <w:sz w:val="18"/>
              </w:rPr>
              <w:t>点字及び①②に類するもの</w:t>
            </w:r>
          </w:p>
          <w:p w14:paraId="469B7C88" w14:textId="77777777" w:rsidR="00623B39"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172A75" w:rsidRPr="00C0300F">
              <w:rPr>
                <w:rFonts w:hAnsi="Courier New" w:hint="eastAsia"/>
                <w:color w:val="000000" w:themeColor="text1"/>
                <w:sz w:val="18"/>
              </w:rPr>
              <w:t>※</w:t>
            </w:r>
            <w:r w:rsidR="00623B39" w:rsidRPr="00C0300F">
              <w:rPr>
                <w:rFonts w:hAnsi="Courier New" w:hint="eastAsia"/>
                <w:color w:val="000000" w:themeColor="text1"/>
                <w:sz w:val="18"/>
              </w:rPr>
              <w:t>７</w:t>
            </w:r>
            <w:r w:rsidRPr="00C0300F">
              <w:rPr>
                <w:rFonts w:hAnsi="Courier New" w:hint="eastAsia"/>
                <w:color w:val="000000" w:themeColor="text1"/>
                <w:sz w:val="18"/>
              </w:rPr>
              <w:t xml:space="preserve">　両側に手すりの設置、段の上下端に近接する通路部分及び段の上端に近接する</w:t>
            </w:r>
            <w:r w:rsidR="00051913" w:rsidRPr="00C0300F">
              <w:rPr>
                <w:rFonts w:hAnsi="Courier New" w:hint="eastAsia"/>
                <w:color w:val="000000" w:themeColor="text1"/>
                <w:sz w:val="18"/>
              </w:rPr>
              <w:t>踊り場</w:t>
            </w:r>
            <w:r w:rsidRPr="00C0300F">
              <w:rPr>
                <w:rFonts w:hAnsi="Courier New"/>
                <w:color w:val="000000" w:themeColor="text1"/>
                <w:sz w:val="18"/>
              </w:rPr>
              <w:t>(250cm</w:t>
            </w:r>
            <w:r w:rsidRPr="00C0300F">
              <w:rPr>
                <w:rFonts w:hAnsi="Courier New" w:hint="eastAsia"/>
                <w:color w:val="000000" w:themeColor="text1"/>
                <w:sz w:val="18"/>
              </w:rPr>
              <w:t>以下の直進のもの除く。</w:t>
            </w:r>
            <w:r w:rsidRPr="00C0300F">
              <w:rPr>
                <w:rFonts w:hAnsi="Courier New"/>
                <w:color w:val="000000" w:themeColor="text1"/>
                <w:sz w:val="18"/>
              </w:rPr>
              <w:t>)</w:t>
            </w:r>
            <w:r w:rsidRPr="00C0300F">
              <w:rPr>
                <w:rFonts w:hAnsi="Courier New" w:hint="eastAsia"/>
                <w:color w:val="000000" w:themeColor="text1"/>
                <w:sz w:val="18"/>
              </w:rPr>
              <w:t>に点状ブロック等</w:t>
            </w:r>
            <w:r w:rsidRPr="00C0300F">
              <w:rPr>
                <w:rFonts w:hAnsi="Courier New"/>
                <w:color w:val="000000" w:themeColor="text1"/>
                <w:sz w:val="18"/>
              </w:rPr>
              <w:t>(</w:t>
            </w:r>
            <w:r w:rsidRPr="00C0300F">
              <w:rPr>
                <w:rFonts w:hAnsi="Courier New" w:hint="eastAsia"/>
                <w:color w:val="000000" w:themeColor="text1"/>
                <w:sz w:val="18"/>
              </w:rPr>
              <w:t>※</w:t>
            </w:r>
            <w:r w:rsidR="0073077D" w:rsidRPr="00C0300F">
              <w:rPr>
                <w:rFonts w:hAnsi="Courier New" w:hint="eastAsia"/>
                <w:color w:val="000000" w:themeColor="text1"/>
                <w:sz w:val="18"/>
              </w:rPr>
              <w:t>８</w:t>
            </w:r>
            <w:r w:rsidRPr="00C0300F">
              <w:rPr>
                <w:rFonts w:hAnsi="Courier New"/>
                <w:color w:val="000000" w:themeColor="text1"/>
                <w:sz w:val="18"/>
              </w:rPr>
              <w:t>)</w:t>
            </w:r>
            <w:r w:rsidRPr="00C0300F">
              <w:rPr>
                <w:rFonts w:hAnsi="Courier New" w:hint="eastAsia"/>
                <w:color w:val="000000" w:themeColor="text1"/>
                <w:sz w:val="18"/>
              </w:rPr>
              <w:t>の敷設、階段の</w:t>
            </w:r>
          </w:p>
          <w:p w14:paraId="560545AC" w14:textId="77777777" w:rsidR="001B74E1" w:rsidRPr="00C0300F" w:rsidRDefault="00623B39" w:rsidP="00623B39">
            <w:pPr>
              <w:spacing w:line="200" w:lineRule="exact"/>
              <w:ind w:right="57"/>
              <w:rPr>
                <w:rFonts w:hAnsi="Courier New"/>
                <w:color w:val="000000" w:themeColor="text1"/>
                <w:sz w:val="18"/>
              </w:rPr>
            </w:pPr>
            <w:r w:rsidRPr="00C0300F">
              <w:rPr>
                <w:rFonts w:hAnsi="Courier New" w:hint="eastAsia"/>
                <w:color w:val="000000" w:themeColor="text1"/>
                <w:sz w:val="18"/>
              </w:rPr>
              <w:t xml:space="preserve">　　　　</w:t>
            </w:r>
            <w:r w:rsidR="001B74E1" w:rsidRPr="00C0300F">
              <w:rPr>
                <w:rFonts w:hAnsi="Courier New" w:hint="eastAsia"/>
                <w:color w:val="000000" w:themeColor="text1"/>
                <w:sz w:val="18"/>
              </w:rPr>
              <w:t>項目</w:t>
            </w:r>
            <w:r w:rsidR="0073077D" w:rsidRPr="00C0300F">
              <w:rPr>
                <w:rFonts w:hAnsi="Courier New" w:hint="eastAsia"/>
                <w:color w:val="000000" w:themeColor="text1"/>
                <w:sz w:val="18"/>
              </w:rPr>
              <w:t>３</w:t>
            </w:r>
            <w:r w:rsidR="001B74E1" w:rsidRPr="00C0300F">
              <w:rPr>
                <w:rFonts w:hAnsi="Courier New" w:hint="eastAsia"/>
                <w:color w:val="000000" w:themeColor="text1"/>
                <w:sz w:val="18"/>
              </w:rPr>
              <w:t>、</w:t>
            </w:r>
            <w:r w:rsidR="0073077D" w:rsidRPr="00C0300F">
              <w:rPr>
                <w:rFonts w:hAnsi="Courier New" w:hint="eastAsia"/>
                <w:color w:val="000000" w:themeColor="text1"/>
                <w:sz w:val="18"/>
              </w:rPr>
              <w:t>４</w:t>
            </w:r>
            <w:r w:rsidR="001B74E1" w:rsidRPr="00C0300F">
              <w:rPr>
                <w:rFonts w:hAnsi="Courier New" w:hint="eastAsia"/>
                <w:color w:val="000000" w:themeColor="text1"/>
                <w:sz w:val="18"/>
              </w:rPr>
              <w:t>、</w:t>
            </w:r>
            <w:r w:rsidR="0073077D" w:rsidRPr="00C0300F">
              <w:rPr>
                <w:rFonts w:hAnsi="Courier New" w:hint="eastAsia"/>
                <w:color w:val="000000" w:themeColor="text1"/>
                <w:sz w:val="18"/>
              </w:rPr>
              <w:t>５</w:t>
            </w:r>
            <w:r w:rsidR="001B74E1" w:rsidRPr="00C0300F">
              <w:rPr>
                <w:rFonts w:hAnsi="Courier New" w:hint="eastAsia"/>
                <w:color w:val="000000" w:themeColor="text1"/>
                <w:sz w:val="18"/>
              </w:rPr>
              <w:t>、</w:t>
            </w:r>
            <w:r w:rsidR="0073077D" w:rsidRPr="00C0300F">
              <w:rPr>
                <w:rFonts w:hAnsi="Courier New" w:hint="eastAsia"/>
                <w:color w:val="000000" w:themeColor="text1"/>
                <w:sz w:val="18"/>
              </w:rPr>
              <w:t>６</w:t>
            </w:r>
            <w:r w:rsidR="001B74E1" w:rsidRPr="00C0300F">
              <w:rPr>
                <w:rFonts w:hAnsi="Courier New" w:hint="eastAsia"/>
                <w:color w:val="000000" w:themeColor="text1"/>
                <w:sz w:val="18"/>
              </w:rPr>
              <w:t>②、</w:t>
            </w:r>
            <w:r w:rsidR="0073077D" w:rsidRPr="00C0300F">
              <w:rPr>
                <w:rFonts w:hAnsi="Courier New" w:hint="eastAsia"/>
                <w:color w:val="000000" w:themeColor="text1"/>
                <w:sz w:val="18"/>
              </w:rPr>
              <w:t>６</w:t>
            </w:r>
            <w:r w:rsidR="001B74E1" w:rsidRPr="00C0300F">
              <w:rPr>
                <w:rFonts w:hAnsi="Courier New" w:hint="eastAsia"/>
                <w:color w:val="000000" w:themeColor="text1"/>
                <w:sz w:val="18"/>
              </w:rPr>
              <w:t>③</w:t>
            </w:r>
          </w:p>
          <w:p w14:paraId="234EB047" w14:textId="77777777" w:rsidR="001B74E1"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172A75" w:rsidRPr="00C0300F">
              <w:rPr>
                <w:rFonts w:hAnsi="Courier New" w:hint="eastAsia"/>
                <w:color w:val="000000" w:themeColor="text1"/>
                <w:sz w:val="18"/>
              </w:rPr>
              <w:t>※</w:t>
            </w:r>
            <w:r w:rsidR="00623B39" w:rsidRPr="00C0300F">
              <w:rPr>
                <w:rFonts w:hAnsi="Courier New" w:hint="eastAsia"/>
                <w:color w:val="000000" w:themeColor="text1"/>
                <w:sz w:val="18"/>
              </w:rPr>
              <w:t>８</w:t>
            </w:r>
            <w:r w:rsidRPr="00C0300F">
              <w:rPr>
                <w:rFonts w:hAnsi="Courier New" w:hint="eastAsia"/>
                <w:color w:val="000000" w:themeColor="text1"/>
                <w:sz w:val="18"/>
              </w:rPr>
              <w:t xml:space="preserve">　ブロック等で点状の突起が設けられており、かつ、周囲の床面との明度、色相又は彩度の差が大きいことで容易に識別可能なもの</w:t>
            </w:r>
          </w:p>
          <w:p w14:paraId="1CCD50A3" w14:textId="77777777" w:rsidR="00623B39"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172A75" w:rsidRPr="00C0300F">
              <w:rPr>
                <w:rFonts w:hAnsi="ＭＳ 明朝" w:hint="eastAsia"/>
                <w:color w:val="000000" w:themeColor="text1"/>
                <w:sz w:val="18"/>
              </w:rPr>
              <w:t>※</w:t>
            </w:r>
            <w:r w:rsidR="00623B39" w:rsidRPr="00C0300F">
              <w:rPr>
                <w:rFonts w:hAnsi="ＭＳ 明朝" w:hint="eastAsia"/>
                <w:color w:val="000000" w:themeColor="text1"/>
                <w:sz w:val="18"/>
              </w:rPr>
              <w:t>９</w:t>
            </w:r>
            <w:r w:rsidRPr="00C0300F">
              <w:rPr>
                <w:rFonts w:hAnsi="Courier New" w:hint="eastAsia"/>
                <w:color w:val="000000" w:themeColor="text1"/>
                <w:sz w:val="18"/>
              </w:rPr>
              <w:t xml:space="preserve">　腰掛便座、手すり等を適切に配置、</w:t>
            </w:r>
            <w:r w:rsidR="00051913" w:rsidRPr="00C0300F">
              <w:rPr>
                <w:rFonts w:hAnsi="Courier New" w:hint="eastAsia"/>
                <w:color w:val="000000" w:themeColor="text1"/>
                <w:sz w:val="18"/>
              </w:rPr>
              <w:t>車椅子使用者が</w:t>
            </w:r>
            <w:r w:rsidRPr="00C0300F">
              <w:rPr>
                <w:rFonts w:hAnsi="Courier New" w:hint="eastAsia"/>
                <w:color w:val="000000" w:themeColor="text1"/>
                <w:sz w:val="18"/>
              </w:rPr>
              <w:t>円滑に利用できる十分な空間を確保、一般用の便所に近接し、分かりやすく利用しやすい位置に設置、出</w:t>
            </w:r>
          </w:p>
          <w:p w14:paraId="0B9B4393" w14:textId="77777777" w:rsidR="001B74E1" w:rsidRPr="00C0300F" w:rsidRDefault="00623B39">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1B74E1" w:rsidRPr="00C0300F">
              <w:rPr>
                <w:rFonts w:hAnsi="Courier New" w:hint="eastAsia"/>
                <w:color w:val="000000" w:themeColor="text1"/>
                <w:sz w:val="18"/>
              </w:rPr>
              <w:t>入口に</w:t>
            </w:r>
            <w:r w:rsidR="00051913" w:rsidRPr="00C0300F">
              <w:rPr>
                <w:rFonts w:hAnsi="Courier New" w:hint="eastAsia"/>
                <w:color w:val="000000" w:themeColor="text1"/>
                <w:sz w:val="18"/>
              </w:rPr>
              <w:t>当該車椅子使用者用便房の設備及び機能を表示した</w:t>
            </w:r>
            <w:r w:rsidR="001B74E1" w:rsidRPr="00C0300F">
              <w:rPr>
                <w:rFonts w:hAnsi="Courier New" w:hint="eastAsia"/>
                <w:color w:val="000000" w:themeColor="text1"/>
                <w:sz w:val="18"/>
              </w:rPr>
              <w:t>便房</w:t>
            </w:r>
          </w:p>
          <w:p w14:paraId="5E7C2762" w14:textId="77777777" w:rsidR="001B74E1"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172A75" w:rsidRPr="00C0300F">
              <w:rPr>
                <w:rFonts w:hAnsi="ＭＳ 明朝" w:hint="eastAsia"/>
                <w:color w:val="000000" w:themeColor="text1"/>
                <w:sz w:val="18"/>
              </w:rPr>
              <w:t>※</w:t>
            </w:r>
            <w:r w:rsidR="00172A75" w:rsidRPr="00C0300F">
              <w:rPr>
                <w:rFonts w:hAnsi="ＭＳ 明朝"/>
                <w:color w:val="000000" w:themeColor="text1"/>
                <w:sz w:val="18"/>
              </w:rPr>
              <w:t>1</w:t>
            </w:r>
            <w:r w:rsidR="00B63CAE" w:rsidRPr="00C0300F">
              <w:rPr>
                <w:rFonts w:hAnsi="ＭＳ 明朝"/>
                <w:color w:val="000000" w:themeColor="text1"/>
                <w:sz w:val="18"/>
              </w:rPr>
              <w:t>0</w:t>
            </w:r>
            <w:r w:rsidRPr="00C0300F">
              <w:rPr>
                <w:rFonts w:hAnsi="Courier New" w:hint="eastAsia"/>
                <w:color w:val="000000" w:themeColor="text1"/>
                <w:sz w:val="18"/>
              </w:rPr>
              <w:t xml:space="preserve">　ブロック等で線状の突起が設けられており、かつ、周囲の床面との明度、色相又は彩度の差が大きいことで容易に識別可能なもの</w:t>
            </w:r>
            <w:r w:rsidRPr="00C0300F">
              <w:rPr>
                <w:rFonts w:hAnsi="Courier New"/>
                <w:color w:val="000000" w:themeColor="text1"/>
                <w:sz w:val="18"/>
              </w:rPr>
              <w:t xml:space="preserve"> </w:t>
            </w:r>
          </w:p>
          <w:p w14:paraId="5BFFB14B" w14:textId="77777777" w:rsidR="00623B39" w:rsidRPr="00C0300F" w:rsidRDefault="001B74E1">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172A75" w:rsidRPr="00C0300F">
              <w:rPr>
                <w:rFonts w:hAnsi="Courier New" w:hint="eastAsia"/>
                <w:color w:val="000000" w:themeColor="text1"/>
                <w:sz w:val="18"/>
              </w:rPr>
              <w:t>※</w:t>
            </w:r>
            <w:r w:rsidR="00172A75" w:rsidRPr="00C0300F">
              <w:rPr>
                <w:rFonts w:hAnsi="Courier New"/>
                <w:color w:val="000000" w:themeColor="text1"/>
                <w:sz w:val="18"/>
              </w:rPr>
              <w:t>1</w:t>
            </w:r>
            <w:r w:rsidR="00B63CAE" w:rsidRPr="00C0300F">
              <w:rPr>
                <w:rFonts w:hAnsi="Courier New"/>
                <w:color w:val="000000" w:themeColor="text1"/>
                <w:sz w:val="18"/>
              </w:rPr>
              <w:t>1</w:t>
            </w:r>
            <w:r w:rsidRPr="00C0300F">
              <w:rPr>
                <w:rFonts w:hAnsi="Courier New" w:hint="eastAsia"/>
                <w:color w:val="000000" w:themeColor="text1"/>
                <w:sz w:val="18"/>
              </w:rPr>
              <w:t xml:space="preserve">　</w:t>
            </w:r>
            <w:r w:rsidRPr="00C0300F">
              <w:rPr>
                <w:rFonts w:hAnsi="Courier New"/>
                <w:color w:val="000000" w:themeColor="text1"/>
                <w:sz w:val="18"/>
              </w:rPr>
              <w:t>(</w:t>
            </w:r>
            <w:r w:rsidRPr="00C0300F">
              <w:rPr>
                <w:rFonts w:hAnsi="Courier New" w:hint="eastAsia"/>
                <w:color w:val="000000" w:themeColor="text1"/>
                <w:sz w:val="18"/>
              </w:rPr>
              <w:t>社</w:t>
            </w:r>
            <w:r w:rsidRPr="00C0300F">
              <w:rPr>
                <w:rFonts w:hAnsi="Courier New"/>
                <w:color w:val="000000" w:themeColor="text1"/>
                <w:sz w:val="18"/>
              </w:rPr>
              <w:t>)</w:t>
            </w:r>
            <w:r w:rsidRPr="00C0300F">
              <w:rPr>
                <w:rFonts w:hAnsi="Courier New" w:hint="eastAsia"/>
                <w:color w:val="000000" w:themeColor="text1"/>
                <w:sz w:val="18"/>
              </w:rPr>
              <w:t>日本エレベーター協会「</w:t>
            </w:r>
            <w:r w:rsidRPr="00C0300F">
              <w:rPr>
                <w:rFonts w:hAnsi="Courier New"/>
                <w:color w:val="000000" w:themeColor="text1"/>
                <w:sz w:val="18"/>
              </w:rPr>
              <w:t>JEAS</w:t>
            </w:r>
            <w:r w:rsidRPr="00C0300F">
              <w:rPr>
                <w:rFonts w:hAnsi="Courier New" w:hint="eastAsia"/>
                <w:color w:val="000000" w:themeColor="text1"/>
                <w:sz w:val="18"/>
              </w:rPr>
              <w:t>―</w:t>
            </w:r>
            <w:r w:rsidRPr="00C0300F">
              <w:rPr>
                <w:rFonts w:hAnsi="Courier New"/>
                <w:color w:val="000000" w:themeColor="text1"/>
                <w:sz w:val="18"/>
              </w:rPr>
              <w:t>C506A</w:t>
            </w:r>
            <w:r w:rsidRPr="00C0300F">
              <w:rPr>
                <w:rFonts w:hAnsi="Courier New" w:hint="eastAsia"/>
                <w:color w:val="000000" w:themeColor="text1"/>
                <w:sz w:val="18"/>
              </w:rPr>
              <w:t xml:space="preserve">　車いす兼用エレベーターに関する標準」「</w:t>
            </w:r>
            <w:r w:rsidRPr="00C0300F">
              <w:rPr>
                <w:rFonts w:hAnsi="Courier New"/>
                <w:color w:val="000000" w:themeColor="text1"/>
                <w:sz w:val="18"/>
              </w:rPr>
              <w:t>JIAS</w:t>
            </w:r>
            <w:r w:rsidRPr="00C0300F">
              <w:rPr>
                <w:rFonts w:hAnsi="Courier New" w:hint="eastAsia"/>
                <w:color w:val="000000" w:themeColor="text1"/>
                <w:sz w:val="18"/>
              </w:rPr>
              <w:t>―</w:t>
            </w:r>
            <w:r w:rsidRPr="00C0300F">
              <w:rPr>
                <w:rFonts w:hAnsi="Courier New"/>
                <w:color w:val="000000" w:themeColor="text1"/>
                <w:sz w:val="18"/>
              </w:rPr>
              <w:t>515E</w:t>
            </w:r>
            <w:r w:rsidRPr="00C0300F">
              <w:rPr>
                <w:rFonts w:hAnsi="Courier New" w:hint="eastAsia"/>
                <w:color w:val="000000" w:themeColor="text1"/>
                <w:sz w:val="18"/>
              </w:rPr>
              <w:t xml:space="preserve">　視覚障害者兼用エレベーターに関する標準」に定める仕様</w:t>
            </w:r>
          </w:p>
          <w:p w14:paraId="7B416A27" w14:textId="77777777" w:rsidR="001B74E1" w:rsidRPr="00C0300F" w:rsidRDefault="00623B39">
            <w:pPr>
              <w:spacing w:line="200" w:lineRule="exact"/>
              <w:ind w:left="630" w:right="57" w:hanging="630"/>
              <w:rPr>
                <w:rFonts w:hAnsi="Courier New"/>
                <w:color w:val="000000" w:themeColor="text1"/>
                <w:sz w:val="18"/>
              </w:rPr>
            </w:pPr>
            <w:r w:rsidRPr="00C0300F">
              <w:rPr>
                <w:rFonts w:hAnsi="Courier New" w:hint="eastAsia"/>
                <w:color w:val="000000" w:themeColor="text1"/>
                <w:sz w:val="18"/>
              </w:rPr>
              <w:t xml:space="preserve">　　　　</w:t>
            </w:r>
            <w:r w:rsidR="001B74E1" w:rsidRPr="00C0300F">
              <w:rPr>
                <w:rFonts w:hAnsi="Courier New" w:hint="eastAsia"/>
                <w:color w:val="000000" w:themeColor="text1"/>
                <w:sz w:val="18"/>
              </w:rPr>
              <w:t>に配慮</w:t>
            </w:r>
          </w:p>
          <w:p w14:paraId="17924731" w14:textId="77777777" w:rsidR="001B74E1" w:rsidRPr="00C0300F" w:rsidRDefault="001B74E1">
            <w:pPr>
              <w:spacing w:line="200" w:lineRule="exact"/>
              <w:ind w:right="57"/>
              <w:rPr>
                <w:rFonts w:hAnsi="Courier New"/>
                <w:color w:val="000000" w:themeColor="text1"/>
                <w:sz w:val="18"/>
              </w:rPr>
            </w:pPr>
          </w:p>
          <w:p w14:paraId="61C1E15D" w14:textId="77777777" w:rsidR="001B74E1" w:rsidRPr="00C0300F" w:rsidRDefault="001B74E1">
            <w:pPr>
              <w:spacing w:line="200" w:lineRule="exact"/>
              <w:ind w:right="57"/>
              <w:rPr>
                <w:rFonts w:hAnsi="Courier New"/>
                <w:color w:val="000000" w:themeColor="text1"/>
                <w:sz w:val="18"/>
              </w:rPr>
            </w:pPr>
            <w:r w:rsidRPr="00C0300F">
              <w:rPr>
                <w:rFonts w:hAnsi="Courier New" w:hint="eastAsia"/>
                <w:color w:val="000000" w:themeColor="text1"/>
                <w:sz w:val="18"/>
              </w:rPr>
              <w:t xml:space="preserve">　緩和措置</w:t>
            </w:r>
          </w:p>
          <w:p w14:paraId="65EFA053"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１</w:t>
            </w:r>
            <w:r w:rsidRPr="00C0300F">
              <w:rPr>
                <w:rFonts w:hAnsi="Courier New" w:hint="eastAsia"/>
                <w:color w:val="000000" w:themeColor="text1"/>
                <w:sz w:val="18"/>
              </w:rPr>
              <w:t xml:space="preserve">　回り階段以外の空間確保困難であるときを除く。</w:t>
            </w:r>
          </w:p>
          <w:p w14:paraId="34E66D70"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２</w:t>
            </w:r>
            <w:r w:rsidRPr="00C0300F">
              <w:rPr>
                <w:rFonts w:hAnsi="Courier New" w:hint="eastAsia"/>
                <w:color w:val="000000" w:themeColor="text1"/>
                <w:sz w:val="18"/>
              </w:rPr>
              <w:t xml:space="preserve">　高齢者・障害者等利用階段を除き、移動等円滑化経路構成の</w:t>
            </w:r>
            <w:r w:rsidRPr="00C0300F">
              <w:rPr>
                <w:rFonts w:hAnsi="Courier New"/>
                <w:color w:val="000000" w:themeColor="text1"/>
                <w:sz w:val="18"/>
              </w:rPr>
              <w:t>EV</w:t>
            </w:r>
            <w:r w:rsidRPr="00C0300F">
              <w:rPr>
                <w:rFonts w:hAnsi="Courier New" w:hint="eastAsia"/>
                <w:color w:val="000000" w:themeColor="text1"/>
                <w:sz w:val="18"/>
              </w:rPr>
              <w:t>・乗降ロビー併設設置の場合は適用外</w:t>
            </w:r>
          </w:p>
          <w:p w14:paraId="07014100" w14:textId="77777777" w:rsidR="0027647B" w:rsidRPr="00C0300F" w:rsidRDefault="00623B39" w:rsidP="0027647B">
            <w:pPr>
              <w:wordWrap/>
              <w:spacing w:line="220" w:lineRule="exact"/>
              <w:ind w:right="142" w:firstLineChars="100" w:firstLine="180"/>
              <w:rPr>
                <w:rFonts w:hAnsi="ＭＳ 明朝"/>
                <w:color w:val="000000" w:themeColor="text1"/>
                <w:sz w:val="18"/>
              </w:rPr>
            </w:pPr>
            <w:r w:rsidRPr="00C0300F">
              <w:rPr>
                <w:rFonts w:hAnsi="ＭＳ 明朝" w:hint="eastAsia"/>
                <w:color w:val="000000" w:themeColor="text1"/>
                <w:sz w:val="18"/>
              </w:rPr>
              <w:t>３</w:t>
            </w:r>
            <w:r w:rsidR="0027647B" w:rsidRPr="00C0300F">
              <w:rPr>
                <w:rFonts w:hAnsi="ＭＳ 明朝" w:hint="eastAsia"/>
                <w:color w:val="000000" w:themeColor="text1"/>
                <w:sz w:val="18"/>
              </w:rPr>
              <w:t xml:space="preserve">　次の①から④</w:t>
            </w:r>
            <w:r w:rsidR="00B35CCD" w:rsidRPr="00C0300F">
              <w:rPr>
                <w:rFonts w:hAnsi="ＭＳ 明朝" w:hint="eastAsia"/>
                <w:color w:val="000000" w:themeColor="text1"/>
                <w:sz w:val="18"/>
              </w:rPr>
              <w:t>まで</w:t>
            </w:r>
            <w:r w:rsidR="0027647B" w:rsidRPr="00C0300F">
              <w:rPr>
                <w:rFonts w:hAnsi="ＭＳ 明朝" w:hint="eastAsia"/>
                <w:color w:val="000000" w:themeColor="text1"/>
                <w:sz w:val="18"/>
              </w:rPr>
              <w:t>の階を除く</w:t>
            </w:r>
          </w:p>
          <w:p w14:paraId="56275246" w14:textId="77777777" w:rsidR="0027647B" w:rsidRPr="00C0300F" w:rsidRDefault="00B35CCD"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①</w:t>
            </w:r>
            <w:r w:rsidR="0027647B" w:rsidRPr="00C0300F">
              <w:rPr>
                <w:rFonts w:hAnsi="ＭＳ 明朝" w:hint="eastAsia"/>
                <w:color w:val="000000" w:themeColor="text1"/>
                <w:sz w:val="18"/>
              </w:rPr>
              <w:t>直接地上に通ずる出入口のある階であって、多数の者が利用する便所を</w:t>
            </w:r>
            <w:r w:rsidR="007E6DE5" w:rsidRPr="00C0300F">
              <w:rPr>
                <w:rFonts w:hAnsi="ＭＳ 明朝"/>
                <w:color w:val="000000" w:themeColor="text1"/>
                <w:sz w:val="18"/>
              </w:rPr>
              <w:t>1</w:t>
            </w:r>
            <w:r w:rsidR="0027647B" w:rsidRPr="00C0300F">
              <w:rPr>
                <w:rFonts w:hAnsi="ＭＳ 明朝" w:hint="eastAsia"/>
                <w:color w:val="000000" w:themeColor="text1"/>
                <w:sz w:val="18"/>
              </w:rPr>
              <w:t>以上設ける施設が同一敷地内の当該出入口に近接する場合</w:t>
            </w:r>
          </w:p>
          <w:p w14:paraId="3D8C26E4" w14:textId="77777777" w:rsidR="0027647B" w:rsidRPr="00C0300F" w:rsidRDefault="0027647B"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②多数の者が利用する部分の床面積が著しく小さい階</w:t>
            </w:r>
          </w:p>
          <w:p w14:paraId="44BCBC0A" w14:textId="77777777" w:rsidR="0027647B" w:rsidRPr="00C0300F" w:rsidRDefault="0027647B"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③多数の者の滞在時間が短い階</w:t>
            </w:r>
          </w:p>
          <w:p w14:paraId="1786A2DA" w14:textId="77777777" w:rsidR="0027647B" w:rsidRPr="00C0300F" w:rsidRDefault="0027647B"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④その他管理運営上これらの者が利用する便所を設けないことがやむを得ないと認められる階</w:t>
            </w:r>
          </w:p>
          <w:p w14:paraId="23224928" w14:textId="77777777" w:rsidR="00537844" w:rsidRPr="00C0300F" w:rsidRDefault="00623B39" w:rsidP="00537844">
            <w:pPr>
              <w:wordWrap/>
              <w:spacing w:line="220" w:lineRule="exact"/>
              <w:ind w:right="142" w:firstLineChars="100" w:firstLine="180"/>
              <w:jc w:val="left"/>
              <w:rPr>
                <w:rFonts w:hAnsi="ＭＳ 明朝"/>
                <w:color w:val="000000" w:themeColor="text1"/>
                <w:sz w:val="18"/>
              </w:rPr>
            </w:pPr>
            <w:r w:rsidRPr="00C0300F">
              <w:rPr>
                <w:rFonts w:hAnsi="Courier New" w:hint="eastAsia"/>
                <w:color w:val="000000" w:themeColor="text1"/>
                <w:sz w:val="18"/>
              </w:rPr>
              <w:t xml:space="preserve">４　</w:t>
            </w:r>
            <w:r w:rsidR="00537844" w:rsidRPr="00C0300F">
              <w:rPr>
                <w:rFonts w:hAnsi="ＭＳ 明朝" w:hint="eastAsia"/>
                <w:color w:val="000000" w:themeColor="text1"/>
                <w:sz w:val="18"/>
              </w:rPr>
              <w:t>①</w:t>
            </w:r>
            <w:r w:rsidR="00B35CCD" w:rsidRPr="00C0300F">
              <w:rPr>
                <w:rFonts w:hAnsi="ＭＳ 明朝" w:hint="eastAsia"/>
                <w:color w:val="000000" w:themeColor="text1"/>
                <w:sz w:val="18"/>
              </w:rPr>
              <w:t>から④まで</w:t>
            </w:r>
            <w:r w:rsidR="00537844" w:rsidRPr="00C0300F">
              <w:rPr>
                <w:rFonts w:hAnsi="ＭＳ 明朝" w:hint="eastAsia"/>
                <w:color w:val="000000" w:themeColor="text1"/>
                <w:sz w:val="18"/>
              </w:rPr>
              <w:t>に当てはまる場合</w:t>
            </w:r>
          </w:p>
          <w:p w14:paraId="755D53B4" w14:textId="77777777" w:rsidR="00537844" w:rsidRPr="00C0300F" w:rsidRDefault="00537844"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①直接地上に通ずる出入口のある階で、車椅子使用者用便房を</w:t>
            </w:r>
            <w:r w:rsidR="00623B39" w:rsidRPr="00C0300F">
              <w:rPr>
                <w:rFonts w:hAnsi="ＭＳ 明朝" w:hint="eastAsia"/>
                <w:color w:val="000000" w:themeColor="text1"/>
                <w:sz w:val="18"/>
              </w:rPr>
              <w:t>１</w:t>
            </w:r>
            <w:r w:rsidRPr="00C0300F">
              <w:rPr>
                <w:rFonts w:hAnsi="ＭＳ 明朝" w:hint="eastAsia"/>
                <w:color w:val="000000" w:themeColor="text1"/>
                <w:sz w:val="18"/>
              </w:rPr>
              <w:t>以上設ける施設が同一敷地内の当該出入口に近接する場合</w:t>
            </w:r>
          </w:p>
          <w:p w14:paraId="186107DF" w14:textId="77777777" w:rsidR="00537844" w:rsidRPr="00C0300F" w:rsidRDefault="00537844"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②その階に設置すべき車椅子使用者用便房の全部又は一部を他の階に設置する場合</w:t>
            </w:r>
          </w:p>
          <w:p w14:paraId="5D77A3A4" w14:textId="77777777" w:rsidR="00BB3FBF" w:rsidRPr="00C0300F" w:rsidRDefault="00BB3FBF"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③男子用の便所のみを設ける階に男子用の車椅子使用者用便房を</w:t>
            </w:r>
            <w:r w:rsidR="00623B39" w:rsidRPr="00C0300F">
              <w:rPr>
                <w:rFonts w:hAnsi="ＭＳ 明朝" w:hint="eastAsia"/>
                <w:color w:val="000000" w:themeColor="text1"/>
                <w:sz w:val="18"/>
              </w:rPr>
              <w:t>１</w:t>
            </w:r>
            <w:r w:rsidRPr="00C0300F">
              <w:rPr>
                <w:rFonts w:hAnsi="ＭＳ 明朝" w:hint="eastAsia"/>
                <w:color w:val="000000" w:themeColor="text1"/>
                <w:sz w:val="18"/>
              </w:rPr>
              <w:t>以上設ける場合</w:t>
            </w:r>
          </w:p>
          <w:p w14:paraId="51CDBC2B" w14:textId="77777777" w:rsidR="00BB3FBF" w:rsidRPr="00C0300F" w:rsidRDefault="00BB3FBF"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④女子用の便所のみを設ける階に女子用の車椅子使用者用便房を</w:t>
            </w:r>
            <w:r w:rsidR="00623B39" w:rsidRPr="00C0300F">
              <w:rPr>
                <w:rFonts w:hAnsi="ＭＳ 明朝" w:hint="eastAsia"/>
                <w:color w:val="000000" w:themeColor="text1"/>
                <w:sz w:val="18"/>
              </w:rPr>
              <w:t>１</w:t>
            </w:r>
            <w:r w:rsidRPr="00C0300F">
              <w:rPr>
                <w:rFonts w:hAnsi="ＭＳ 明朝" w:hint="eastAsia"/>
                <w:color w:val="000000" w:themeColor="text1"/>
                <w:sz w:val="18"/>
              </w:rPr>
              <w:t>以上設ける場合</w:t>
            </w:r>
          </w:p>
          <w:p w14:paraId="5CB8A58C" w14:textId="77777777" w:rsidR="00DA72D3" w:rsidRPr="00C0300F" w:rsidRDefault="00623B39" w:rsidP="00DA72D3">
            <w:pPr>
              <w:wordWrap/>
              <w:spacing w:line="220" w:lineRule="exact"/>
              <w:ind w:left="180" w:right="142"/>
              <w:rPr>
                <w:rFonts w:hAnsi="ＭＳ 明朝"/>
                <w:color w:val="000000" w:themeColor="text1"/>
                <w:sz w:val="18"/>
              </w:rPr>
            </w:pPr>
            <w:r w:rsidRPr="00C0300F">
              <w:rPr>
                <w:rFonts w:hAnsi="Courier New" w:hint="eastAsia"/>
                <w:color w:val="000000" w:themeColor="text1"/>
                <w:sz w:val="18"/>
              </w:rPr>
              <w:t xml:space="preserve">５　</w:t>
            </w:r>
            <w:r w:rsidR="00DD28FB" w:rsidRPr="00C0300F">
              <w:rPr>
                <w:rFonts w:hAnsi="ＭＳ 明朝" w:hint="eastAsia"/>
                <w:color w:val="000000" w:themeColor="text1"/>
                <w:sz w:val="18"/>
              </w:rPr>
              <w:t>①から④</w:t>
            </w:r>
            <w:r w:rsidR="007E6DE5" w:rsidRPr="00C0300F">
              <w:rPr>
                <w:rFonts w:hAnsi="ＭＳ 明朝" w:hint="eastAsia"/>
                <w:color w:val="000000" w:themeColor="text1"/>
                <w:sz w:val="18"/>
              </w:rPr>
              <w:t>まで</w:t>
            </w:r>
            <w:r w:rsidR="00DA72D3" w:rsidRPr="00C0300F">
              <w:rPr>
                <w:rFonts w:hAnsi="ＭＳ 明朝" w:hint="eastAsia"/>
                <w:color w:val="000000" w:themeColor="text1"/>
                <w:sz w:val="18"/>
              </w:rPr>
              <w:t>に当てはまる場合</w:t>
            </w:r>
          </w:p>
          <w:p w14:paraId="32B3C33A" w14:textId="77777777" w:rsidR="00516F45" w:rsidRPr="00C0300F" w:rsidRDefault="00DA72D3"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①駐車場が機械式駐車場であり、かつ、その出入口の部分に車椅子使用者が円滑に自動車に乗降することが可能な場所が</w:t>
            </w:r>
            <w:r w:rsidR="00623B39" w:rsidRPr="00C0300F">
              <w:rPr>
                <w:rFonts w:hAnsi="ＭＳ 明朝" w:hint="eastAsia"/>
                <w:color w:val="000000" w:themeColor="text1"/>
                <w:sz w:val="18"/>
              </w:rPr>
              <w:t>１</w:t>
            </w:r>
            <w:r w:rsidRPr="00C0300F">
              <w:rPr>
                <w:rFonts w:hAnsi="ＭＳ 明朝" w:hint="eastAsia"/>
                <w:color w:val="000000" w:themeColor="text1"/>
                <w:sz w:val="18"/>
              </w:rPr>
              <w:t>以上設けられている場合</w:t>
            </w:r>
          </w:p>
          <w:p w14:paraId="355559F8" w14:textId="77777777" w:rsidR="00F26860" w:rsidRPr="00C0300F" w:rsidRDefault="00DA72D3"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②機械式駐車場の出入口の部分に車椅子使用者が円滑に自動車に乗降することが可能な場所が</w:t>
            </w:r>
            <w:r w:rsidR="007E6DE5" w:rsidRPr="00C0300F">
              <w:rPr>
                <w:rFonts w:hAnsi="ＭＳ 明朝"/>
                <w:color w:val="000000" w:themeColor="text1"/>
                <w:sz w:val="18"/>
              </w:rPr>
              <w:t>1</w:t>
            </w:r>
            <w:r w:rsidRPr="00C0300F">
              <w:rPr>
                <w:rFonts w:hAnsi="ＭＳ 明朝" w:hint="eastAsia"/>
                <w:color w:val="000000" w:themeColor="text1"/>
                <w:sz w:val="18"/>
              </w:rPr>
              <w:t>以上設けられ、かつ</w:t>
            </w:r>
            <w:r w:rsidR="007E6DE5" w:rsidRPr="00C0300F">
              <w:rPr>
                <w:rFonts w:hAnsi="ＭＳ 明朝" w:hint="eastAsia"/>
                <w:color w:val="000000" w:themeColor="text1"/>
                <w:sz w:val="18"/>
              </w:rPr>
              <w:t>、</w:t>
            </w:r>
            <w:r w:rsidRPr="00C0300F">
              <w:rPr>
                <w:rFonts w:hAnsi="ＭＳ 明朝" w:hint="eastAsia"/>
                <w:color w:val="000000" w:themeColor="text1"/>
                <w:sz w:val="18"/>
              </w:rPr>
              <w:t>機械式駐車場の駐車施設の数及び機械式</w:t>
            </w:r>
          </w:p>
          <w:p w14:paraId="26694707" w14:textId="77777777" w:rsidR="00DA72D3" w:rsidRPr="00C0300F" w:rsidRDefault="00DA72D3" w:rsidP="00623B39">
            <w:pPr>
              <w:wordWrap/>
              <w:spacing w:line="220" w:lineRule="exact"/>
              <w:ind w:right="142" w:firstLineChars="400" w:firstLine="720"/>
              <w:rPr>
                <w:rFonts w:hAnsi="ＭＳ 明朝"/>
                <w:color w:val="000000" w:themeColor="text1"/>
                <w:sz w:val="18"/>
              </w:rPr>
            </w:pPr>
            <w:r w:rsidRPr="00C0300F">
              <w:rPr>
                <w:rFonts w:hAnsi="ＭＳ 明朝" w:hint="eastAsia"/>
                <w:color w:val="000000" w:themeColor="text1"/>
                <w:sz w:val="18"/>
              </w:rPr>
              <w:t>以外の駐車場に設ける車椅子使用者用駐車施設の数の合計数が</w:t>
            </w:r>
            <w:r w:rsidRPr="00C0300F">
              <w:rPr>
                <w:rFonts w:hAnsi="ＭＳ 明朝"/>
                <w:color w:val="000000" w:themeColor="text1"/>
                <w:sz w:val="18"/>
              </w:rPr>
              <w:t>200</w:t>
            </w:r>
            <w:r w:rsidRPr="00C0300F">
              <w:rPr>
                <w:rFonts w:hAnsi="ＭＳ 明朝" w:hint="eastAsia"/>
                <w:color w:val="000000" w:themeColor="text1"/>
                <w:sz w:val="18"/>
              </w:rPr>
              <w:t>以下の場合は</w:t>
            </w:r>
            <w:r w:rsidRPr="00C0300F">
              <w:rPr>
                <w:rFonts w:hAnsi="ＭＳ 明朝"/>
                <w:color w:val="000000" w:themeColor="text1"/>
                <w:sz w:val="18"/>
              </w:rPr>
              <w:t>1</w:t>
            </w:r>
            <w:r w:rsidR="00623B39" w:rsidRPr="00C0300F">
              <w:rPr>
                <w:rFonts w:hAnsi="ＭＳ 明朝"/>
                <w:color w:val="000000" w:themeColor="text1"/>
                <w:sz w:val="18"/>
              </w:rPr>
              <w:t>/</w:t>
            </w:r>
            <w:r w:rsidRPr="00C0300F">
              <w:rPr>
                <w:rFonts w:hAnsi="ＭＳ 明朝"/>
                <w:color w:val="000000" w:themeColor="text1"/>
                <w:sz w:val="18"/>
              </w:rPr>
              <w:t>50</w:t>
            </w:r>
            <w:r w:rsidRPr="00C0300F">
              <w:rPr>
                <w:rFonts w:hAnsi="ＭＳ 明朝" w:hint="eastAsia"/>
                <w:color w:val="000000" w:themeColor="text1"/>
                <w:sz w:val="18"/>
              </w:rPr>
              <w:t>以上、</w:t>
            </w:r>
            <w:r w:rsidRPr="00C0300F">
              <w:rPr>
                <w:rFonts w:hAnsi="ＭＳ 明朝"/>
                <w:color w:val="000000" w:themeColor="text1"/>
                <w:sz w:val="18"/>
              </w:rPr>
              <w:t>200</w:t>
            </w:r>
            <w:r w:rsidRPr="00C0300F">
              <w:rPr>
                <w:rFonts w:hAnsi="ＭＳ 明朝" w:hint="eastAsia"/>
                <w:color w:val="000000" w:themeColor="text1"/>
                <w:sz w:val="18"/>
              </w:rPr>
              <w:t>を超える場合は</w:t>
            </w:r>
            <w:r w:rsidRPr="00C0300F">
              <w:rPr>
                <w:rFonts w:hAnsi="ＭＳ 明朝"/>
                <w:color w:val="000000" w:themeColor="text1"/>
                <w:sz w:val="18"/>
              </w:rPr>
              <w:t>1</w:t>
            </w:r>
            <w:r w:rsidR="00623B39" w:rsidRPr="00C0300F">
              <w:rPr>
                <w:rFonts w:hAnsi="ＭＳ 明朝"/>
                <w:color w:val="000000" w:themeColor="text1"/>
                <w:sz w:val="18"/>
              </w:rPr>
              <w:t>/</w:t>
            </w:r>
            <w:r w:rsidRPr="00C0300F">
              <w:rPr>
                <w:rFonts w:hAnsi="ＭＳ 明朝"/>
                <w:color w:val="000000" w:themeColor="text1"/>
                <w:sz w:val="18"/>
              </w:rPr>
              <w:t>100</w:t>
            </w:r>
            <w:r w:rsidRPr="00C0300F">
              <w:rPr>
                <w:rFonts w:hAnsi="ＭＳ 明朝" w:hint="eastAsia"/>
                <w:color w:val="000000" w:themeColor="text1"/>
                <w:sz w:val="18"/>
              </w:rPr>
              <w:t>＋</w:t>
            </w:r>
            <w:r w:rsidR="00623B39" w:rsidRPr="00C0300F">
              <w:rPr>
                <w:rFonts w:hAnsi="ＭＳ 明朝" w:hint="eastAsia"/>
                <w:color w:val="000000" w:themeColor="text1"/>
                <w:sz w:val="18"/>
              </w:rPr>
              <w:t>２</w:t>
            </w:r>
            <w:r w:rsidRPr="00C0300F">
              <w:rPr>
                <w:rFonts w:hAnsi="ＭＳ 明朝" w:hint="eastAsia"/>
                <w:color w:val="000000" w:themeColor="text1"/>
                <w:sz w:val="18"/>
              </w:rPr>
              <w:t>以上である場合</w:t>
            </w:r>
          </w:p>
          <w:p w14:paraId="2FD69968" w14:textId="77777777" w:rsidR="00DD28FB" w:rsidRPr="00C0300F" w:rsidRDefault="00DD28FB"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③改修を行う場合で、当該改修に係る部分の駐車場に設ける駐車施設の数が</w:t>
            </w:r>
            <w:r w:rsidRPr="00C0300F">
              <w:rPr>
                <w:rFonts w:hAnsi="ＭＳ 明朝"/>
                <w:color w:val="000000" w:themeColor="text1"/>
                <w:sz w:val="18"/>
              </w:rPr>
              <w:t>200</w:t>
            </w:r>
            <w:r w:rsidRPr="00C0300F">
              <w:rPr>
                <w:rFonts w:hAnsi="ＭＳ 明朝" w:hint="eastAsia"/>
                <w:color w:val="000000" w:themeColor="text1"/>
                <w:sz w:val="18"/>
              </w:rPr>
              <w:t>以下の場合は</w:t>
            </w:r>
            <w:r w:rsidRPr="00C0300F">
              <w:rPr>
                <w:rFonts w:hAnsi="ＭＳ 明朝"/>
                <w:color w:val="000000" w:themeColor="text1"/>
                <w:sz w:val="18"/>
              </w:rPr>
              <w:t>1</w:t>
            </w:r>
            <w:r w:rsidR="00623B39" w:rsidRPr="00C0300F">
              <w:rPr>
                <w:rFonts w:hAnsi="ＭＳ 明朝"/>
                <w:color w:val="000000" w:themeColor="text1"/>
                <w:sz w:val="18"/>
              </w:rPr>
              <w:t>/</w:t>
            </w:r>
            <w:r w:rsidRPr="00C0300F">
              <w:rPr>
                <w:rFonts w:hAnsi="ＭＳ 明朝"/>
                <w:color w:val="000000" w:themeColor="text1"/>
                <w:sz w:val="18"/>
              </w:rPr>
              <w:t>50</w:t>
            </w:r>
            <w:r w:rsidRPr="00C0300F">
              <w:rPr>
                <w:rFonts w:hAnsi="ＭＳ 明朝" w:hint="eastAsia"/>
                <w:color w:val="000000" w:themeColor="text1"/>
                <w:sz w:val="18"/>
              </w:rPr>
              <w:t>以上、</w:t>
            </w:r>
            <w:r w:rsidRPr="00C0300F">
              <w:rPr>
                <w:rFonts w:hAnsi="ＭＳ 明朝"/>
                <w:color w:val="000000" w:themeColor="text1"/>
                <w:sz w:val="18"/>
              </w:rPr>
              <w:t>200</w:t>
            </w:r>
            <w:r w:rsidRPr="00C0300F">
              <w:rPr>
                <w:rFonts w:hAnsi="ＭＳ 明朝" w:hint="eastAsia"/>
                <w:color w:val="000000" w:themeColor="text1"/>
                <w:sz w:val="18"/>
              </w:rPr>
              <w:t>を超える場合は</w:t>
            </w:r>
            <w:r w:rsidRPr="00C0300F">
              <w:rPr>
                <w:rFonts w:hAnsi="ＭＳ 明朝"/>
                <w:color w:val="000000" w:themeColor="text1"/>
                <w:sz w:val="18"/>
              </w:rPr>
              <w:t>1</w:t>
            </w:r>
            <w:r w:rsidR="00623B39" w:rsidRPr="00C0300F">
              <w:rPr>
                <w:rFonts w:hAnsi="ＭＳ 明朝"/>
                <w:color w:val="000000" w:themeColor="text1"/>
                <w:sz w:val="18"/>
              </w:rPr>
              <w:t>/</w:t>
            </w:r>
            <w:r w:rsidRPr="00C0300F">
              <w:rPr>
                <w:rFonts w:hAnsi="ＭＳ 明朝"/>
                <w:color w:val="000000" w:themeColor="text1"/>
                <w:sz w:val="18"/>
              </w:rPr>
              <w:t>100</w:t>
            </w:r>
            <w:r w:rsidRPr="00C0300F">
              <w:rPr>
                <w:rFonts w:hAnsi="ＭＳ 明朝" w:hint="eastAsia"/>
                <w:color w:val="000000" w:themeColor="text1"/>
                <w:sz w:val="18"/>
              </w:rPr>
              <w:t>＋</w:t>
            </w:r>
            <w:r w:rsidR="00623B39" w:rsidRPr="00C0300F">
              <w:rPr>
                <w:rFonts w:hAnsi="ＭＳ 明朝" w:hint="eastAsia"/>
                <w:color w:val="000000" w:themeColor="text1"/>
                <w:sz w:val="18"/>
              </w:rPr>
              <w:t>２</w:t>
            </w:r>
            <w:r w:rsidRPr="00C0300F">
              <w:rPr>
                <w:rFonts w:hAnsi="ＭＳ 明朝" w:hint="eastAsia"/>
                <w:color w:val="000000" w:themeColor="text1"/>
                <w:sz w:val="18"/>
              </w:rPr>
              <w:t>以上</w:t>
            </w:r>
          </w:p>
          <w:p w14:paraId="56C7F7A8" w14:textId="77777777" w:rsidR="00DD28FB" w:rsidRPr="00C0300F" w:rsidRDefault="00DD28FB" w:rsidP="00623B39">
            <w:pPr>
              <w:wordWrap/>
              <w:spacing w:line="220" w:lineRule="exact"/>
              <w:ind w:right="142" w:firstLineChars="300" w:firstLine="540"/>
              <w:rPr>
                <w:rFonts w:hAnsi="ＭＳ 明朝"/>
                <w:color w:val="000000" w:themeColor="text1"/>
                <w:sz w:val="18"/>
              </w:rPr>
            </w:pPr>
            <w:r w:rsidRPr="00C0300F">
              <w:rPr>
                <w:rFonts w:hAnsi="ＭＳ 明朝" w:hint="eastAsia"/>
                <w:color w:val="000000" w:themeColor="text1"/>
                <w:sz w:val="18"/>
              </w:rPr>
              <w:t>④改修を行う場合で、当該改修に係る部分に駐車場を設けない場合は</w:t>
            </w:r>
            <w:r w:rsidR="00623B39" w:rsidRPr="00C0300F">
              <w:rPr>
                <w:rFonts w:hAnsi="ＭＳ 明朝" w:hint="eastAsia"/>
                <w:color w:val="000000" w:themeColor="text1"/>
                <w:sz w:val="18"/>
              </w:rPr>
              <w:t>１</w:t>
            </w:r>
            <w:r w:rsidRPr="00C0300F">
              <w:rPr>
                <w:rFonts w:hAnsi="ＭＳ 明朝" w:hint="eastAsia"/>
                <w:color w:val="000000" w:themeColor="text1"/>
                <w:sz w:val="18"/>
              </w:rPr>
              <w:t>以上</w:t>
            </w:r>
          </w:p>
          <w:p w14:paraId="5074CFCE" w14:textId="77777777" w:rsidR="001B74E1" w:rsidRPr="00C0300F" w:rsidRDefault="00623B39" w:rsidP="00783FBC">
            <w:pPr>
              <w:spacing w:line="200" w:lineRule="exact"/>
              <w:ind w:right="57" w:firstLineChars="100" w:firstLine="180"/>
              <w:rPr>
                <w:rFonts w:hAnsi="Courier New"/>
                <w:color w:val="000000" w:themeColor="text1"/>
                <w:sz w:val="18"/>
              </w:rPr>
            </w:pPr>
            <w:r w:rsidRPr="00C0300F">
              <w:rPr>
                <w:rFonts w:hAnsi="Courier New" w:hint="eastAsia"/>
                <w:color w:val="000000" w:themeColor="text1"/>
                <w:sz w:val="18"/>
              </w:rPr>
              <w:t>６</w:t>
            </w:r>
            <w:r w:rsidR="001B74E1" w:rsidRPr="00C0300F">
              <w:rPr>
                <w:rFonts w:hAnsi="Courier New" w:hint="eastAsia"/>
                <w:color w:val="000000" w:themeColor="text1"/>
                <w:sz w:val="18"/>
              </w:rPr>
              <w:t xml:space="preserve">　当該</w:t>
            </w:r>
            <w:r w:rsidR="001B74E1" w:rsidRPr="00C0300F">
              <w:rPr>
                <w:rFonts w:hAnsi="Courier New"/>
                <w:color w:val="000000" w:themeColor="text1"/>
                <w:sz w:val="18"/>
              </w:rPr>
              <w:t>EV</w:t>
            </w:r>
            <w:r w:rsidR="001B74E1" w:rsidRPr="00C0300F">
              <w:rPr>
                <w:rFonts w:hAnsi="Courier New" w:hint="eastAsia"/>
                <w:color w:val="000000" w:themeColor="text1"/>
                <w:sz w:val="18"/>
              </w:rPr>
              <w:t>その他の昇降機、便所、駐車施設の配置を容易に視認可能な場合を除く。</w:t>
            </w:r>
          </w:p>
          <w:p w14:paraId="2C5501A1" w14:textId="77777777" w:rsidR="00623B39"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７</w:t>
            </w:r>
            <w:r w:rsidRPr="00C0300F">
              <w:rPr>
                <w:rFonts w:hAnsi="Courier New" w:hint="eastAsia"/>
                <w:color w:val="000000" w:themeColor="text1"/>
                <w:sz w:val="18"/>
              </w:rPr>
              <w:t xml:space="preserve">　「エレベーター及びその乗降ロビー」に定めるエレベーター、「特殊な構造又は使用形態のエレベーターその他の昇降機」に定める昇降機、次に掲げる傾斜路を</w:t>
            </w:r>
          </w:p>
          <w:p w14:paraId="542C57A0" w14:textId="77777777" w:rsidR="001B74E1" w:rsidRPr="00C0300F" w:rsidRDefault="00623B39">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1B74E1" w:rsidRPr="00C0300F">
              <w:rPr>
                <w:rFonts w:hAnsi="Courier New" w:hint="eastAsia"/>
                <w:color w:val="000000" w:themeColor="text1"/>
                <w:sz w:val="18"/>
              </w:rPr>
              <w:t>設けている場合</w:t>
            </w:r>
          </w:p>
          <w:p w14:paraId="442A82AC" w14:textId="77777777" w:rsidR="001B74E1" w:rsidRPr="00C0300F" w:rsidRDefault="001B74E1">
            <w:pPr>
              <w:spacing w:line="200" w:lineRule="exact"/>
              <w:ind w:left="720" w:right="57" w:hanging="720"/>
              <w:rPr>
                <w:rFonts w:hAnsi="Courier New"/>
                <w:color w:val="000000" w:themeColor="text1"/>
                <w:sz w:val="18"/>
              </w:rPr>
            </w:pPr>
            <w:r w:rsidRPr="00C0300F">
              <w:rPr>
                <w:rFonts w:hAnsi="Courier New" w:hint="eastAsia"/>
                <w:color w:val="000000" w:themeColor="text1"/>
                <w:sz w:val="18"/>
              </w:rPr>
              <w:t xml:space="preserve">　　　①幅は段に代わるもの</w:t>
            </w:r>
            <w:r w:rsidRPr="00C0300F">
              <w:rPr>
                <w:rFonts w:hAnsi="Courier New"/>
                <w:color w:val="000000" w:themeColor="text1"/>
                <w:sz w:val="18"/>
              </w:rPr>
              <w:t>140cm</w:t>
            </w:r>
            <w:r w:rsidRPr="00C0300F">
              <w:rPr>
                <w:rFonts w:hAnsi="Courier New" w:hint="eastAsia"/>
                <w:color w:val="000000" w:themeColor="text1"/>
                <w:sz w:val="18"/>
              </w:rPr>
              <w:t>以上、段に併設するもの</w:t>
            </w:r>
            <w:r w:rsidRPr="00C0300F">
              <w:rPr>
                <w:rFonts w:hAnsi="Courier New"/>
                <w:color w:val="000000" w:themeColor="text1"/>
                <w:sz w:val="18"/>
              </w:rPr>
              <w:t>90cm</w:t>
            </w:r>
            <w:r w:rsidRPr="00C0300F">
              <w:rPr>
                <w:rFonts w:hAnsi="Courier New" w:hint="eastAsia"/>
                <w:color w:val="000000" w:themeColor="text1"/>
                <w:sz w:val="18"/>
              </w:rPr>
              <w:t>以上②</w:t>
            </w:r>
            <w:r w:rsidR="00051913" w:rsidRPr="00C0300F">
              <w:rPr>
                <w:rFonts w:hAnsi="Courier New" w:hint="eastAsia"/>
                <w:color w:val="000000" w:themeColor="text1"/>
                <w:sz w:val="18"/>
              </w:rPr>
              <w:t>勾配</w:t>
            </w:r>
            <w:r w:rsidRPr="00C0300F">
              <w:rPr>
                <w:rFonts w:hAnsi="Courier New" w:hint="eastAsia"/>
                <w:color w:val="000000" w:themeColor="text1"/>
                <w:sz w:val="18"/>
              </w:rPr>
              <w:t>は</w:t>
            </w:r>
            <w:r w:rsidR="00590F56"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20</w:t>
            </w:r>
            <w:r w:rsidRPr="00C0300F">
              <w:rPr>
                <w:rFonts w:hAnsi="Courier New" w:hint="eastAsia"/>
                <w:color w:val="000000" w:themeColor="text1"/>
                <w:sz w:val="18"/>
              </w:rPr>
              <w:t>未満③高さが</w:t>
            </w:r>
            <w:r w:rsidRPr="00C0300F">
              <w:rPr>
                <w:rFonts w:hAnsi="Courier New"/>
                <w:color w:val="000000" w:themeColor="text1"/>
                <w:sz w:val="18"/>
              </w:rPr>
              <w:t>75cm</w:t>
            </w:r>
            <w:r w:rsidRPr="00C0300F">
              <w:rPr>
                <w:rFonts w:hAnsi="Courier New" w:hint="eastAsia"/>
                <w:color w:val="000000" w:themeColor="text1"/>
                <w:sz w:val="18"/>
              </w:rPr>
              <w:t>を超えるものは高さ</w:t>
            </w:r>
            <w:r w:rsidRPr="00C0300F">
              <w:rPr>
                <w:rFonts w:hAnsi="Courier New"/>
                <w:color w:val="000000" w:themeColor="text1"/>
                <w:sz w:val="18"/>
              </w:rPr>
              <w:t>75cm</w:t>
            </w:r>
            <w:r w:rsidRPr="00C0300F">
              <w:rPr>
                <w:rFonts w:hAnsi="Courier New" w:hint="eastAsia"/>
                <w:color w:val="000000" w:themeColor="text1"/>
                <w:sz w:val="18"/>
              </w:rPr>
              <w:t>以内ごとに踏み幅</w:t>
            </w:r>
            <w:r w:rsidRPr="00C0300F">
              <w:rPr>
                <w:rFonts w:hAnsi="Courier New"/>
                <w:color w:val="000000" w:themeColor="text1"/>
                <w:sz w:val="18"/>
              </w:rPr>
              <w:t>150cm</w:t>
            </w:r>
            <w:r w:rsidRPr="00C0300F">
              <w:rPr>
                <w:rFonts w:hAnsi="Courier New" w:hint="eastAsia"/>
                <w:color w:val="000000" w:themeColor="text1"/>
                <w:sz w:val="18"/>
              </w:rPr>
              <w:t>以上の</w:t>
            </w:r>
            <w:r w:rsidR="00051913" w:rsidRPr="00C0300F">
              <w:rPr>
                <w:rFonts w:hAnsi="Courier New" w:hint="eastAsia"/>
                <w:color w:val="000000" w:themeColor="text1"/>
                <w:sz w:val="18"/>
              </w:rPr>
              <w:t>踊り場</w:t>
            </w:r>
            <w:r w:rsidRPr="00C0300F">
              <w:rPr>
                <w:rFonts w:hAnsi="Courier New" w:hint="eastAsia"/>
                <w:color w:val="000000" w:themeColor="text1"/>
                <w:sz w:val="18"/>
              </w:rPr>
              <w:t>を設置</w:t>
            </w:r>
          </w:p>
          <w:p w14:paraId="2DE3C964" w14:textId="77777777" w:rsidR="001B74E1" w:rsidRPr="00C0300F" w:rsidRDefault="001B74E1">
            <w:pPr>
              <w:spacing w:line="200" w:lineRule="exact"/>
              <w:ind w:left="720" w:right="57" w:hanging="720"/>
              <w:rPr>
                <w:rFonts w:hAnsi="Courier New"/>
                <w:color w:val="000000" w:themeColor="text1"/>
                <w:sz w:val="18"/>
              </w:rPr>
            </w:pPr>
            <w:r w:rsidRPr="00C0300F">
              <w:rPr>
                <w:rFonts w:hAnsi="Courier New" w:hint="eastAsia"/>
                <w:color w:val="000000" w:themeColor="text1"/>
                <w:sz w:val="18"/>
              </w:rPr>
              <w:t xml:space="preserve">　　　④手すりの設置⑤両側に側壁又は立上りを設置⑥傾斜路の始点、終点に、</w:t>
            </w:r>
            <w:r w:rsidR="00051913" w:rsidRPr="00C0300F">
              <w:rPr>
                <w:rFonts w:hAnsi="Courier New" w:hint="eastAsia"/>
                <w:color w:val="000000" w:themeColor="text1"/>
                <w:sz w:val="18"/>
              </w:rPr>
              <w:t>車椅子が</w:t>
            </w:r>
            <w:r w:rsidRPr="00C0300F">
              <w:rPr>
                <w:rFonts w:hAnsi="Courier New" w:hint="eastAsia"/>
                <w:color w:val="000000" w:themeColor="text1"/>
                <w:sz w:val="18"/>
              </w:rPr>
              <w:t>安全に停止することができる平坦な部分の設置</w:t>
            </w:r>
          </w:p>
          <w:p w14:paraId="16B1D10E" w14:textId="77777777" w:rsidR="001B74E1" w:rsidRPr="00C0300F" w:rsidRDefault="001B74E1">
            <w:pPr>
              <w:spacing w:line="200" w:lineRule="exact"/>
              <w:ind w:left="720" w:right="57" w:hanging="720"/>
              <w:rPr>
                <w:rFonts w:hAnsi="Courier New"/>
                <w:color w:val="000000" w:themeColor="text1"/>
                <w:sz w:val="18"/>
              </w:rPr>
            </w:pPr>
            <w:r w:rsidRPr="00C0300F">
              <w:rPr>
                <w:rFonts w:hAnsi="Courier New" w:hint="eastAsia"/>
                <w:color w:val="000000" w:themeColor="text1"/>
                <w:sz w:val="18"/>
              </w:rPr>
              <w:t xml:space="preserve">　　　⑦前後の通路と色の明度、色相又は彩度の差が大きいことでその存在を容易に識別可能</w:t>
            </w:r>
          </w:p>
          <w:p w14:paraId="3EADC3C1"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８</w:t>
            </w:r>
            <w:r w:rsidRPr="00C0300F">
              <w:rPr>
                <w:rFonts w:hAnsi="Courier New" w:hint="eastAsia"/>
                <w:color w:val="000000" w:themeColor="text1"/>
                <w:sz w:val="18"/>
              </w:rPr>
              <w:t xml:space="preserve">　道路の歩道に沿って歩道上空地が設けられている場合の当該歩道上空地</w:t>
            </w:r>
          </w:p>
          <w:p w14:paraId="2B3B8966" w14:textId="77777777" w:rsidR="00623B39"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623B39" w:rsidRPr="00C0300F">
              <w:rPr>
                <w:rFonts w:hAnsi="Courier New" w:hint="eastAsia"/>
                <w:color w:val="000000" w:themeColor="text1"/>
                <w:sz w:val="18"/>
              </w:rPr>
              <w:t>９</w:t>
            </w:r>
            <w:r w:rsidRPr="00C0300F">
              <w:rPr>
                <w:rFonts w:hAnsi="Courier New" w:hint="eastAsia"/>
                <w:color w:val="000000" w:themeColor="text1"/>
                <w:sz w:val="18"/>
              </w:rPr>
              <w:t xml:space="preserve">　「エレベーター及びその乗降ロビー」に定めるエレベーター、「特殊な構造又は使用形態のエレベーターその他の昇降機」に定める昇降機、次に掲げる傾斜路を</w:t>
            </w:r>
          </w:p>
          <w:p w14:paraId="2612D012" w14:textId="77777777" w:rsidR="001B74E1" w:rsidRPr="00C0300F" w:rsidRDefault="00623B39">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1B74E1" w:rsidRPr="00C0300F">
              <w:rPr>
                <w:rFonts w:hAnsi="Courier New" w:hint="eastAsia"/>
                <w:color w:val="000000" w:themeColor="text1"/>
                <w:sz w:val="18"/>
              </w:rPr>
              <w:t>設けている場合</w:t>
            </w:r>
          </w:p>
          <w:p w14:paraId="3AC4F6FD" w14:textId="77777777" w:rsidR="001B74E1" w:rsidRPr="00C0300F" w:rsidRDefault="001B74E1">
            <w:pPr>
              <w:spacing w:line="200" w:lineRule="exact"/>
              <w:ind w:left="720" w:right="57" w:hanging="720"/>
              <w:rPr>
                <w:rFonts w:hAnsi="Courier New"/>
                <w:color w:val="000000" w:themeColor="text1"/>
                <w:sz w:val="18"/>
              </w:rPr>
            </w:pPr>
            <w:r w:rsidRPr="00C0300F">
              <w:rPr>
                <w:rFonts w:hAnsi="Courier New" w:hint="eastAsia"/>
                <w:color w:val="000000" w:themeColor="text1"/>
                <w:sz w:val="18"/>
              </w:rPr>
              <w:t xml:space="preserve">　　　①幅は段に代わるもの</w:t>
            </w:r>
            <w:r w:rsidRPr="00C0300F">
              <w:rPr>
                <w:rFonts w:hAnsi="Courier New"/>
                <w:color w:val="000000" w:themeColor="text1"/>
                <w:sz w:val="18"/>
              </w:rPr>
              <w:t>140cm</w:t>
            </w:r>
            <w:r w:rsidRPr="00C0300F">
              <w:rPr>
                <w:rFonts w:hAnsi="Courier New" w:hint="eastAsia"/>
                <w:color w:val="000000" w:themeColor="text1"/>
                <w:sz w:val="18"/>
              </w:rPr>
              <w:t>以上、段に併設するもの</w:t>
            </w:r>
            <w:r w:rsidRPr="00C0300F">
              <w:rPr>
                <w:rFonts w:hAnsi="Courier New"/>
                <w:color w:val="000000" w:themeColor="text1"/>
                <w:sz w:val="18"/>
              </w:rPr>
              <w:t>90cm</w:t>
            </w:r>
            <w:r w:rsidRPr="00C0300F">
              <w:rPr>
                <w:rFonts w:hAnsi="Courier New" w:hint="eastAsia"/>
                <w:color w:val="000000" w:themeColor="text1"/>
                <w:sz w:val="18"/>
              </w:rPr>
              <w:t>以上②</w:t>
            </w:r>
            <w:r w:rsidR="00051913" w:rsidRPr="00C0300F">
              <w:rPr>
                <w:rFonts w:hAnsi="Courier New" w:hint="eastAsia"/>
                <w:color w:val="000000" w:themeColor="text1"/>
                <w:sz w:val="18"/>
              </w:rPr>
              <w:t>勾配</w:t>
            </w:r>
            <w:r w:rsidRPr="00C0300F">
              <w:rPr>
                <w:rFonts w:hAnsi="Courier New" w:hint="eastAsia"/>
                <w:color w:val="000000" w:themeColor="text1"/>
                <w:sz w:val="18"/>
              </w:rPr>
              <w:t>は</w:t>
            </w:r>
            <w:r w:rsidR="00590F56"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12</w:t>
            </w:r>
            <w:r w:rsidRPr="00C0300F">
              <w:rPr>
                <w:rFonts w:hAnsi="Courier New" w:hint="eastAsia"/>
                <w:color w:val="000000" w:themeColor="text1"/>
                <w:sz w:val="18"/>
              </w:rPr>
              <w:t>未満③高さが</w:t>
            </w:r>
            <w:r w:rsidRPr="00C0300F">
              <w:rPr>
                <w:rFonts w:hAnsi="Courier New"/>
                <w:color w:val="000000" w:themeColor="text1"/>
                <w:sz w:val="18"/>
              </w:rPr>
              <w:t>75cm</w:t>
            </w:r>
            <w:r w:rsidRPr="00C0300F">
              <w:rPr>
                <w:rFonts w:hAnsi="Courier New" w:hint="eastAsia"/>
                <w:color w:val="000000" w:themeColor="text1"/>
                <w:sz w:val="18"/>
              </w:rPr>
              <w:t>を超えるものは高さ</w:t>
            </w:r>
            <w:r w:rsidRPr="00C0300F">
              <w:rPr>
                <w:rFonts w:hAnsi="Courier New"/>
                <w:color w:val="000000" w:themeColor="text1"/>
                <w:sz w:val="18"/>
              </w:rPr>
              <w:t>75cm</w:t>
            </w:r>
            <w:r w:rsidRPr="00C0300F">
              <w:rPr>
                <w:rFonts w:hAnsi="Courier New" w:hint="eastAsia"/>
                <w:color w:val="000000" w:themeColor="text1"/>
                <w:sz w:val="18"/>
              </w:rPr>
              <w:t>以内ごとに踏み幅</w:t>
            </w:r>
            <w:r w:rsidRPr="00C0300F">
              <w:rPr>
                <w:rFonts w:hAnsi="Courier New"/>
                <w:color w:val="000000" w:themeColor="text1"/>
                <w:sz w:val="18"/>
              </w:rPr>
              <w:t>150cm</w:t>
            </w:r>
            <w:r w:rsidRPr="00C0300F">
              <w:rPr>
                <w:rFonts w:hAnsi="Courier New" w:hint="eastAsia"/>
                <w:color w:val="000000" w:themeColor="text1"/>
                <w:sz w:val="18"/>
              </w:rPr>
              <w:t>以上の</w:t>
            </w:r>
            <w:r w:rsidR="00051913" w:rsidRPr="00C0300F">
              <w:rPr>
                <w:rFonts w:hAnsi="Courier New" w:hint="eastAsia"/>
                <w:color w:val="000000" w:themeColor="text1"/>
                <w:sz w:val="18"/>
              </w:rPr>
              <w:t>踊り場</w:t>
            </w:r>
            <w:r w:rsidRPr="00C0300F">
              <w:rPr>
                <w:rFonts w:hAnsi="Courier New" w:hint="eastAsia"/>
                <w:color w:val="000000" w:themeColor="text1"/>
                <w:sz w:val="18"/>
              </w:rPr>
              <w:t>を設置</w:t>
            </w:r>
          </w:p>
          <w:p w14:paraId="31442772" w14:textId="77777777" w:rsidR="001B74E1" w:rsidRPr="00C0300F" w:rsidRDefault="001B74E1">
            <w:pPr>
              <w:spacing w:line="200" w:lineRule="exact"/>
              <w:ind w:left="720" w:right="57" w:hanging="720"/>
              <w:rPr>
                <w:rFonts w:hAnsi="Courier New"/>
                <w:color w:val="000000" w:themeColor="text1"/>
                <w:sz w:val="18"/>
              </w:rPr>
            </w:pPr>
            <w:r w:rsidRPr="00C0300F">
              <w:rPr>
                <w:rFonts w:hAnsi="Courier New" w:hint="eastAsia"/>
                <w:color w:val="000000" w:themeColor="text1"/>
                <w:sz w:val="18"/>
              </w:rPr>
              <w:t xml:space="preserve">　　　④手すりの設置⑤両側に側壁又は立上りを設置⑥傾斜路の始点、終点に、</w:t>
            </w:r>
            <w:r w:rsidR="00051913" w:rsidRPr="00C0300F">
              <w:rPr>
                <w:rFonts w:hAnsi="Courier New" w:hint="eastAsia"/>
                <w:color w:val="000000" w:themeColor="text1"/>
                <w:sz w:val="18"/>
              </w:rPr>
              <w:t>車椅子が</w:t>
            </w:r>
            <w:r w:rsidRPr="00C0300F">
              <w:rPr>
                <w:rFonts w:hAnsi="Courier New" w:hint="eastAsia"/>
                <w:color w:val="000000" w:themeColor="text1"/>
                <w:sz w:val="18"/>
              </w:rPr>
              <w:t>安全に停止することができる平坦な部分の設置</w:t>
            </w:r>
          </w:p>
          <w:p w14:paraId="1EAA0A98" w14:textId="77777777" w:rsidR="001B74E1" w:rsidRPr="00C0300F" w:rsidRDefault="001B74E1">
            <w:pPr>
              <w:spacing w:line="200" w:lineRule="exact"/>
              <w:ind w:left="720" w:right="57" w:hanging="720"/>
              <w:rPr>
                <w:rFonts w:hAnsi="Courier New"/>
                <w:color w:val="000000" w:themeColor="text1"/>
                <w:sz w:val="18"/>
              </w:rPr>
            </w:pPr>
            <w:r w:rsidRPr="00C0300F">
              <w:rPr>
                <w:rFonts w:hAnsi="Courier New" w:hint="eastAsia"/>
                <w:color w:val="000000" w:themeColor="text1"/>
                <w:sz w:val="18"/>
              </w:rPr>
              <w:t xml:space="preserve">　　　⑦前後の通路と色の明度、色相又は彩度の差が大きいことでその存在を容易に識別可能</w:t>
            </w:r>
          </w:p>
          <w:p w14:paraId="7C653C50" w14:textId="77777777" w:rsidR="001B74E1" w:rsidRPr="00C0300F" w:rsidRDefault="001B74E1">
            <w:pPr>
              <w:spacing w:line="200" w:lineRule="exact"/>
              <w:ind w:left="720" w:right="57" w:hanging="720"/>
              <w:rPr>
                <w:rFonts w:hAnsi="Courier New"/>
                <w:color w:val="000000" w:themeColor="text1"/>
                <w:sz w:val="18"/>
              </w:rPr>
            </w:pPr>
            <w:r w:rsidRPr="00C0300F">
              <w:rPr>
                <w:rFonts w:hAnsi="Courier New" w:hint="eastAsia"/>
                <w:color w:val="000000" w:themeColor="text1"/>
                <w:sz w:val="18"/>
              </w:rPr>
              <w:t xml:space="preserve">　　　⑧傾斜の上端に近接する</w:t>
            </w:r>
            <w:r w:rsidR="00051913" w:rsidRPr="00C0300F">
              <w:rPr>
                <w:rFonts w:hAnsi="Courier New" w:hint="eastAsia"/>
                <w:color w:val="000000" w:themeColor="text1"/>
                <w:sz w:val="18"/>
              </w:rPr>
              <w:t>踊り場</w:t>
            </w:r>
            <w:r w:rsidRPr="00C0300F">
              <w:rPr>
                <w:rFonts w:hAnsi="Courier New" w:hint="eastAsia"/>
                <w:color w:val="000000" w:themeColor="text1"/>
                <w:sz w:val="18"/>
              </w:rPr>
              <w:t>の部分には、点状ブロック等</w:t>
            </w:r>
            <w:r w:rsidRPr="00C0300F">
              <w:rPr>
                <w:rFonts w:hAnsi="Courier New"/>
                <w:color w:val="000000" w:themeColor="text1"/>
                <w:sz w:val="18"/>
              </w:rPr>
              <w:t>(</w:t>
            </w:r>
            <w:r w:rsidRPr="00C0300F">
              <w:rPr>
                <w:rFonts w:hAnsi="Courier New" w:hint="eastAsia"/>
                <w:color w:val="000000" w:themeColor="text1"/>
                <w:sz w:val="18"/>
              </w:rPr>
              <w:t>※</w:t>
            </w:r>
            <w:r w:rsidR="00623B39" w:rsidRPr="00C0300F">
              <w:rPr>
                <w:rFonts w:hAnsi="Courier New" w:hint="eastAsia"/>
                <w:color w:val="000000" w:themeColor="text1"/>
                <w:sz w:val="18"/>
              </w:rPr>
              <w:t>８</w:t>
            </w:r>
            <w:r w:rsidRPr="00C0300F">
              <w:rPr>
                <w:rFonts w:hAnsi="Courier New"/>
                <w:color w:val="000000" w:themeColor="text1"/>
                <w:sz w:val="18"/>
              </w:rPr>
              <w:t>)</w:t>
            </w:r>
            <w:r w:rsidRPr="00C0300F">
              <w:rPr>
                <w:rFonts w:hAnsi="Courier New" w:hint="eastAsia"/>
                <w:color w:val="000000" w:themeColor="text1"/>
                <w:sz w:val="18"/>
              </w:rPr>
              <w:t>を敷設</w:t>
            </w:r>
            <w:r w:rsidRPr="00C0300F">
              <w:rPr>
                <w:rFonts w:hAnsi="Courier New"/>
                <w:color w:val="000000" w:themeColor="text1"/>
                <w:sz w:val="18"/>
              </w:rPr>
              <w:t>(</w:t>
            </w:r>
            <w:r w:rsidR="00051913" w:rsidRPr="00C0300F">
              <w:rPr>
                <w:rFonts w:hAnsi="Courier New" w:hint="eastAsia"/>
                <w:color w:val="000000" w:themeColor="text1"/>
                <w:sz w:val="18"/>
              </w:rPr>
              <w:t>勾配</w:t>
            </w:r>
            <w:r w:rsidR="003C6313" w:rsidRPr="00C0300F">
              <w:rPr>
                <w:rFonts w:hAnsi="Courier New" w:hint="eastAsia"/>
                <w:color w:val="000000" w:themeColor="text1"/>
                <w:sz w:val="18"/>
              </w:rPr>
              <w:t>１</w:t>
            </w:r>
            <w:r w:rsidR="00623B39" w:rsidRPr="00C0300F">
              <w:rPr>
                <w:rFonts w:hAnsi="Courier New"/>
                <w:color w:val="000000" w:themeColor="text1"/>
                <w:sz w:val="18"/>
              </w:rPr>
              <w:t>/</w:t>
            </w:r>
            <w:r w:rsidRPr="00C0300F">
              <w:rPr>
                <w:rFonts w:hAnsi="Courier New"/>
                <w:color w:val="000000" w:themeColor="text1"/>
                <w:sz w:val="18"/>
              </w:rPr>
              <w:t>20</w:t>
            </w:r>
            <w:r w:rsidRPr="00C0300F">
              <w:rPr>
                <w:rFonts w:hAnsi="Courier New" w:hint="eastAsia"/>
                <w:color w:val="000000" w:themeColor="text1"/>
                <w:sz w:val="18"/>
              </w:rPr>
              <w:t>未満のもの、高さ</w:t>
            </w:r>
            <w:r w:rsidRPr="00C0300F">
              <w:rPr>
                <w:rFonts w:hAnsi="Courier New"/>
                <w:color w:val="000000" w:themeColor="text1"/>
                <w:sz w:val="18"/>
              </w:rPr>
              <w:t>16cm</w:t>
            </w:r>
            <w:r w:rsidRPr="00C0300F">
              <w:rPr>
                <w:rFonts w:hAnsi="Courier New" w:hint="eastAsia"/>
                <w:color w:val="000000" w:themeColor="text1"/>
                <w:sz w:val="18"/>
              </w:rPr>
              <w:t>を超えないもの、直進で</w:t>
            </w:r>
            <w:r w:rsidRPr="00C0300F">
              <w:rPr>
                <w:rFonts w:hAnsi="Courier New"/>
                <w:color w:val="000000" w:themeColor="text1"/>
                <w:sz w:val="18"/>
              </w:rPr>
              <w:t>250cm</w:t>
            </w:r>
            <w:r w:rsidRPr="00C0300F">
              <w:rPr>
                <w:rFonts w:hAnsi="Courier New" w:hint="eastAsia"/>
                <w:color w:val="000000" w:themeColor="text1"/>
                <w:sz w:val="18"/>
              </w:rPr>
              <w:t>以下のものを除く。</w:t>
            </w:r>
            <w:r w:rsidRPr="00C0300F">
              <w:rPr>
                <w:rFonts w:hAnsi="Courier New"/>
                <w:color w:val="000000" w:themeColor="text1"/>
                <w:sz w:val="18"/>
              </w:rPr>
              <w:t>)</w:t>
            </w:r>
          </w:p>
          <w:p w14:paraId="52C7B3C2"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4B36EA" w:rsidRPr="00C0300F">
              <w:rPr>
                <w:rFonts w:hAnsi="Courier New"/>
                <w:color w:val="000000" w:themeColor="text1"/>
                <w:sz w:val="18"/>
              </w:rPr>
              <w:t>10</w:t>
            </w:r>
            <w:r w:rsidRPr="00C0300F">
              <w:rPr>
                <w:rFonts w:hAnsi="Courier New" w:hint="eastAsia"/>
                <w:color w:val="000000" w:themeColor="text1"/>
                <w:sz w:val="18"/>
              </w:rPr>
              <w:t xml:space="preserve">　</w:t>
            </w:r>
            <w:r w:rsidR="00051913" w:rsidRPr="00C0300F">
              <w:rPr>
                <w:rFonts w:hAnsi="Courier New" w:hint="eastAsia"/>
                <w:color w:val="000000" w:themeColor="text1"/>
                <w:sz w:val="18"/>
              </w:rPr>
              <w:t>踊り場</w:t>
            </w:r>
            <w:r w:rsidRPr="00C0300F">
              <w:rPr>
                <w:rFonts w:hAnsi="Courier New" w:hint="eastAsia"/>
                <w:color w:val="000000" w:themeColor="text1"/>
                <w:sz w:val="18"/>
              </w:rPr>
              <w:t>が直進の</w:t>
            </w:r>
            <w:r w:rsidRPr="00C0300F">
              <w:rPr>
                <w:rFonts w:hAnsi="Courier New"/>
                <w:color w:val="000000" w:themeColor="text1"/>
                <w:sz w:val="18"/>
              </w:rPr>
              <w:t>250cm</w:t>
            </w:r>
            <w:r w:rsidRPr="00C0300F">
              <w:rPr>
                <w:rFonts w:hAnsi="Courier New" w:hint="eastAsia"/>
                <w:color w:val="000000" w:themeColor="text1"/>
                <w:sz w:val="18"/>
              </w:rPr>
              <w:t>以下の場合</w:t>
            </w:r>
          </w:p>
          <w:p w14:paraId="52480C7E"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1</w:t>
            </w:r>
            <w:r w:rsidRPr="00C0300F">
              <w:rPr>
                <w:rFonts w:hAnsi="Courier New" w:hint="eastAsia"/>
                <w:color w:val="000000" w:themeColor="text1"/>
                <w:sz w:val="18"/>
              </w:rPr>
              <w:t xml:space="preserve">　点状ブロック等の敷設が利用上特に支障を</w:t>
            </w:r>
            <w:r w:rsidR="00051913" w:rsidRPr="00C0300F">
              <w:rPr>
                <w:rFonts w:hAnsi="Courier New" w:hint="eastAsia"/>
                <w:color w:val="000000" w:themeColor="text1"/>
                <w:sz w:val="18"/>
              </w:rPr>
              <w:t>来す</w:t>
            </w:r>
            <w:r w:rsidRPr="00C0300F">
              <w:rPr>
                <w:rFonts w:hAnsi="Courier New" w:hint="eastAsia"/>
                <w:color w:val="000000" w:themeColor="text1"/>
                <w:sz w:val="18"/>
              </w:rPr>
              <w:t>場合⇒仕上げの色を変えるなどの代替措置</w:t>
            </w:r>
          </w:p>
          <w:p w14:paraId="311410A5"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2</w:t>
            </w:r>
            <w:r w:rsidRPr="00C0300F">
              <w:rPr>
                <w:rFonts w:hAnsi="Courier New" w:hint="eastAsia"/>
                <w:color w:val="000000" w:themeColor="text1"/>
                <w:sz w:val="18"/>
              </w:rPr>
              <w:t xml:space="preserve">　①</w:t>
            </w:r>
            <w:r w:rsidR="00051913" w:rsidRPr="00C0300F">
              <w:rPr>
                <w:rFonts w:hAnsi="Courier New" w:hint="eastAsia"/>
                <w:color w:val="000000" w:themeColor="text1"/>
                <w:sz w:val="18"/>
              </w:rPr>
              <w:t>勾配</w:t>
            </w:r>
            <w:r w:rsidR="00590F56"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20</w:t>
            </w:r>
            <w:r w:rsidRPr="00C0300F">
              <w:rPr>
                <w:rFonts w:hAnsi="Courier New" w:hint="eastAsia"/>
                <w:color w:val="000000" w:themeColor="text1"/>
                <w:sz w:val="18"/>
              </w:rPr>
              <w:t>未満②高さ</w:t>
            </w:r>
            <w:r w:rsidRPr="00C0300F">
              <w:rPr>
                <w:rFonts w:hAnsi="Courier New"/>
                <w:color w:val="000000" w:themeColor="text1"/>
                <w:sz w:val="18"/>
              </w:rPr>
              <w:t>16cm</w:t>
            </w:r>
            <w:r w:rsidRPr="00C0300F">
              <w:rPr>
                <w:rFonts w:hAnsi="Courier New" w:hint="eastAsia"/>
                <w:color w:val="000000" w:themeColor="text1"/>
                <w:sz w:val="18"/>
              </w:rPr>
              <w:t>未満かつ</w:t>
            </w:r>
            <w:r w:rsidR="00051913" w:rsidRPr="00C0300F">
              <w:rPr>
                <w:rFonts w:hAnsi="Courier New" w:hint="eastAsia"/>
                <w:color w:val="000000" w:themeColor="text1"/>
                <w:sz w:val="18"/>
              </w:rPr>
              <w:t>勾配</w:t>
            </w:r>
            <w:r w:rsidR="00590F56"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12</w:t>
            </w:r>
            <w:r w:rsidRPr="00C0300F">
              <w:rPr>
                <w:rFonts w:hAnsi="Courier New" w:hint="eastAsia"/>
                <w:color w:val="000000" w:themeColor="text1"/>
                <w:sz w:val="18"/>
              </w:rPr>
              <w:t>未満③段がある部分・傾斜がある部分と連続して手すりを設ける</w:t>
            </w:r>
            <w:r w:rsidR="00051913" w:rsidRPr="00C0300F">
              <w:rPr>
                <w:rFonts w:hAnsi="Courier New" w:hint="eastAsia"/>
                <w:color w:val="000000" w:themeColor="text1"/>
                <w:sz w:val="18"/>
              </w:rPr>
              <w:t>踊り場</w:t>
            </w:r>
            <w:r w:rsidRPr="00C0300F">
              <w:rPr>
                <w:rFonts w:hAnsi="Courier New" w:hint="eastAsia"/>
                <w:color w:val="000000" w:themeColor="text1"/>
                <w:sz w:val="18"/>
              </w:rPr>
              <w:t>等</w:t>
            </w:r>
          </w:p>
          <w:p w14:paraId="69CF5FBB"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3</w:t>
            </w:r>
            <w:r w:rsidRPr="00C0300F">
              <w:rPr>
                <w:rFonts w:hAnsi="Courier New" w:hint="eastAsia"/>
                <w:color w:val="000000" w:themeColor="text1"/>
                <w:sz w:val="18"/>
              </w:rPr>
              <w:t xml:space="preserve">　構造上やむを得ない場合は、</w:t>
            </w:r>
            <w:r w:rsidRPr="00C0300F">
              <w:rPr>
                <w:rFonts w:hAnsi="Courier New"/>
                <w:color w:val="000000" w:themeColor="text1"/>
                <w:sz w:val="18"/>
              </w:rPr>
              <w:t>80cm</w:t>
            </w:r>
            <w:r w:rsidRPr="00C0300F">
              <w:rPr>
                <w:rFonts w:hAnsi="Courier New" w:hint="eastAsia"/>
                <w:color w:val="000000" w:themeColor="text1"/>
                <w:sz w:val="18"/>
              </w:rPr>
              <w:t>以上とすることができる。</w:t>
            </w:r>
          </w:p>
          <w:p w14:paraId="53988850"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4</w:t>
            </w:r>
            <w:r w:rsidRPr="00C0300F">
              <w:rPr>
                <w:rFonts w:hAnsi="Courier New" w:hint="eastAsia"/>
                <w:color w:val="000000" w:themeColor="text1"/>
                <w:sz w:val="18"/>
              </w:rPr>
              <w:t xml:space="preserve">　構造上やむを得ない場合は、</w:t>
            </w:r>
            <w:r w:rsidRPr="00C0300F">
              <w:rPr>
                <w:rFonts w:hAnsi="Courier New"/>
                <w:color w:val="000000" w:themeColor="text1"/>
                <w:sz w:val="18"/>
              </w:rPr>
              <w:t>85cm</w:t>
            </w:r>
            <w:r w:rsidRPr="00C0300F">
              <w:rPr>
                <w:rFonts w:hAnsi="Courier New" w:hint="eastAsia"/>
                <w:color w:val="000000" w:themeColor="text1"/>
                <w:sz w:val="18"/>
              </w:rPr>
              <w:t>以上とすることができる。</w:t>
            </w:r>
          </w:p>
          <w:p w14:paraId="1DB236D0"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5</w:t>
            </w:r>
            <w:r w:rsidRPr="00C0300F">
              <w:rPr>
                <w:rFonts w:hAnsi="Courier New" w:hint="eastAsia"/>
                <w:color w:val="000000" w:themeColor="text1"/>
                <w:sz w:val="18"/>
              </w:rPr>
              <w:t xml:space="preserve">　構造上やむを得ない場合は、</w:t>
            </w:r>
            <w:r w:rsidRPr="00C0300F">
              <w:rPr>
                <w:rFonts w:hAnsi="Courier New"/>
                <w:color w:val="000000" w:themeColor="text1"/>
                <w:sz w:val="18"/>
              </w:rPr>
              <w:t>120cm</w:t>
            </w:r>
            <w:r w:rsidRPr="00C0300F">
              <w:rPr>
                <w:rFonts w:hAnsi="Courier New" w:hint="eastAsia"/>
                <w:color w:val="000000" w:themeColor="text1"/>
                <w:sz w:val="18"/>
              </w:rPr>
              <w:t>以上</w:t>
            </w:r>
            <w:r w:rsidRPr="00C0300F">
              <w:rPr>
                <w:rFonts w:hAnsi="Courier New"/>
                <w:color w:val="000000" w:themeColor="text1"/>
                <w:sz w:val="18"/>
              </w:rPr>
              <w:t>(50m</w:t>
            </w:r>
            <w:r w:rsidRPr="00C0300F">
              <w:rPr>
                <w:rFonts w:hAnsi="Courier New" w:hint="eastAsia"/>
                <w:color w:val="000000" w:themeColor="text1"/>
                <w:sz w:val="18"/>
              </w:rPr>
              <w:t>以内ごとに</w:t>
            </w:r>
            <w:r w:rsidR="00051913" w:rsidRPr="00C0300F">
              <w:rPr>
                <w:rFonts w:hAnsi="Courier New" w:hint="eastAsia"/>
                <w:color w:val="000000" w:themeColor="text1"/>
                <w:sz w:val="18"/>
              </w:rPr>
              <w:t>車椅子の</w:t>
            </w:r>
            <w:r w:rsidRPr="00C0300F">
              <w:rPr>
                <w:rFonts w:hAnsi="Courier New" w:hint="eastAsia"/>
                <w:color w:val="000000" w:themeColor="text1"/>
                <w:sz w:val="18"/>
              </w:rPr>
              <w:t>転回できる構造</w:t>
            </w:r>
            <w:r w:rsidRPr="00C0300F">
              <w:rPr>
                <w:rFonts w:hAnsi="Courier New"/>
                <w:color w:val="000000" w:themeColor="text1"/>
                <w:sz w:val="18"/>
              </w:rPr>
              <w:t>)</w:t>
            </w:r>
          </w:p>
          <w:p w14:paraId="58ED838E"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6</w:t>
            </w:r>
            <w:r w:rsidRPr="00C0300F">
              <w:rPr>
                <w:rFonts w:hAnsi="Courier New" w:hint="eastAsia"/>
                <w:color w:val="000000" w:themeColor="text1"/>
                <w:sz w:val="18"/>
              </w:rPr>
              <w:t xml:space="preserve">　</w:t>
            </w:r>
            <w:r w:rsidR="00051913" w:rsidRPr="00C0300F">
              <w:rPr>
                <w:rFonts w:hAnsi="Courier New" w:hint="eastAsia"/>
                <w:color w:val="000000" w:themeColor="text1"/>
                <w:sz w:val="18"/>
              </w:rPr>
              <w:t>車椅子で</w:t>
            </w:r>
            <w:r w:rsidRPr="00C0300F">
              <w:rPr>
                <w:rFonts w:hAnsi="Courier New" w:hint="eastAsia"/>
                <w:color w:val="000000" w:themeColor="text1"/>
                <w:sz w:val="18"/>
              </w:rPr>
              <w:t>利用できる機種を採用する場合</w:t>
            </w:r>
          </w:p>
          <w:p w14:paraId="2ADCCF0E" w14:textId="77777777" w:rsidR="001B74E1" w:rsidRPr="00C0300F" w:rsidRDefault="001B74E1">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7</w:t>
            </w:r>
            <w:r w:rsidRPr="00C0300F">
              <w:rPr>
                <w:rFonts w:hAnsi="Courier New" w:hint="eastAsia"/>
                <w:color w:val="000000" w:themeColor="text1"/>
                <w:sz w:val="18"/>
              </w:rPr>
              <w:t xml:space="preserve">　敷地の状況によりやむを得ない場合は、</w:t>
            </w:r>
            <w:r w:rsidRPr="00C0300F">
              <w:rPr>
                <w:rFonts w:hAnsi="Courier New"/>
                <w:color w:val="000000" w:themeColor="text1"/>
                <w:sz w:val="18"/>
              </w:rPr>
              <w:t>120cm</w:t>
            </w:r>
            <w:r w:rsidRPr="00C0300F">
              <w:rPr>
                <w:rFonts w:hAnsi="Courier New" w:hint="eastAsia"/>
                <w:color w:val="000000" w:themeColor="text1"/>
                <w:sz w:val="18"/>
              </w:rPr>
              <w:t>以上</w:t>
            </w:r>
          </w:p>
          <w:p w14:paraId="74001836" w14:textId="77777777" w:rsidR="001B74E1" w:rsidRPr="00C0300F" w:rsidRDefault="001B74E1" w:rsidP="00516F45">
            <w:pPr>
              <w:spacing w:line="200" w:lineRule="exact"/>
              <w:ind w:left="450" w:right="57" w:hanging="450"/>
              <w:rPr>
                <w:rFonts w:hAnsi="Courier New"/>
                <w:color w:val="000000" w:themeColor="text1"/>
                <w:sz w:val="18"/>
              </w:rPr>
            </w:pPr>
            <w:r w:rsidRPr="00C0300F">
              <w:rPr>
                <w:rFonts w:hAnsi="Courier New" w:hint="eastAsia"/>
                <w:color w:val="000000" w:themeColor="text1"/>
                <w:sz w:val="18"/>
              </w:rPr>
              <w:t xml:space="preserve">　</w:t>
            </w:r>
            <w:r w:rsidR="00B44141" w:rsidRPr="00C0300F">
              <w:rPr>
                <w:rFonts w:hAnsi="Courier New"/>
                <w:color w:val="000000" w:themeColor="text1"/>
                <w:sz w:val="18"/>
              </w:rPr>
              <w:t>1</w:t>
            </w:r>
            <w:r w:rsidR="004B36EA" w:rsidRPr="00C0300F">
              <w:rPr>
                <w:rFonts w:hAnsi="Courier New"/>
                <w:color w:val="000000" w:themeColor="text1"/>
                <w:sz w:val="18"/>
              </w:rPr>
              <w:t>8</w:t>
            </w:r>
            <w:r w:rsidRPr="00C0300F">
              <w:rPr>
                <w:rFonts w:hAnsi="Courier New" w:hint="eastAsia"/>
                <w:color w:val="000000" w:themeColor="text1"/>
                <w:sz w:val="18"/>
              </w:rPr>
              <w:t xml:space="preserve">　高さが</w:t>
            </w:r>
            <w:r w:rsidRPr="00C0300F">
              <w:rPr>
                <w:rFonts w:hAnsi="Courier New"/>
                <w:color w:val="000000" w:themeColor="text1"/>
                <w:sz w:val="18"/>
              </w:rPr>
              <w:t>16cm</w:t>
            </w:r>
            <w:r w:rsidRPr="00C0300F">
              <w:rPr>
                <w:rFonts w:hAnsi="Courier New" w:hint="eastAsia"/>
                <w:color w:val="000000" w:themeColor="text1"/>
                <w:sz w:val="18"/>
              </w:rPr>
              <w:t>以下のものは、</w:t>
            </w:r>
            <w:r w:rsidR="00590F56" w:rsidRPr="00C0300F">
              <w:rPr>
                <w:rFonts w:hAnsi="Courier New"/>
                <w:color w:val="000000" w:themeColor="text1"/>
                <w:sz w:val="18"/>
              </w:rPr>
              <w:t>1</w:t>
            </w:r>
            <w:r w:rsidR="00623B39" w:rsidRPr="00C0300F">
              <w:rPr>
                <w:rFonts w:hAnsi="Courier New"/>
                <w:color w:val="000000" w:themeColor="text1"/>
                <w:sz w:val="18"/>
              </w:rPr>
              <w:t>/</w:t>
            </w:r>
            <w:r w:rsidR="00590F56" w:rsidRPr="00C0300F">
              <w:rPr>
                <w:rFonts w:hAnsi="Courier New"/>
                <w:color w:val="000000" w:themeColor="text1"/>
                <w:sz w:val="18"/>
              </w:rPr>
              <w:t>8</w:t>
            </w:r>
            <w:r w:rsidRPr="00C0300F">
              <w:rPr>
                <w:rFonts w:hAnsi="Courier New" w:hint="eastAsia"/>
                <w:color w:val="000000" w:themeColor="text1"/>
                <w:sz w:val="18"/>
              </w:rPr>
              <w:t>以下、</w:t>
            </w:r>
            <w:r w:rsidRPr="00C0300F">
              <w:rPr>
                <w:rFonts w:hAnsi="Courier New"/>
                <w:color w:val="000000" w:themeColor="text1"/>
                <w:sz w:val="18"/>
              </w:rPr>
              <w:t>75cm</w:t>
            </w:r>
            <w:r w:rsidRPr="00C0300F">
              <w:rPr>
                <w:rFonts w:hAnsi="Courier New" w:hint="eastAsia"/>
                <w:color w:val="000000" w:themeColor="text1"/>
                <w:sz w:val="18"/>
              </w:rPr>
              <w:t>以下のもの又は敷地の状況によりやむを得ない場合は、</w:t>
            </w:r>
            <w:r w:rsidR="00590F56" w:rsidRPr="00C0300F">
              <w:rPr>
                <w:rFonts w:hAnsi="Courier New"/>
                <w:color w:val="000000" w:themeColor="text1"/>
                <w:sz w:val="18"/>
              </w:rPr>
              <w:t>1</w:t>
            </w:r>
            <w:r w:rsidR="00623B39" w:rsidRPr="00C0300F">
              <w:rPr>
                <w:rFonts w:hAnsi="Courier New"/>
                <w:color w:val="000000" w:themeColor="text1"/>
                <w:sz w:val="18"/>
              </w:rPr>
              <w:t>/</w:t>
            </w:r>
            <w:r w:rsidRPr="00C0300F">
              <w:rPr>
                <w:rFonts w:hAnsi="Courier New"/>
                <w:color w:val="000000" w:themeColor="text1"/>
                <w:sz w:val="18"/>
              </w:rPr>
              <w:t>12</w:t>
            </w:r>
            <w:r w:rsidRPr="00C0300F">
              <w:rPr>
                <w:rFonts w:hAnsi="Courier New" w:hint="eastAsia"/>
                <w:color w:val="000000" w:themeColor="text1"/>
                <w:sz w:val="18"/>
              </w:rPr>
              <w:t>以下とすることができる。</w:t>
            </w:r>
          </w:p>
        </w:tc>
      </w:tr>
    </w:tbl>
    <w:p w14:paraId="1E6F9B0B" w14:textId="77777777" w:rsidR="001B74E1" w:rsidRPr="00C0300F" w:rsidRDefault="001B74E1">
      <w:pPr>
        <w:jc w:val="right"/>
        <w:rPr>
          <w:rFonts w:hAnsi="Courier New"/>
          <w:color w:val="000000" w:themeColor="text1"/>
          <w:sz w:val="18"/>
        </w:rPr>
      </w:pPr>
      <w:r w:rsidRPr="00C0300F">
        <w:rPr>
          <w:rFonts w:hAnsi="Courier New"/>
          <w:color w:val="000000" w:themeColor="text1"/>
          <w:sz w:val="18"/>
        </w:rPr>
        <w:t>(</w:t>
      </w:r>
      <w:r w:rsidRPr="00C0300F">
        <w:rPr>
          <w:rFonts w:hAnsi="Courier New" w:hint="eastAsia"/>
          <w:color w:val="000000" w:themeColor="text1"/>
          <w:sz w:val="18"/>
        </w:rPr>
        <w:t>日本産業規格</w:t>
      </w:r>
      <w:r w:rsidR="006E7757" w:rsidRPr="00C0300F">
        <w:rPr>
          <w:rFonts w:hAnsi="Courier New" w:hint="eastAsia"/>
          <w:color w:val="000000" w:themeColor="text1"/>
          <w:sz w:val="18"/>
        </w:rPr>
        <w:t>Ａ</w:t>
      </w:r>
      <w:r w:rsidRPr="00C0300F">
        <w:rPr>
          <w:rFonts w:hAnsi="Courier New" w:hint="eastAsia"/>
          <w:color w:val="000000" w:themeColor="text1"/>
          <w:sz w:val="18"/>
        </w:rPr>
        <w:t>列</w:t>
      </w:r>
      <w:r w:rsidR="006E7757" w:rsidRPr="00C0300F">
        <w:rPr>
          <w:rFonts w:hAnsi="Courier New" w:hint="eastAsia"/>
          <w:color w:val="000000" w:themeColor="text1"/>
          <w:sz w:val="18"/>
        </w:rPr>
        <w:t>４</w:t>
      </w:r>
      <w:r w:rsidRPr="00C0300F">
        <w:rPr>
          <w:rFonts w:hAnsi="Courier New" w:hint="eastAsia"/>
          <w:color w:val="000000" w:themeColor="text1"/>
          <w:sz w:val="18"/>
        </w:rPr>
        <w:t>番</w:t>
      </w:r>
      <w:r w:rsidRPr="00C0300F">
        <w:rPr>
          <w:rFonts w:hAnsi="Courier New"/>
          <w:color w:val="000000" w:themeColor="text1"/>
          <w:sz w:val="18"/>
        </w:rPr>
        <w:t>)</w:t>
      </w:r>
    </w:p>
    <w:sectPr w:rsidR="001B74E1" w:rsidRPr="00C0300F">
      <w:pgSz w:w="14572" w:h="20639" w:code="12"/>
      <w:pgMar w:top="567" w:right="567" w:bottom="567" w:left="567"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4DBC" w14:textId="77777777" w:rsidR="00603F09" w:rsidRDefault="00603F09">
      <w:r>
        <w:separator/>
      </w:r>
    </w:p>
  </w:endnote>
  <w:endnote w:type="continuationSeparator" w:id="0">
    <w:p w14:paraId="1A31F7F9" w14:textId="77777777" w:rsidR="00603F09" w:rsidRDefault="0060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2158E" w14:textId="77777777" w:rsidR="00603F09" w:rsidRDefault="00603F09">
      <w:r>
        <w:separator/>
      </w:r>
    </w:p>
  </w:footnote>
  <w:footnote w:type="continuationSeparator" w:id="0">
    <w:p w14:paraId="3993C77F" w14:textId="77777777" w:rsidR="00603F09" w:rsidRDefault="00603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80053"/>
    <w:multiLevelType w:val="hybridMultilevel"/>
    <w:tmpl w:val="FFFFFFFF"/>
    <w:lvl w:ilvl="0" w:tplc="B360ECBE">
      <w:start w:val="1"/>
      <w:numFmt w:val="decimalEnclosedCircle"/>
      <w:lvlText w:val="%1"/>
      <w:lvlJc w:val="left"/>
      <w:pPr>
        <w:ind w:left="900" w:hanging="360"/>
      </w:pPr>
      <w:rPr>
        <w:rFonts w:cs="Times New Roman" w:hint="default"/>
      </w:rPr>
    </w:lvl>
    <w:lvl w:ilvl="1" w:tplc="04090017" w:tentative="1">
      <w:start w:val="1"/>
      <w:numFmt w:val="aiueoFullWidth"/>
      <w:lvlText w:val="(%2)"/>
      <w:lvlJc w:val="left"/>
      <w:pPr>
        <w:ind w:left="1420" w:hanging="440"/>
      </w:pPr>
      <w:rPr>
        <w:rFonts w:cs="Times New Roman"/>
      </w:rPr>
    </w:lvl>
    <w:lvl w:ilvl="2" w:tplc="04090011" w:tentative="1">
      <w:start w:val="1"/>
      <w:numFmt w:val="decimalEnclosedCircle"/>
      <w:lvlText w:val="%3"/>
      <w:lvlJc w:val="left"/>
      <w:pPr>
        <w:ind w:left="1860" w:hanging="440"/>
      </w:pPr>
      <w:rPr>
        <w:rFonts w:cs="Times New Roman"/>
      </w:rPr>
    </w:lvl>
    <w:lvl w:ilvl="3" w:tplc="0409000F" w:tentative="1">
      <w:start w:val="1"/>
      <w:numFmt w:val="decimal"/>
      <w:lvlText w:val="%4."/>
      <w:lvlJc w:val="left"/>
      <w:pPr>
        <w:ind w:left="2300" w:hanging="440"/>
      </w:pPr>
      <w:rPr>
        <w:rFonts w:cs="Times New Roman"/>
      </w:rPr>
    </w:lvl>
    <w:lvl w:ilvl="4" w:tplc="04090017" w:tentative="1">
      <w:start w:val="1"/>
      <w:numFmt w:val="aiueoFullWidth"/>
      <w:lvlText w:val="(%5)"/>
      <w:lvlJc w:val="left"/>
      <w:pPr>
        <w:ind w:left="2740" w:hanging="440"/>
      </w:pPr>
      <w:rPr>
        <w:rFonts w:cs="Times New Roman"/>
      </w:rPr>
    </w:lvl>
    <w:lvl w:ilvl="5" w:tplc="04090011" w:tentative="1">
      <w:start w:val="1"/>
      <w:numFmt w:val="decimalEnclosedCircle"/>
      <w:lvlText w:val="%6"/>
      <w:lvlJc w:val="left"/>
      <w:pPr>
        <w:ind w:left="3180" w:hanging="440"/>
      </w:pPr>
      <w:rPr>
        <w:rFonts w:cs="Times New Roman"/>
      </w:rPr>
    </w:lvl>
    <w:lvl w:ilvl="6" w:tplc="0409000F" w:tentative="1">
      <w:start w:val="1"/>
      <w:numFmt w:val="decimal"/>
      <w:lvlText w:val="%7."/>
      <w:lvlJc w:val="left"/>
      <w:pPr>
        <w:ind w:left="3620" w:hanging="440"/>
      </w:pPr>
      <w:rPr>
        <w:rFonts w:cs="Times New Roman"/>
      </w:rPr>
    </w:lvl>
    <w:lvl w:ilvl="7" w:tplc="04090017" w:tentative="1">
      <w:start w:val="1"/>
      <w:numFmt w:val="aiueoFullWidth"/>
      <w:lvlText w:val="(%8)"/>
      <w:lvlJc w:val="left"/>
      <w:pPr>
        <w:ind w:left="4060" w:hanging="440"/>
      </w:pPr>
      <w:rPr>
        <w:rFonts w:cs="Times New Roman"/>
      </w:rPr>
    </w:lvl>
    <w:lvl w:ilvl="8" w:tplc="04090011" w:tentative="1">
      <w:start w:val="1"/>
      <w:numFmt w:val="decimalEnclosedCircle"/>
      <w:lvlText w:val="%9"/>
      <w:lvlJc w:val="left"/>
      <w:pPr>
        <w:ind w:left="4500" w:hanging="440"/>
      </w:pPr>
      <w:rPr>
        <w:rFonts w:cs="Times New Roman"/>
      </w:rPr>
    </w:lvl>
  </w:abstractNum>
  <w:num w:numId="1" w16cid:durableId="2034722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E1"/>
    <w:rsid w:val="0001507D"/>
    <w:rsid w:val="00031641"/>
    <w:rsid w:val="00051913"/>
    <w:rsid w:val="0008162F"/>
    <w:rsid w:val="00087A48"/>
    <w:rsid w:val="0009577F"/>
    <w:rsid w:val="000A5958"/>
    <w:rsid w:val="000F554B"/>
    <w:rsid w:val="00105701"/>
    <w:rsid w:val="00112902"/>
    <w:rsid w:val="00144314"/>
    <w:rsid w:val="00170668"/>
    <w:rsid w:val="00172066"/>
    <w:rsid w:val="00172A75"/>
    <w:rsid w:val="00177C64"/>
    <w:rsid w:val="00181DE9"/>
    <w:rsid w:val="001B5E90"/>
    <w:rsid w:val="001B74E1"/>
    <w:rsid w:val="002220CA"/>
    <w:rsid w:val="002405DC"/>
    <w:rsid w:val="002552E0"/>
    <w:rsid w:val="00263F6F"/>
    <w:rsid w:val="002701CF"/>
    <w:rsid w:val="0027422C"/>
    <w:rsid w:val="0027647B"/>
    <w:rsid w:val="002A1029"/>
    <w:rsid w:val="002F0272"/>
    <w:rsid w:val="002F6861"/>
    <w:rsid w:val="00317B2A"/>
    <w:rsid w:val="003602E1"/>
    <w:rsid w:val="00362AC3"/>
    <w:rsid w:val="003658A4"/>
    <w:rsid w:val="003C6313"/>
    <w:rsid w:val="003F15A2"/>
    <w:rsid w:val="003F3F0F"/>
    <w:rsid w:val="003F669E"/>
    <w:rsid w:val="00443AC3"/>
    <w:rsid w:val="00461135"/>
    <w:rsid w:val="00476A5C"/>
    <w:rsid w:val="00480689"/>
    <w:rsid w:val="004932A7"/>
    <w:rsid w:val="004B36EA"/>
    <w:rsid w:val="004E4EE2"/>
    <w:rsid w:val="00516F45"/>
    <w:rsid w:val="005341C5"/>
    <w:rsid w:val="00537844"/>
    <w:rsid w:val="005519C9"/>
    <w:rsid w:val="00556D5B"/>
    <w:rsid w:val="00560AF2"/>
    <w:rsid w:val="0056293A"/>
    <w:rsid w:val="00580093"/>
    <w:rsid w:val="00590F56"/>
    <w:rsid w:val="005930B0"/>
    <w:rsid w:val="00596A64"/>
    <w:rsid w:val="005A60BC"/>
    <w:rsid w:val="005B318B"/>
    <w:rsid w:val="005B5505"/>
    <w:rsid w:val="00603F09"/>
    <w:rsid w:val="00610917"/>
    <w:rsid w:val="00622FCC"/>
    <w:rsid w:val="00623B39"/>
    <w:rsid w:val="00655541"/>
    <w:rsid w:val="00673AF3"/>
    <w:rsid w:val="00675CCD"/>
    <w:rsid w:val="00691275"/>
    <w:rsid w:val="006A7193"/>
    <w:rsid w:val="006B1F9A"/>
    <w:rsid w:val="006D25DC"/>
    <w:rsid w:val="006E7757"/>
    <w:rsid w:val="007016C0"/>
    <w:rsid w:val="007028B7"/>
    <w:rsid w:val="00725F09"/>
    <w:rsid w:val="0073077D"/>
    <w:rsid w:val="00731C1C"/>
    <w:rsid w:val="0073778C"/>
    <w:rsid w:val="007648B3"/>
    <w:rsid w:val="00783FBC"/>
    <w:rsid w:val="0079119D"/>
    <w:rsid w:val="007B31A9"/>
    <w:rsid w:val="007E6DE5"/>
    <w:rsid w:val="007F196B"/>
    <w:rsid w:val="00814B8F"/>
    <w:rsid w:val="00830DE1"/>
    <w:rsid w:val="00882EE2"/>
    <w:rsid w:val="0089263A"/>
    <w:rsid w:val="008F511E"/>
    <w:rsid w:val="00902508"/>
    <w:rsid w:val="00903DB8"/>
    <w:rsid w:val="00913C1A"/>
    <w:rsid w:val="0093629D"/>
    <w:rsid w:val="00951C43"/>
    <w:rsid w:val="00964993"/>
    <w:rsid w:val="009949DB"/>
    <w:rsid w:val="00A12C73"/>
    <w:rsid w:val="00A34443"/>
    <w:rsid w:val="00A605DD"/>
    <w:rsid w:val="00A762B4"/>
    <w:rsid w:val="00A76C52"/>
    <w:rsid w:val="00A87460"/>
    <w:rsid w:val="00A92A87"/>
    <w:rsid w:val="00A97B17"/>
    <w:rsid w:val="00AA6FF6"/>
    <w:rsid w:val="00AA70BC"/>
    <w:rsid w:val="00AC1D1C"/>
    <w:rsid w:val="00AC380B"/>
    <w:rsid w:val="00B35CCD"/>
    <w:rsid w:val="00B43837"/>
    <w:rsid w:val="00B44141"/>
    <w:rsid w:val="00B514D8"/>
    <w:rsid w:val="00B63CAE"/>
    <w:rsid w:val="00B66D93"/>
    <w:rsid w:val="00B87EF1"/>
    <w:rsid w:val="00BB3FBF"/>
    <w:rsid w:val="00BC248F"/>
    <w:rsid w:val="00BC703F"/>
    <w:rsid w:val="00BC7788"/>
    <w:rsid w:val="00C0300F"/>
    <w:rsid w:val="00C15D7D"/>
    <w:rsid w:val="00C709AF"/>
    <w:rsid w:val="00CA2076"/>
    <w:rsid w:val="00CA5766"/>
    <w:rsid w:val="00CB06EB"/>
    <w:rsid w:val="00CD27BD"/>
    <w:rsid w:val="00CD67F9"/>
    <w:rsid w:val="00D24EA1"/>
    <w:rsid w:val="00D67C0C"/>
    <w:rsid w:val="00D93365"/>
    <w:rsid w:val="00D97B52"/>
    <w:rsid w:val="00DA72D3"/>
    <w:rsid w:val="00DD011C"/>
    <w:rsid w:val="00DD28FB"/>
    <w:rsid w:val="00DE3B77"/>
    <w:rsid w:val="00DF7727"/>
    <w:rsid w:val="00E3397D"/>
    <w:rsid w:val="00E34E99"/>
    <w:rsid w:val="00E466F5"/>
    <w:rsid w:val="00E56C8F"/>
    <w:rsid w:val="00E72E54"/>
    <w:rsid w:val="00EA70BF"/>
    <w:rsid w:val="00ED5F57"/>
    <w:rsid w:val="00EF3615"/>
    <w:rsid w:val="00F26860"/>
    <w:rsid w:val="00F425F6"/>
    <w:rsid w:val="00F77333"/>
    <w:rsid w:val="00FE56DD"/>
    <w:rsid w:val="00FE5CD3"/>
    <w:rsid w:val="00FE7747"/>
    <w:rsid w:val="00FF1369"/>
    <w:rsid w:val="00FF20B8"/>
    <w:rsid w:val="00FF20E3"/>
    <w:rsid w:val="00FF2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BFECB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annotation reference"/>
    <w:basedOn w:val="a0"/>
    <w:uiPriority w:val="99"/>
    <w:rsid w:val="00DD28FB"/>
    <w:rPr>
      <w:rFonts w:cs="Times New Roman"/>
      <w:sz w:val="18"/>
      <w:szCs w:val="18"/>
    </w:rPr>
  </w:style>
  <w:style w:type="paragraph" w:styleId="a8">
    <w:name w:val="annotation text"/>
    <w:basedOn w:val="a"/>
    <w:link w:val="a9"/>
    <w:uiPriority w:val="99"/>
    <w:rsid w:val="00DD28FB"/>
    <w:pPr>
      <w:adjustRightInd w:val="0"/>
      <w:jc w:val="left"/>
    </w:pPr>
    <w:rPr>
      <w:kern w:val="0"/>
    </w:rPr>
  </w:style>
  <w:style w:type="character" w:customStyle="1" w:styleId="a9">
    <w:name w:val="コメント文字列 (文字)"/>
    <w:basedOn w:val="a0"/>
    <w:link w:val="a8"/>
    <w:uiPriority w:val="99"/>
    <w:rsid w:val="00DD28FB"/>
    <w:rPr>
      <w:rFonts w:ascii="ＭＳ 明朝" w:cs="Times New Roman"/>
      <w:sz w:val="21"/>
    </w:rPr>
  </w:style>
  <w:style w:type="paragraph" w:styleId="aa">
    <w:name w:val="annotation subject"/>
    <w:basedOn w:val="a8"/>
    <w:next w:val="a8"/>
    <w:link w:val="ab"/>
    <w:uiPriority w:val="99"/>
    <w:rsid w:val="00CB06EB"/>
    <w:pPr>
      <w:adjustRightInd/>
    </w:pPr>
    <w:rPr>
      <w:b/>
      <w:bCs/>
      <w:kern w:val="2"/>
    </w:rPr>
  </w:style>
  <w:style w:type="character" w:customStyle="1" w:styleId="ab">
    <w:name w:val="コメント内容 (文字)"/>
    <w:basedOn w:val="a9"/>
    <w:link w:val="aa"/>
    <w:uiPriority w:val="99"/>
    <w:rsid w:val="00CB06EB"/>
    <w:rPr>
      <w:rFonts w:ascii="ＭＳ 明朝" w:cs="Times New Roman"/>
      <w:b/>
      <w:bCs/>
      <w:kern w:val="2"/>
      <w:sz w:val="21"/>
    </w:rPr>
  </w:style>
  <w:style w:type="paragraph" w:styleId="ac">
    <w:name w:val="Revision"/>
    <w:hidden/>
    <w:uiPriority w:val="99"/>
    <w:semiHidden/>
    <w:rsid w:val="007E6DE5"/>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982D1-6E41-4ACA-917B-3E17CBB14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6723</Words>
  <Characters>7164</Characters>
  <Application>Microsoft Office Word</Application>
  <DocSecurity>0</DocSecurity>
  <Lines>1236</Lines>
  <Paragraphs>490</Paragraphs>
  <ScaleCrop>false</ScaleCrop>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2025-10-21T14:20:00Z</dcterms:created>
  <dcterms:modified xsi:type="dcterms:W3CDTF">2025-10-21T14:21:00Z</dcterms:modified>
</cp:coreProperties>
</file>