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4649" w14:textId="77777777" w:rsidR="0039202A" w:rsidRPr="00A87598" w:rsidRDefault="0039202A" w:rsidP="005239AA">
      <w:pPr>
        <w:adjustRightInd/>
        <w:spacing w:line="240" w:lineRule="exact"/>
        <w:rPr>
          <w:rFonts w:hAnsi="Courier New"/>
          <w:color w:val="000000" w:themeColor="text1"/>
          <w:kern w:val="2"/>
          <w:sz w:val="18"/>
          <w:lang w:eastAsia="zh-CN"/>
        </w:rPr>
      </w:pPr>
      <w:r w:rsidRPr="00A87598">
        <w:rPr>
          <w:rFonts w:hAnsi="Courier New" w:hint="eastAsia"/>
          <w:color w:val="000000" w:themeColor="text1"/>
          <w:kern w:val="2"/>
          <w:sz w:val="18"/>
          <w:lang w:eastAsia="zh-CN"/>
        </w:rPr>
        <w:t>第</w:t>
      </w:r>
      <w:r w:rsidR="00A73A32" w:rsidRPr="00A87598">
        <w:rPr>
          <w:rFonts w:hAnsi="Courier New" w:hint="eastAsia"/>
          <w:color w:val="000000" w:themeColor="text1"/>
          <w:kern w:val="2"/>
          <w:sz w:val="18"/>
          <w:lang w:eastAsia="zh-CN"/>
        </w:rPr>
        <w:t>５</w:t>
      </w:r>
      <w:r w:rsidRPr="00A87598">
        <w:rPr>
          <w:rFonts w:hAnsi="Courier New" w:hint="eastAsia"/>
          <w:color w:val="000000" w:themeColor="text1"/>
          <w:kern w:val="2"/>
          <w:sz w:val="18"/>
          <w:lang w:eastAsia="zh-CN"/>
        </w:rPr>
        <w:t>号様式</w:t>
      </w:r>
      <w:r w:rsidRPr="00A87598">
        <w:rPr>
          <w:rFonts w:hAnsi="Courier New"/>
          <w:color w:val="000000" w:themeColor="text1"/>
          <w:kern w:val="2"/>
          <w:sz w:val="18"/>
          <w:lang w:eastAsia="zh-CN"/>
        </w:rPr>
        <w:t>(</w:t>
      </w:r>
      <w:r w:rsidRPr="00A87598">
        <w:rPr>
          <w:rFonts w:hAnsi="Courier New" w:hint="eastAsia"/>
          <w:color w:val="000000" w:themeColor="text1"/>
          <w:kern w:val="2"/>
          <w:sz w:val="18"/>
          <w:lang w:eastAsia="zh-CN"/>
        </w:rPr>
        <w:t>第</w:t>
      </w:r>
      <w:r w:rsidR="00A73A32" w:rsidRPr="00A87598">
        <w:rPr>
          <w:rFonts w:hAnsi="Courier New" w:hint="eastAsia"/>
          <w:color w:val="000000" w:themeColor="text1"/>
          <w:kern w:val="2"/>
          <w:sz w:val="18"/>
          <w:lang w:eastAsia="zh-CN"/>
        </w:rPr>
        <w:t>９</w:t>
      </w:r>
      <w:r w:rsidRPr="00A87598">
        <w:rPr>
          <w:rFonts w:hAnsi="Courier New" w:hint="eastAsia"/>
          <w:color w:val="000000" w:themeColor="text1"/>
          <w:kern w:val="2"/>
          <w:sz w:val="18"/>
          <w:lang w:eastAsia="zh-CN"/>
        </w:rPr>
        <w:t>条関係</w:t>
      </w:r>
      <w:r w:rsidRPr="00A87598">
        <w:rPr>
          <w:rFonts w:hAnsi="Courier New"/>
          <w:color w:val="000000" w:themeColor="text1"/>
          <w:kern w:val="2"/>
          <w:sz w:val="18"/>
          <w:lang w:eastAsia="zh-CN"/>
        </w:rPr>
        <w:t>)</w:t>
      </w:r>
    </w:p>
    <w:p w14:paraId="4FC23F1A" w14:textId="77777777" w:rsidR="0039202A" w:rsidRPr="00A87598" w:rsidRDefault="0039202A">
      <w:pPr>
        <w:adjustRightInd/>
        <w:spacing w:line="220" w:lineRule="exact"/>
        <w:rPr>
          <w:rFonts w:hAnsi="Courier New"/>
          <w:color w:val="000000" w:themeColor="text1"/>
          <w:kern w:val="2"/>
          <w:sz w:val="18"/>
          <w:lang w:eastAsia="zh-CN"/>
        </w:rPr>
      </w:pPr>
      <w:r w:rsidRPr="00A87598">
        <w:rPr>
          <w:rFonts w:hAnsi="Courier New" w:hint="eastAsia"/>
          <w:color w:val="000000" w:themeColor="text1"/>
          <w:kern w:val="2"/>
          <w:sz w:val="18"/>
          <w:lang w:eastAsia="zh-CN"/>
        </w:rPr>
        <w:t xml:space="preserve">　　</w:t>
      </w:r>
      <w:r w:rsidRPr="00A87598">
        <w:rPr>
          <w:rFonts w:hAnsi="Courier New"/>
          <w:color w:val="000000" w:themeColor="text1"/>
          <w:kern w:val="2"/>
          <w:sz w:val="18"/>
          <w:lang w:eastAsia="zh-CN"/>
        </w:rPr>
        <w:t>(</w:t>
      </w:r>
      <w:r w:rsidRPr="00A87598">
        <w:rPr>
          <w:rFonts w:hAnsi="Courier New" w:hint="eastAsia"/>
          <w:color w:val="000000" w:themeColor="text1"/>
          <w:kern w:val="2"/>
          <w:sz w:val="18"/>
          <w:lang w:eastAsia="zh-CN"/>
        </w:rPr>
        <w:t>第</w:t>
      </w:r>
      <w:r w:rsidR="00A73A32" w:rsidRPr="00A87598">
        <w:rPr>
          <w:rFonts w:hAnsi="Courier New" w:hint="eastAsia"/>
          <w:color w:val="000000" w:themeColor="text1"/>
          <w:kern w:val="2"/>
          <w:sz w:val="18"/>
          <w:lang w:eastAsia="zh-CN"/>
        </w:rPr>
        <w:t>１</w:t>
      </w:r>
      <w:r w:rsidRPr="00A87598">
        <w:rPr>
          <w:rFonts w:hAnsi="Courier New" w:hint="eastAsia"/>
          <w:color w:val="000000" w:themeColor="text1"/>
          <w:kern w:val="2"/>
          <w:sz w:val="18"/>
          <w:lang w:eastAsia="zh-CN"/>
        </w:rPr>
        <w:t>片</w:t>
      </w:r>
      <w:r w:rsidRPr="00A87598">
        <w:rPr>
          <w:rFonts w:hAnsi="Courier New"/>
          <w:color w:val="000000" w:themeColor="text1"/>
          <w:kern w:val="2"/>
          <w:sz w:val="18"/>
          <w:lang w:eastAsia="zh-CN"/>
        </w:rPr>
        <w:t>)</w:t>
      </w:r>
    </w:p>
    <w:p w14:paraId="69FBA774" w14:textId="77777777" w:rsidR="0039202A" w:rsidRPr="00A87598" w:rsidRDefault="0039202A">
      <w:pPr>
        <w:adjustRightInd/>
        <w:spacing w:line="220" w:lineRule="exact"/>
        <w:jc w:val="center"/>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表</w:t>
      </w:r>
      <w:r w:rsidRPr="00A87598">
        <w:rPr>
          <w:rFonts w:hAnsi="Courier New"/>
          <w:color w:val="000000" w:themeColor="text1"/>
          <w:kern w:val="2"/>
          <w:sz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1239"/>
        <w:gridCol w:w="392"/>
        <w:gridCol w:w="392"/>
        <w:gridCol w:w="287"/>
        <w:gridCol w:w="10500"/>
        <w:gridCol w:w="420"/>
        <w:gridCol w:w="117"/>
      </w:tblGrid>
      <w:tr w:rsidR="0039202A" w:rsidRPr="00A87598" w14:paraId="0DA867A6" w14:textId="77777777" w:rsidTr="00533C9D">
        <w:trPr>
          <w:trHeight w:val="360"/>
        </w:trPr>
        <w:tc>
          <w:tcPr>
            <w:tcW w:w="13452" w:type="dxa"/>
            <w:gridSpan w:val="8"/>
            <w:tcBorders>
              <w:bottom w:val="nil"/>
            </w:tcBorders>
          </w:tcPr>
          <w:p w14:paraId="7653F344"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特定都市施設整備項目</w:t>
            </w:r>
            <w:r w:rsidRPr="00A87598">
              <w:rPr>
                <w:rFonts w:hAnsi="Courier New" w:hint="eastAsia"/>
                <w:color w:val="000000" w:themeColor="text1"/>
                <w:spacing w:val="45"/>
                <w:kern w:val="2"/>
                <w:sz w:val="18"/>
              </w:rPr>
              <w:t>表</w:t>
            </w:r>
            <w:r w:rsidRPr="00A87598">
              <w:rPr>
                <w:rFonts w:hAnsi="Courier New"/>
                <w:color w:val="000000" w:themeColor="text1"/>
                <w:kern w:val="2"/>
                <w:sz w:val="18"/>
              </w:rPr>
              <w:t>(</w:t>
            </w:r>
            <w:r w:rsidRPr="00A87598">
              <w:rPr>
                <w:rFonts w:hAnsi="Courier New" w:hint="eastAsia"/>
                <w:color w:val="000000" w:themeColor="text1"/>
                <w:kern w:val="2"/>
                <w:sz w:val="18"/>
              </w:rPr>
              <w:t>共同住宅等以外の建築物用</w:t>
            </w:r>
            <w:r w:rsidRPr="00A87598">
              <w:rPr>
                <w:rFonts w:hAnsi="Courier New"/>
                <w:color w:val="000000" w:themeColor="text1"/>
                <w:kern w:val="2"/>
                <w:sz w:val="18"/>
              </w:rPr>
              <w:t>)</w:t>
            </w:r>
          </w:p>
        </w:tc>
      </w:tr>
      <w:tr w:rsidR="0039202A" w:rsidRPr="00A87598" w14:paraId="50A72EC5" w14:textId="77777777" w:rsidTr="00533C9D">
        <w:trPr>
          <w:trHeight w:val="360"/>
        </w:trPr>
        <w:tc>
          <w:tcPr>
            <w:tcW w:w="105" w:type="dxa"/>
            <w:vMerge w:val="restart"/>
            <w:tcBorders>
              <w:top w:val="nil"/>
              <w:right w:val="single" w:sz="12" w:space="0" w:color="auto"/>
            </w:tcBorders>
            <w:vAlign w:val="center"/>
          </w:tcPr>
          <w:p w14:paraId="109D0D2B" w14:textId="77777777" w:rsidR="0039202A" w:rsidRPr="00A87598" w:rsidRDefault="0039202A">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c>
          <w:tcPr>
            <w:tcW w:w="2023" w:type="dxa"/>
            <w:gridSpan w:val="3"/>
            <w:tcBorders>
              <w:top w:val="single" w:sz="12" w:space="0" w:color="auto"/>
              <w:left w:val="single" w:sz="12" w:space="0" w:color="auto"/>
            </w:tcBorders>
            <w:vAlign w:val="center"/>
          </w:tcPr>
          <w:p w14:paraId="740EF77F" w14:textId="77777777" w:rsidR="0039202A" w:rsidRPr="00A87598" w:rsidRDefault="00827A47">
            <w:pPr>
              <w:adjustRightInd/>
              <w:jc w:val="center"/>
              <w:rPr>
                <w:rFonts w:hAnsi="Courier New"/>
                <w:color w:val="000000" w:themeColor="text1"/>
                <w:kern w:val="2"/>
                <w:sz w:val="18"/>
              </w:rPr>
            </w:pPr>
            <w:r w:rsidRPr="00A87598">
              <w:rPr>
                <w:rFonts w:hAnsi="Courier New" w:hint="eastAsia"/>
                <w:color w:val="000000" w:themeColor="text1"/>
                <w:kern w:val="2"/>
                <w:sz w:val="18"/>
              </w:rPr>
              <w:t>１</w:t>
            </w:r>
            <w:r w:rsidR="0039202A" w:rsidRPr="00A87598">
              <w:rPr>
                <w:rFonts w:hAnsi="Courier New" w:hint="eastAsia"/>
                <w:color w:val="000000" w:themeColor="text1"/>
                <w:kern w:val="2"/>
                <w:sz w:val="18"/>
              </w:rPr>
              <w:t xml:space="preserve">　所在地</w:t>
            </w:r>
          </w:p>
        </w:tc>
        <w:tc>
          <w:tcPr>
            <w:tcW w:w="11207" w:type="dxa"/>
            <w:gridSpan w:val="3"/>
            <w:tcBorders>
              <w:top w:val="single" w:sz="12" w:space="0" w:color="auto"/>
              <w:right w:val="single" w:sz="12" w:space="0" w:color="auto"/>
            </w:tcBorders>
            <w:vAlign w:val="center"/>
          </w:tcPr>
          <w:p w14:paraId="7D39AAE9" w14:textId="77777777" w:rsidR="0039202A" w:rsidRPr="00A87598" w:rsidRDefault="0039202A">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c>
          <w:tcPr>
            <w:tcW w:w="117" w:type="dxa"/>
            <w:vMerge w:val="restart"/>
            <w:tcBorders>
              <w:top w:val="nil"/>
              <w:left w:val="single" w:sz="12" w:space="0" w:color="auto"/>
            </w:tcBorders>
            <w:vAlign w:val="center"/>
          </w:tcPr>
          <w:p w14:paraId="285E9C84" w14:textId="77777777" w:rsidR="0039202A" w:rsidRPr="00A87598" w:rsidRDefault="0039202A">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r>
      <w:tr w:rsidR="0039202A" w:rsidRPr="00A87598" w14:paraId="3AF9DABF" w14:textId="77777777" w:rsidTr="00533C9D">
        <w:trPr>
          <w:trHeight w:val="360"/>
        </w:trPr>
        <w:tc>
          <w:tcPr>
            <w:tcW w:w="105" w:type="dxa"/>
            <w:vMerge/>
            <w:tcBorders>
              <w:bottom w:val="nil"/>
              <w:right w:val="single" w:sz="12" w:space="0" w:color="auto"/>
            </w:tcBorders>
            <w:vAlign w:val="center"/>
          </w:tcPr>
          <w:p w14:paraId="38BA2BF6" w14:textId="77777777" w:rsidR="0039202A" w:rsidRPr="00A87598" w:rsidRDefault="0039202A">
            <w:pPr>
              <w:adjustRightInd/>
              <w:jc w:val="center"/>
              <w:rPr>
                <w:rFonts w:hAnsi="Courier New"/>
                <w:color w:val="000000" w:themeColor="text1"/>
                <w:kern w:val="2"/>
                <w:sz w:val="18"/>
              </w:rPr>
            </w:pPr>
          </w:p>
        </w:tc>
        <w:tc>
          <w:tcPr>
            <w:tcW w:w="2023" w:type="dxa"/>
            <w:gridSpan w:val="3"/>
            <w:tcBorders>
              <w:left w:val="single" w:sz="12" w:space="0" w:color="auto"/>
              <w:bottom w:val="single" w:sz="12" w:space="0" w:color="auto"/>
            </w:tcBorders>
            <w:vAlign w:val="center"/>
          </w:tcPr>
          <w:p w14:paraId="59354186" w14:textId="77777777" w:rsidR="0039202A" w:rsidRPr="00A87598" w:rsidRDefault="00827A47">
            <w:pPr>
              <w:adjustRightInd/>
              <w:jc w:val="center"/>
              <w:rPr>
                <w:rFonts w:hAnsi="Courier New"/>
                <w:color w:val="000000" w:themeColor="text1"/>
                <w:kern w:val="2"/>
                <w:sz w:val="18"/>
              </w:rPr>
            </w:pPr>
            <w:r w:rsidRPr="00A87598">
              <w:rPr>
                <w:rFonts w:hAnsi="Courier New" w:hint="eastAsia"/>
                <w:color w:val="000000" w:themeColor="text1"/>
                <w:kern w:val="2"/>
                <w:sz w:val="18"/>
              </w:rPr>
              <w:t>２</w:t>
            </w:r>
            <w:r w:rsidR="0039202A" w:rsidRPr="00A87598">
              <w:rPr>
                <w:rFonts w:hAnsi="Courier New" w:hint="eastAsia"/>
                <w:color w:val="000000" w:themeColor="text1"/>
                <w:kern w:val="2"/>
                <w:sz w:val="18"/>
              </w:rPr>
              <w:t xml:space="preserve">　</w:t>
            </w:r>
            <w:r w:rsidR="0039202A" w:rsidRPr="00A87598">
              <w:rPr>
                <w:rFonts w:hAnsi="Courier New" w:hint="eastAsia"/>
                <w:color w:val="000000" w:themeColor="text1"/>
                <w:spacing w:val="105"/>
                <w:kern w:val="2"/>
                <w:sz w:val="18"/>
              </w:rPr>
              <w:t>名</w:t>
            </w:r>
            <w:r w:rsidR="0039202A" w:rsidRPr="00A87598">
              <w:rPr>
                <w:rFonts w:hAnsi="Courier New" w:hint="eastAsia"/>
                <w:color w:val="000000" w:themeColor="text1"/>
                <w:kern w:val="2"/>
                <w:sz w:val="18"/>
              </w:rPr>
              <w:t>称</w:t>
            </w:r>
          </w:p>
        </w:tc>
        <w:tc>
          <w:tcPr>
            <w:tcW w:w="11207" w:type="dxa"/>
            <w:gridSpan w:val="3"/>
            <w:tcBorders>
              <w:bottom w:val="single" w:sz="12" w:space="0" w:color="auto"/>
              <w:right w:val="single" w:sz="12" w:space="0" w:color="auto"/>
            </w:tcBorders>
            <w:vAlign w:val="center"/>
          </w:tcPr>
          <w:p w14:paraId="6B1FA49E" w14:textId="77777777" w:rsidR="0039202A" w:rsidRPr="00A87598" w:rsidRDefault="0039202A">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c>
          <w:tcPr>
            <w:tcW w:w="117" w:type="dxa"/>
            <w:vMerge/>
            <w:tcBorders>
              <w:left w:val="single" w:sz="12" w:space="0" w:color="auto"/>
              <w:bottom w:val="nil"/>
            </w:tcBorders>
            <w:vAlign w:val="center"/>
          </w:tcPr>
          <w:p w14:paraId="37FB33AA" w14:textId="77777777" w:rsidR="0039202A" w:rsidRPr="00A87598" w:rsidRDefault="0039202A">
            <w:pPr>
              <w:adjustRightInd/>
              <w:jc w:val="center"/>
              <w:rPr>
                <w:rFonts w:hAnsi="Courier New"/>
                <w:color w:val="000000" w:themeColor="text1"/>
                <w:kern w:val="2"/>
                <w:sz w:val="18"/>
              </w:rPr>
            </w:pPr>
          </w:p>
        </w:tc>
      </w:tr>
      <w:tr w:rsidR="0039202A" w:rsidRPr="00A87598" w14:paraId="0E89A8FF" w14:textId="77777777" w:rsidTr="00533C9D">
        <w:trPr>
          <w:trHeight w:val="480"/>
        </w:trPr>
        <w:tc>
          <w:tcPr>
            <w:tcW w:w="13452" w:type="dxa"/>
            <w:gridSpan w:val="8"/>
            <w:tcBorders>
              <w:top w:val="nil"/>
              <w:bottom w:val="nil"/>
            </w:tcBorders>
            <w:vAlign w:val="bottom"/>
          </w:tcPr>
          <w:p w14:paraId="1E49B0FF" w14:textId="77777777" w:rsidR="0039202A" w:rsidRPr="00A87598" w:rsidRDefault="0039202A">
            <w:pPr>
              <w:adjustRightInd/>
              <w:spacing w:line="220" w:lineRule="exact"/>
              <w:rPr>
                <w:rFonts w:hAnsi="Courier New"/>
                <w:color w:val="000000" w:themeColor="text1"/>
                <w:kern w:val="2"/>
                <w:sz w:val="18"/>
              </w:rPr>
            </w:pPr>
            <w:r w:rsidRPr="00A87598">
              <w:rPr>
                <w:rFonts w:hAnsi="Courier New" w:hint="eastAsia"/>
                <w:color w:val="000000" w:themeColor="text1"/>
                <w:kern w:val="2"/>
                <w:sz w:val="18"/>
              </w:rPr>
              <w:t xml:space="preserve">　</w:t>
            </w:r>
            <w:r w:rsidR="002208A6" w:rsidRPr="00A87598">
              <w:rPr>
                <w:rFonts w:hAnsi="Courier New" w:hint="eastAsia"/>
                <w:color w:val="000000" w:themeColor="text1"/>
                <w:kern w:val="2"/>
                <w:sz w:val="18"/>
              </w:rPr>
              <w:t>１</w:t>
            </w:r>
            <w:r w:rsidRPr="00A87598">
              <w:rPr>
                <w:rFonts w:hAnsi="Courier New" w:hint="eastAsia"/>
                <w:color w:val="000000" w:themeColor="text1"/>
                <w:kern w:val="2"/>
                <w:sz w:val="18"/>
              </w:rPr>
              <w:t xml:space="preserve">　不特定かつ多数の者が利用し、又は主として高齢者、障害者等が利用するもの</w:t>
            </w:r>
            <w:r w:rsidRPr="00A87598">
              <w:rPr>
                <w:rFonts w:hAnsi="Courier New"/>
                <w:color w:val="000000" w:themeColor="text1"/>
                <w:kern w:val="2"/>
                <w:sz w:val="18"/>
              </w:rPr>
              <w:t>(</w:t>
            </w:r>
            <w:r w:rsidRPr="00A87598">
              <w:rPr>
                <w:rFonts w:hAnsi="Courier New" w:hint="eastAsia"/>
                <w:color w:val="000000" w:themeColor="text1"/>
                <w:kern w:val="2"/>
                <w:sz w:val="18"/>
              </w:rPr>
              <w:t>遵守基準</w:t>
            </w:r>
            <w:r w:rsidRPr="00A87598">
              <w:rPr>
                <w:rFonts w:hAnsi="Courier New"/>
                <w:color w:val="000000" w:themeColor="text1"/>
                <w:kern w:val="2"/>
                <w:sz w:val="18"/>
              </w:rPr>
              <w:t>)</w:t>
            </w:r>
          </w:p>
          <w:p w14:paraId="0C17F7CA" w14:textId="77777777" w:rsidR="0039202A" w:rsidRPr="00A87598" w:rsidRDefault="0039202A">
            <w:pPr>
              <w:adjustRightInd/>
              <w:spacing w:line="220" w:lineRule="exact"/>
              <w:rPr>
                <w:rFonts w:hAnsi="Courier New"/>
                <w:color w:val="000000" w:themeColor="text1"/>
                <w:kern w:val="2"/>
                <w:sz w:val="18"/>
              </w:rPr>
            </w:pPr>
            <w:r w:rsidRPr="00A87598">
              <w:rPr>
                <w:rFonts w:hAnsi="Courier New" w:hint="eastAsia"/>
                <w:color w:val="000000" w:themeColor="text1"/>
                <w:kern w:val="2"/>
                <w:sz w:val="18"/>
              </w:rPr>
              <w:t xml:space="preserve">　</w:t>
            </w:r>
            <w:r w:rsidR="009256AE" w:rsidRPr="00A87598">
              <w:rPr>
                <w:rFonts w:hAnsi="Courier New" w:hint="eastAsia"/>
                <w:color w:val="000000" w:themeColor="text1"/>
                <w:kern w:val="2"/>
                <w:sz w:val="18"/>
              </w:rPr>
              <w:t xml:space="preserve">　</w:t>
            </w:r>
            <w:r w:rsidRPr="00A87598">
              <w:rPr>
                <w:rFonts w:hAnsi="Courier New" w:hint="eastAsia"/>
                <w:color w:val="000000" w:themeColor="text1"/>
                <w:kern w:val="2"/>
                <w:sz w:val="18"/>
              </w:rPr>
              <w:t xml:space="preserve">　不特定若しくは多数の者が利用し、又は主として高齢者、障害者等が利用するもの</w:t>
            </w:r>
            <w:r w:rsidRPr="00A87598">
              <w:rPr>
                <w:rFonts w:hAnsi="Courier New"/>
                <w:color w:val="000000" w:themeColor="text1"/>
                <w:kern w:val="2"/>
                <w:sz w:val="18"/>
              </w:rPr>
              <w:t>(</w:t>
            </w:r>
            <w:r w:rsidRPr="00A87598">
              <w:rPr>
                <w:rFonts w:hAnsi="Courier New" w:hint="eastAsia"/>
                <w:color w:val="000000" w:themeColor="text1"/>
                <w:kern w:val="2"/>
                <w:sz w:val="18"/>
              </w:rPr>
              <w:t>努力基準</w:t>
            </w:r>
            <w:r w:rsidRPr="00A87598">
              <w:rPr>
                <w:rFonts w:hAnsi="Courier New"/>
                <w:color w:val="000000" w:themeColor="text1"/>
                <w:kern w:val="2"/>
                <w:sz w:val="18"/>
              </w:rPr>
              <w:t>)</w:t>
            </w:r>
          </w:p>
        </w:tc>
      </w:tr>
      <w:tr w:rsidR="0039202A" w:rsidRPr="00A87598" w14:paraId="332830CE" w14:textId="77777777" w:rsidTr="00533C9D">
        <w:tc>
          <w:tcPr>
            <w:tcW w:w="105" w:type="dxa"/>
            <w:vMerge w:val="restart"/>
            <w:tcBorders>
              <w:top w:val="nil"/>
              <w:bottom w:val="nil"/>
              <w:right w:val="single" w:sz="12" w:space="0" w:color="auto"/>
            </w:tcBorders>
            <w:vAlign w:val="center"/>
          </w:tcPr>
          <w:p w14:paraId="52250358" w14:textId="77777777" w:rsidR="0039202A" w:rsidRPr="00A87598" w:rsidRDefault="0039202A">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c>
          <w:tcPr>
            <w:tcW w:w="1239" w:type="dxa"/>
            <w:tcBorders>
              <w:top w:val="single" w:sz="12" w:space="0" w:color="auto"/>
              <w:left w:val="single" w:sz="12" w:space="0" w:color="auto"/>
            </w:tcBorders>
            <w:vAlign w:val="center"/>
          </w:tcPr>
          <w:p w14:paraId="70FE3676" w14:textId="77777777" w:rsidR="0039202A" w:rsidRPr="00A87598" w:rsidRDefault="0039202A">
            <w:pPr>
              <w:adjustRightInd/>
              <w:jc w:val="center"/>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遵</w:t>
            </w:r>
            <w:r w:rsidRPr="00A87598">
              <w:rPr>
                <w:rFonts w:hAnsi="Courier New"/>
                <w:color w:val="000000" w:themeColor="text1"/>
                <w:kern w:val="2"/>
                <w:sz w:val="18"/>
              </w:rPr>
              <w:t>)</w:t>
            </w:r>
            <w:r w:rsidRPr="00A87598">
              <w:rPr>
                <w:rFonts w:hAnsi="Courier New" w:hint="eastAsia"/>
                <w:color w:val="000000" w:themeColor="text1"/>
                <w:kern w:val="2"/>
                <w:sz w:val="18"/>
              </w:rPr>
              <w:t>遵守基準</w:t>
            </w:r>
          </w:p>
        </w:tc>
        <w:tc>
          <w:tcPr>
            <w:tcW w:w="11991" w:type="dxa"/>
            <w:gridSpan w:val="5"/>
            <w:tcBorders>
              <w:top w:val="single" w:sz="12" w:space="0" w:color="auto"/>
              <w:right w:val="single" w:sz="12" w:space="0" w:color="auto"/>
            </w:tcBorders>
            <w:vAlign w:val="center"/>
          </w:tcPr>
          <w:p w14:paraId="637C317E"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Courier New" w:hint="eastAsia"/>
                <w:color w:val="000000" w:themeColor="text1"/>
                <w:kern w:val="2"/>
                <w:sz w:val="18"/>
              </w:rPr>
              <w:t>不特定かつ多数の者が利用し、又は主として高齢者、障害者等が利用するもの</w:t>
            </w:r>
            <w:r w:rsidRPr="00A87598">
              <w:rPr>
                <w:rFonts w:hAnsi="Courier New"/>
                <w:color w:val="000000" w:themeColor="text1"/>
                <w:kern w:val="2"/>
                <w:sz w:val="18"/>
              </w:rPr>
              <w:t>(</w:t>
            </w:r>
            <w:r w:rsidRPr="00A87598">
              <w:rPr>
                <w:rFonts w:hAnsi="Courier New" w:hint="eastAsia"/>
                <w:color w:val="000000" w:themeColor="text1"/>
                <w:kern w:val="2"/>
                <w:sz w:val="18"/>
              </w:rPr>
              <w:t>移動等円滑化経路等を含む</w:t>
            </w:r>
            <w:r w:rsidRPr="00A87598">
              <w:rPr>
                <w:rFonts w:hAnsi="Courier New"/>
                <w:color w:val="000000" w:themeColor="text1"/>
                <w:kern w:val="2"/>
                <w:sz w:val="18"/>
              </w:rPr>
              <w:t>)</w:t>
            </w:r>
            <w:r w:rsidRPr="00A87598">
              <w:rPr>
                <w:rFonts w:hAnsi="Courier New" w:hint="eastAsia"/>
                <w:color w:val="000000" w:themeColor="text1"/>
                <w:kern w:val="2"/>
                <w:sz w:val="18"/>
              </w:rPr>
              <w:t>⇒読替えあり</w:t>
            </w:r>
            <w:r w:rsidRPr="00A87598">
              <w:rPr>
                <w:rFonts w:hAnsi="Courier New"/>
                <w:color w:val="000000" w:themeColor="text1"/>
                <w:kern w:val="2"/>
                <w:sz w:val="18"/>
              </w:rPr>
              <w:t>(</w:t>
            </w:r>
            <w:r w:rsidRPr="00A87598">
              <w:rPr>
                <w:rFonts w:hAnsi="Courier New" w:hint="eastAsia"/>
                <w:color w:val="000000" w:themeColor="text1"/>
                <w:kern w:val="2"/>
                <w:sz w:val="18"/>
              </w:rPr>
              <w:t>※１</w:t>
            </w:r>
            <w:r w:rsidRPr="00A87598">
              <w:rPr>
                <w:rFonts w:hAnsi="Courier New"/>
                <w:color w:val="000000" w:themeColor="text1"/>
                <w:kern w:val="2"/>
                <w:sz w:val="18"/>
              </w:rPr>
              <w:t>)</w:t>
            </w:r>
          </w:p>
          <w:p w14:paraId="2E83ACE1"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視</w:t>
            </w:r>
            <w:r w:rsidRPr="00A87598">
              <w:rPr>
                <w:rFonts w:hAnsi="Courier New"/>
                <w:color w:val="000000" w:themeColor="text1"/>
                <w:kern w:val="2"/>
                <w:sz w:val="18"/>
              </w:rPr>
              <w:t>)</w:t>
            </w:r>
            <w:r w:rsidRPr="00A87598">
              <w:rPr>
                <w:rFonts w:hAnsi="Courier New" w:hint="eastAsia"/>
                <w:color w:val="000000" w:themeColor="text1"/>
                <w:kern w:val="2"/>
                <w:sz w:val="18"/>
              </w:rPr>
              <w:t>不特定かつ多数の者が利用し、又は主として視覚障害者が利用するもの</w:t>
            </w:r>
          </w:p>
          <w:p w14:paraId="0C8C021E" w14:textId="77777777" w:rsidR="0039202A" w:rsidRPr="00A87598" w:rsidRDefault="00DD5ED3" w:rsidP="00DD5ED3">
            <w:pPr>
              <w:adjustRightInd/>
              <w:spacing w:line="220" w:lineRule="exact"/>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特</w:t>
            </w:r>
            <w:r w:rsidRPr="00A87598">
              <w:rPr>
                <w:rFonts w:hAnsi="Courier New"/>
                <w:color w:val="000000" w:themeColor="text1"/>
                <w:kern w:val="2"/>
                <w:sz w:val="18"/>
              </w:rPr>
              <w:t>)</w:t>
            </w:r>
            <w:r w:rsidRPr="00A87598">
              <w:rPr>
                <w:rFonts w:hAnsi="Courier New" w:hint="eastAsia"/>
                <w:color w:val="000000" w:themeColor="text1"/>
                <w:kern w:val="2"/>
                <w:sz w:val="18"/>
              </w:rPr>
              <w:t>不特定かつ多数の者が利用する建築物</w:t>
            </w:r>
            <w:r w:rsidRPr="00A87598">
              <w:rPr>
                <w:rFonts w:hAnsi="Courier New"/>
                <w:color w:val="000000" w:themeColor="text1"/>
                <w:kern w:val="2"/>
                <w:sz w:val="18"/>
              </w:rPr>
              <w:t>(</w:t>
            </w:r>
            <w:r w:rsidRPr="00A87598">
              <w:rPr>
                <w:rFonts w:hAnsi="Courier New" w:hint="eastAsia"/>
                <w:color w:val="000000" w:themeColor="text1"/>
                <w:kern w:val="2"/>
                <w:sz w:val="18"/>
              </w:rPr>
              <w:t>床面積</w:t>
            </w:r>
            <w:r w:rsidRPr="00A87598">
              <w:rPr>
                <w:rFonts w:hAnsi="Courier New"/>
                <w:color w:val="000000" w:themeColor="text1"/>
                <w:kern w:val="2"/>
                <w:sz w:val="18"/>
              </w:rPr>
              <w:t>2,000m</w:t>
            </w:r>
            <w:r w:rsidR="00133A96" w:rsidRPr="00A87598">
              <w:rPr>
                <w:rFonts w:hAnsi="Courier New"/>
                <w:color w:val="000000" w:themeColor="text1"/>
                <w:kern w:val="2"/>
                <w:sz w:val="18"/>
                <w:vertAlign w:val="superscript"/>
              </w:rPr>
              <w:t>2</w:t>
            </w:r>
            <w:r w:rsidRPr="00A87598">
              <w:rPr>
                <w:rFonts w:hAnsi="Courier New" w:hint="eastAsia"/>
                <w:color w:val="000000" w:themeColor="text1"/>
                <w:kern w:val="2"/>
                <w:sz w:val="18"/>
              </w:rPr>
              <w:t>以上</w:t>
            </w:r>
            <w:r w:rsidRPr="00A87598">
              <w:rPr>
                <w:rFonts w:hAnsi="Courier New"/>
                <w:color w:val="000000" w:themeColor="text1"/>
                <w:kern w:val="2"/>
                <w:sz w:val="18"/>
              </w:rPr>
              <w:t>)</w:t>
            </w:r>
          </w:p>
        </w:tc>
        <w:tc>
          <w:tcPr>
            <w:tcW w:w="117" w:type="dxa"/>
            <w:vMerge w:val="restart"/>
            <w:tcBorders>
              <w:top w:val="nil"/>
              <w:left w:val="single" w:sz="12" w:space="0" w:color="auto"/>
              <w:bottom w:val="nil"/>
            </w:tcBorders>
            <w:vAlign w:val="center"/>
          </w:tcPr>
          <w:p w14:paraId="7239EC39" w14:textId="77777777" w:rsidR="0039202A" w:rsidRPr="00A87598" w:rsidRDefault="0039202A">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r>
      <w:tr w:rsidR="0039202A" w:rsidRPr="00A87598" w14:paraId="1282D770" w14:textId="77777777" w:rsidTr="00533C9D">
        <w:tc>
          <w:tcPr>
            <w:tcW w:w="105" w:type="dxa"/>
            <w:vMerge/>
            <w:tcBorders>
              <w:top w:val="nil"/>
              <w:bottom w:val="nil"/>
              <w:right w:val="single" w:sz="12" w:space="0" w:color="auto"/>
            </w:tcBorders>
            <w:vAlign w:val="center"/>
          </w:tcPr>
          <w:p w14:paraId="27E53078" w14:textId="77777777" w:rsidR="0039202A" w:rsidRPr="00A87598" w:rsidRDefault="0039202A">
            <w:pPr>
              <w:adjustRightInd/>
              <w:rPr>
                <w:rFonts w:hAnsi="Courier New"/>
                <w:color w:val="000000" w:themeColor="text1"/>
                <w:kern w:val="2"/>
                <w:sz w:val="18"/>
              </w:rPr>
            </w:pPr>
          </w:p>
        </w:tc>
        <w:tc>
          <w:tcPr>
            <w:tcW w:w="1239" w:type="dxa"/>
            <w:tcBorders>
              <w:left w:val="single" w:sz="12" w:space="0" w:color="auto"/>
            </w:tcBorders>
            <w:vAlign w:val="center"/>
          </w:tcPr>
          <w:p w14:paraId="1E813912" w14:textId="77777777" w:rsidR="0039202A" w:rsidRPr="00A87598" w:rsidRDefault="0039202A">
            <w:pPr>
              <w:adjustRightInd/>
              <w:jc w:val="center"/>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努</w:t>
            </w:r>
            <w:r w:rsidRPr="00A87598">
              <w:rPr>
                <w:rFonts w:hAnsi="Courier New"/>
                <w:color w:val="000000" w:themeColor="text1"/>
                <w:kern w:val="2"/>
                <w:sz w:val="18"/>
              </w:rPr>
              <w:t>)</w:t>
            </w:r>
            <w:r w:rsidRPr="00A87598">
              <w:rPr>
                <w:rFonts w:hAnsi="Courier New" w:hint="eastAsia"/>
                <w:color w:val="000000" w:themeColor="text1"/>
                <w:kern w:val="2"/>
                <w:sz w:val="18"/>
              </w:rPr>
              <w:t>努力基準</w:t>
            </w:r>
          </w:p>
        </w:tc>
        <w:tc>
          <w:tcPr>
            <w:tcW w:w="11991" w:type="dxa"/>
            <w:gridSpan w:val="5"/>
            <w:tcBorders>
              <w:right w:val="single" w:sz="12" w:space="0" w:color="auto"/>
            </w:tcBorders>
            <w:vAlign w:val="center"/>
          </w:tcPr>
          <w:p w14:paraId="5E773A55" w14:textId="77777777" w:rsidR="0039202A" w:rsidRPr="00A87598" w:rsidRDefault="0039202A">
            <w:pPr>
              <w:adjustRightInd/>
              <w:spacing w:line="220" w:lineRule="exact"/>
              <w:rPr>
                <w:rFonts w:hAnsi="Courier New"/>
                <w:color w:val="000000" w:themeColor="text1"/>
                <w:kern w:val="2"/>
                <w:sz w:val="18"/>
              </w:rPr>
            </w:pPr>
            <w:r w:rsidRPr="00A87598">
              <w:rPr>
                <w:rFonts w:hAnsi="Courier New" w:hint="eastAsia"/>
                <w:color w:val="000000" w:themeColor="text1"/>
                <w:kern w:val="2"/>
                <w:sz w:val="18"/>
              </w:rPr>
              <w:t>不特定若しくは多数の者が利用し、又は主として高齢者、障害者等が利用するもの</w:t>
            </w:r>
            <w:r w:rsidRPr="00A87598">
              <w:rPr>
                <w:rFonts w:hAnsi="Courier New"/>
                <w:color w:val="000000" w:themeColor="text1"/>
                <w:kern w:val="2"/>
                <w:sz w:val="18"/>
              </w:rPr>
              <w:t>(</w:t>
            </w:r>
            <w:r w:rsidRPr="00A87598">
              <w:rPr>
                <w:rFonts w:hAnsi="Courier New" w:hint="eastAsia"/>
                <w:color w:val="000000" w:themeColor="text1"/>
                <w:kern w:val="2"/>
                <w:sz w:val="18"/>
              </w:rPr>
              <w:t>移動等円滑化経路等を含む</w:t>
            </w:r>
            <w:r w:rsidRPr="00A87598">
              <w:rPr>
                <w:rFonts w:hAnsi="Courier New"/>
                <w:color w:val="000000" w:themeColor="text1"/>
                <w:kern w:val="2"/>
                <w:sz w:val="18"/>
              </w:rPr>
              <w:t>)</w:t>
            </w:r>
          </w:p>
          <w:p w14:paraId="1F05C412" w14:textId="77777777" w:rsidR="0039202A" w:rsidRPr="00A87598" w:rsidRDefault="0039202A">
            <w:pPr>
              <w:adjustRightInd/>
              <w:spacing w:line="220" w:lineRule="exact"/>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視</w:t>
            </w:r>
            <w:r w:rsidRPr="00A87598">
              <w:rPr>
                <w:rFonts w:hAnsi="Courier New"/>
                <w:color w:val="000000" w:themeColor="text1"/>
                <w:kern w:val="2"/>
                <w:sz w:val="18"/>
              </w:rPr>
              <w:t>)</w:t>
            </w:r>
            <w:r w:rsidRPr="00A87598">
              <w:rPr>
                <w:rFonts w:hAnsi="Courier New" w:hint="eastAsia"/>
                <w:color w:val="000000" w:themeColor="text1"/>
                <w:kern w:val="2"/>
                <w:sz w:val="18"/>
              </w:rPr>
              <w:t>不特定かつ多数の者が利用し、又は主として視覚障害者が利用するもの</w:t>
            </w:r>
          </w:p>
        </w:tc>
        <w:tc>
          <w:tcPr>
            <w:tcW w:w="117" w:type="dxa"/>
            <w:vMerge/>
            <w:tcBorders>
              <w:top w:val="nil"/>
              <w:left w:val="single" w:sz="12" w:space="0" w:color="auto"/>
              <w:bottom w:val="nil"/>
            </w:tcBorders>
            <w:vAlign w:val="center"/>
          </w:tcPr>
          <w:p w14:paraId="3B3F9D50" w14:textId="77777777" w:rsidR="0039202A" w:rsidRPr="00A87598" w:rsidRDefault="0039202A">
            <w:pPr>
              <w:adjustRightInd/>
              <w:rPr>
                <w:rFonts w:hAnsi="Courier New"/>
                <w:color w:val="000000" w:themeColor="text1"/>
                <w:kern w:val="2"/>
                <w:sz w:val="18"/>
              </w:rPr>
            </w:pPr>
          </w:p>
        </w:tc>
      </w:tr>
      <w:tr w:rsidR="0039202A" w:rsidRPr="00A87598" w14:paraId="1259800C" w14:textId="77777777" w:rsidTr="00533C9D">
        <w:trPr>
          <w:trHeight w:val="320"/>
        </w:trPr>
        <w:tc>
          <w:tcPr>
            <w:tcW w:w="105" w:type="dxa"/>
            <w:vMerge/>
            <w:tcBorders>
              <w:top w:val="nil"/>
              <w:bottom w:val="nil"/>
              <w:right w:val="single" w:sz="12" w:space="0" w:color="auto"/>
            </w:tcBorders>
            <w:vAlign w:val="center"/>
          </w:tcPr>
          <w:p w14:paraId="408FA134" w14:textId="77777777" w:rsidR="0039202A" w:rsidRPr="00A87598" w:rsidRDefault="0039202A">
            <w:pPr>
              <w:adjustRightInd/>
              <w:rPr>
                <w:rFonts w:hAnsi="Courier New"/>
                <w:color w:val="000000" w:themeColor="text1"/>
                <w:kern w:val="2"/>
                <w:sz w:val="18"/>
              </w:rPr>
            </w:pPr>
          </w:p>
        </w:tc>
        <w:tc>
          <w:tcPr>
            <w:tcW w:w="1239" w:type="dxa"/>
            <w:vMerge w:val="restart"/>
            <w:tcBorders>
              <w:left w:val="single" w:sz="12" w:space="0" w:color="auto"/>
              <w:bottom w:val="single" w:sz="12" w:space="0" w:color="auto"/>
            </w:tcBorders>
            <w:vAlign w:val="center"/>
          </w:tcPr>
          <w:p w14:paraId="61282699"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整備項目</w:t>
            </w:r>
          </w:p>
        </w:tc>
        <w:tc>
          <w:tcPr>
            <w:tcW w:w="784" w:type="dxa"/>
            <w:gridSpan w:val="2"/>
            <w:vAlign w:val="center"/>
          </w:tcPr>
          <w:p w14:paraId="5C5DAC33"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チェック</w:t>
            </w:r>
          </w:p>
        </w:tc>
        <w:tc>
          <w:tcPr>
            <w:tcW w:w="10787" w:type="dxa"/>
            <w:gridSpan w:val="2"/>
            <w:vMerge w:val="restart"/>
            <w:tcBorders>
              <w:bottom w:val="single" w:sz="12" w:space="0" w:color="auto"/>
            </w:tcBorders>
            <w:vAlign w:val="center"/>
          </w:tcPr>
          <w:p w14:paraId="10A3FA98"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整備内容</w:t>
            </w:r>
          </w:p>
        </w:tc>
        <w:tc>
          <w:tcPr>
            <w:tcW w:w="420" w:type="dxa"/>
            <w:vMerge w:val="restart"/>
            <w:tcBorders>
              <w:bottom w:val="single" w:sz="12" w:space="0" w:color="auto"/>
              <w:right w:val="single" w:sz="12" w:space="0" w:color="auto"/>
            </w:tcBorders>
            <w:vAlign w:val="center"/>
          </w:tcPr>
          <w:p w14:paraId="7DD1596E"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緩和措置</w:t>
            </w:r>
          </w:p>
        </w:tc>
        <w:tc>
          <w:tcPr>
            <w:tcW w:w="117" w:type="dxa"/>
            <w:vMerge/>
            <w:tcBorders>
              <w:top w:val="nil"/>
              <w:left w:val="single" w:sz="12" w:space="0" w:color="auto"/>
              <w:bottom w:val="nil"/>
            </w:tcBorders>
            <w:vAlign w:val="center"/>
          </w:tcPr>
          <w:p w14:paraId="6360C459" w14:textId="77777777" w:rsidR="0039202A" w:rsidRPr="00A87598" w:rsidRDefault="0039202A">
            <w:pPr>
              <w:adjustRightInd/>
              <w:rPr>
                <w:rFonts w:hAnsi="Courier New"/>
                <w:color w:val="000000" w:themeColor="text1"/>
                <w:kern w:val="2"/>
                <w:sz w:val="18"/>
              </w:rPr>
            </w:pPr>
          </w:p>
        </w:tc>
      </w:tr>
      <w:tr w:rsidR="0039202A" w:rsidRPr="00A87598" w14:paraId="64A76ADA" w14:textId="77777777" w:rsidTr="00533C9D">
        <w:trPr>
          <w:trHeight w:hRule="exact" w:val="240"/>
        </w:trPr>
        <w:tc>
          <w:tcPr>
            <w:tcW w:w="105" w:type="dxa"/>
            <w:vMerge/>
            <w:tcBorders>
              <w:top w:val="nil"/>
              <w:bottom w:val="nil"/>
              <w:right w:val="single" w:sz="12" w:space="0" w:color="auto"/>
            </w:tcBorders>
            <w:vAlign w:val="center"/>
          </w:tcPr>
          <w:p w14:paraId="0E920D8D" w14:textId="77777777" w:rsidR="0039202A" w:rsidRPr="00A87598" w:rsidRDefault="0039202A">
            <w:pPr>
              <w:adjustRightInd/>
              <w:rPr>
                <w:rFonts w:hAnsi="Courier New"/>
                <w:color w:val="000000" w:themeColor="text1"/>
                <w:kern w:val="2"/>
                <w:sz w:val="18"/>
              </w:rPr>
            </w:pPr>
          </w:p>
        </w:tc>
        <w:tc>
          <w:tcPr>
            <w:tcW w:w="1239" w:type="dxa"/>
            <w:vMerge/>
            <w:tcBorders>
              <w:top w:val="single" w:sz="12" w:space="0" w:color="auto"/>
              <w:left w:val="single" w:sz="12" w:space="0" w:color="auto"/>
              <w:bottom w:val="single" w:sz="12" w:space="0" w:color="auto"/>
            </w:tcBorders>
          </w:tcPr>
          <w:p w14:paraId="141E8EC0" w14:textId="77777777" w:rsidR="0039202A" w:rsidRPr="00A87598" w:rsidRDefault="0039202A">
            <w:pPr>
              <w:adjustRightInd/>
              <w:rPr>
                <w:rFonts w:hAnsi="Courier New"/>
                <w:color w:val="000000" w:themeColor="text1"/>
                <w:kern w:val="2"/>
                <w:sz w:val="18"/>
              </w:rPr>
            </w:pPr>
          </w:p>
        </w:tc>
        <w:tc>
          <w:tcPr>
            <w:tcW w:w="392" w:type="dxa"/>
            <w:tcBorders>
              <w:bottom w:val="single" w:sz="12" w:space="0" w:color="auto"/>
            </w:tcBorders>
            <w:vAlign w:val="center"/>
          </w:tcPr>
          <w:p w14:paraId="73571BE3"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遵</w:t>
            </w:r>
          </w:p>
        </w:tc>
        <w:tc>
          <w:tcPr>
            <w:tcW w:w="392" w:type="dxa"/>
            <w:tcBorders>
              <w:bottom w:val="single" w:sz="12" w:space="0" w:color="auto"/>
            </w:tcBorders>
            <w:vAlign w:val="center"/>
          </w:tcPr>
          <w:p w14:paraId="6FD5BFE2"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努</w:t>
            </w:r>
          </w:p>
        </w:tc>
        <w:tc>
          <w:tcPr>
            <w:tcW w:w="10787" w:type="dxa"/>
            <w:gridSpan w:val="2"/>
            <w:vMerge/>
            <w:tcBorders>
              <w:bottom w:val="single" w:sz="12" w:space="0" w:color="auto"/>
            </w:tcBorders>
            <w:vAlign w:val="center"/>
          </w:tcPr>
          <w:p w14:paraId="762F3B02" w14:textId="77777777" w:rsidR="0039202A" w:rsidRPr="00A87598" w:rsidRDefault="0039202A">
            <w:pPr>
              <w:adjustRightInd/>
              <w:jc w:val="center"/>
              <w:rPr>
                <w:rFonts w:hAnsi="Courier New"/>
                <w:color w:val="000000" w:themeColor="text1"/>
                <w:kern w:val="2"/>
                <w:sz w:val="18"/>
              </w:rPr>
            </w:pPr>
          </w:p>
        </w:tc>
        <w:tc>
          <w:tcPr>
            <w:tcW w:w="420" w:type="dxa"/>
            <w:vMerge/>
            <w:tcBorders>
              <w:bottom w:val="single" w:sz="12" w:space="0" w:color="auto"/>
              <w:right w:val="single" w:sz="12" w:space="0" w:color="auto"/>
            </w:tcBorders>
            <w:vAlign w:val="center"/>
          </w:tcPr>
          <w:p w14:paraId="0CF7A9F3" w14:textId="77777777" w:rsidR="0039202A" w:rsidRPr="00A87598" w:rsidRDefault="0039202A">
            <w:pPr>
              <w:adjustRightInd/>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143F8A40" w14:textId="77777777" w:rsidR="0039202A" w:rsidRPr="00A87598" w:rsidRDefault="0039202A">
            <w:pPr>
              <w:adjustRightInd/>
              <w:rPr>
                <w:rFonts w:hAnsi="Courier New"/>
                <w:color w:val="000000" w:themeColor="text1"/>
                <w:kern w:val="2"/>
                <w:sz w:val="18"/>
              </w:rPr>
            </w:pPr>
          </w:p>
        </w:tc>
      </w:tr>
      <w:tr w:rsidR="00DD5ED3" w:rsidRPr="00A87598" w14:paraId="3D048047" w14:textId="77777777" w:rsidTr="00533C9D">
        <w:trPr>
          <w:trHeight w:hRule="exact" w:val="230"/>
        </w:trPr>
        <w:tc>
          <w:tcPr>
            <w:tcW w:w="105" w:type="dxa"/>
            <w:vMerge/>
            <w:tcBorders>
              <w:top w:val="nil"/>
              <w:bottom w:val="nil"/>
              <w:right w:val="single" w:sz="12" w:space="0" w:color="auto"/>
            </w:tcBorders>
            <w:vAlign w:val="center"/>
          </w:tcPr>
          <w:p w14:paraId="05BB107B" w14:textId="77777777" w:rsidR="00DD5ED3" w:rsidRPr="00A87598" w:rsidRDefault="00DD5ED3" w:rsidP="00DD5ED3">
            <w:pPr>
              <w:adjustRightInd/>
              <w:rPr>
                <w:rFonts w:hAnsi="Courier New"/>
                <w:color w:val="000000" w:themeColor="text1"/>
                <w:kern w:val="2"/>
                <w:sz w:val="18"/>
              </w:rPr>
            </w:pPr>
          </w:p>
        </w:tc>
        <w:tc>
          <w:tcPr>
            <w:tcW w:w="1239" w:type="dxa"/>
            <w:vMerge w:val="restart"/>
            <w:tcBorders>
              <w:top w:val="single" w:sz="12" w:space="0" w:color="auto"/>
              <w:left w:val="single" w:sz="12" w:space="0" w:color="auto"/>
            </w:tcBorders>
          </w:tcPr>
          <w:p w14:paraId="7473E5A5"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廊下等</w:t>
            </w:r>
          </w:p>
          <w:p w14:paraId="1D3DD62B"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p>
        </w:tc>
        <w:tc>
          <w:tcPr>
            <w:tcW w:w="392" w:type="dxa"/>
            <w:tcBorders>
              <w:top w:val="single" w:sz="12" w:space="0" w:color="auto"/>
            </w:tcBorders>
          </w:tcPr>
          <w:p w14:paraId="684DE066"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392" w:type="dxa"/>
            <w:tcBorders>
              <w:top w:val="single" w:sz="12" w:space="0" w:color="auto"/>
            </w:tcBorders>
          </w:tcPr>
          <w:p w14:paraId="0EA68C6A"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287" w:type="dxa"/>
            <w:tcBorders>
              <w:top w:val="single" w:sz="12" w:space="0" w:color="auto"/>
            </w:tcBorders>
          </w:tcPr>
          <w:p w14:paraId="26656C71"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1</w:t>
            </w:r>
          </w:p>
        </w:tc>
        <w:tc>
          <w:tcPr>
            <w:tcW w:w="10500" w:type="dxa"/>
            <w:tcBorders>
              <w:top w:val="single" w:sz="12" w:space="0" w:color="auto"/>
            </w:tcBorders>
          </w:tcPr>
          <w:p w14:paraId="1BFDEBCB" w14:textId="77777777" w:rsidR="00DD5ED3" w:rsidRPr="00A87598" w:rsidRDefault="00DD5ED3" w:rsidP="00DD5ED3">
            <w:pPr>
              <w:adjustRightInd/>
              <w:spacing w:line="220" w:lineRule="exact"/>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表面は粗面、又は滑りにくい仕上げ</w:t>
            </w:r>
          </w:p>
        </w:tc>
        <w:tc>
          <w:tcPr>
            <w:tcW w:w="420" w:type="dxa"/>
            <w:tcBorders>
              <w:top w:val="single" w:sz="12" w:space="0" w:color="auto"/>
              <w:right w:val="single" w:sz="12" w:space="0" w:color="auto"/>
            </w:tcBorders>
          </w:tcPr>
          <w:p w14:paraId="774B7BD2"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117" w:type="dxa"/>
            <w:vMerge/>
            <w:tcBorders>
              <w:top w:val="nil"/>
              <w:left w:val="single" w:sz="12" w:space="0" w:color="auto"/>
              <w:bottom w:val="nil"/>
            </w:tcBorders>
            <w:vAlign w:val="center"/>
          </w:tcPr>
          <w:p w14:paraId="25DA2685"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409AEB8B" w14:textId="77777777" w:rsidTr="00533C9D">
        <w:trPr>
          <w:trHeight w:hRule="exact" w:val="230"/>
        </w:trPr>
        <w:tc>
          <w:tcPr>
            <w:tcW w:w="105" w:type="dxa"/>
            <w:vMerge/>
            <w:tcBorders>
              <w:top w:val="nil"/>
              <w:bottom w:val="nil"/>
              <w:right w:val="single" w:sz="12" w:space="0" w:color="auto"/>
            </w:tcBorders>
            <w:vAlign w:val="center"/>
          </w:tcPr>
          <w:p w14:paraId="70B9F3F7"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28D13235"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p>
        </w:tc>
        <w:tc>
          <w:tcPr>
            <w:tcW w:w="392" w:type="dxa"/>
          </w:tcPr>
          <w:p w14:paraId="7C7FEF3F"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392" w:type="dxa"/>
          </w:tcPr>
          <w:p w14:paraId="530A357A"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w:t>
            </w:r>
          </w:p>
        </w:tc>
        <w:tc>
          <w:tcPr>
            <w:tcW w:w="287" w:type="dxa"/>
          </w:tcPr>
          <w:p w14:paraId="49B2713F"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2</w:t>
            </w:r>
          </w:p>
        </w:tc>
        <w:tc>
          <w:tcPr>
            <w:tcW w:w="10500" w:type="dxa"/>
          </w:tcPr>
          <w:p w14:paraId="5DAF5540" w14:textId="77777777" w:rsidR="00DD5ED3" w:rsidRPr="00A87598" w:rsidRDefault="00DD5ED3" w:rsidP="00DD5ED3">
            <w:pPr>
              <w:adjustRightInd/>
              <w:spacing w:line="220" w:lineRule="exact"/>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w:t>
            </w:r>
            <w:r w:rsidRPr="00A87598">
              <w:rPr>
                <w:rFonts w:asciiTheme="minorEastAsia" w:eastAsiaTheme="minorEastAsia" w:hAnsiTheme="minorEastAsia" w:hint="eastAsia"/>
                <w:color w:val="000000" w:themeColor="text1"/>
                <w:sz w:val="18"/>
                <w:szCs w:val="18"/>
              </w:rPr>
              <w:t>視</w:t>
            </w:r>
            <w:r w:rsidRPr="00A87598">
              <w:rPr>
                <w:rFonts w:asciiTheme="minorEastAsia" w:eastAsiaTheme="minorEastAsia" w:hAnsiTheme="minorEastAsia"/>
                <w:color w:val="000000" w:themeColor="text1"/>
                <w:sz w:val="18"/>
                <w:szCs w:val="18"/>
              </w:rPr>
              <w:t>)</w:t>
            </w:r>
            <w:r w:rsidRPr="00A87598">
              <w:rPr>
                <w:rFonts w:asciiTheme="minorEastAsia" w:eastAsiaTheme="minorEastAsia" w:hAnsiTheme="minorEastAsia" w:hint="eastAsia"/>
                <w:color w:val="000000" w:themeColor="text1"/>
                <w:sz w:val="18"/>
                <w:szCs w:val="18"/>
              </w:rPr>
              <w:t>階段又は傾斜路の上端に近接する部分に点状ブロック等</w:t>
            </w:r>
            <w:r w:rsidRPr="00A87598">
              <w:rPr>
                <w:rFonts w:asciiTheme="minorEastAsia" w:eastAsiaTheme="minorEastAsia" w:hAnsiTheme="minorEastAsia"/>
                <w:color w:val="000000" w:themeColor="text1"/>
                <w:sz w:val="18"/>
                <w:szCs w:val="18"/>
              </w:rPr>
              <w:t>(</w:t>
            </w:r>
            <w:r w:rsidRPr="00A87598">
              <w:rPr>
                <w:rFonts w:asciiTheme="minorEastAsia" w:eastAsiaTheme="minorEastAsia" w:hAnsiTheme="minorEastAsia" w:hint="eastAsia"/>
                <w:color w:val="000000" w:themeColor="text1"/>
                <w:sz w:val="18"/>
                <w:szCs w:val="18"/>
              </w:rPr>
              <w:t>※９</w:t>
            </w:r>
            <w:r w:rsidRPr="00A87598">
              <w:rPr>
                <w:rFonts w:asciiTheme="minorEastAsia" w:eastAsiaTheme="minorEastAsia" w:hAnsiTheme="minorEastAsia"/>
                <w:color w:val="000000" w:themeColor="text1"/>
                <w:sz w:val="18"/>
                <w:szCs w:val="18"/>
              </w:rPr>
              <w:t>)</w:t>
            </w:r>
            <w:r w:rsidRPr="00A87598">
              <w:rPr>
                <w:rFonts w:asciiTheme="minorEastAsia" w:eastAsiaTheme="minorEastAsia" w:hAnsiTheme="minorEastAsia" w:hint="eastAsia"/>
                <w:color w:val="000000" w:themeColor="text1"/>
                <w:sz w:val="18"/>
                <w:szCs w:val="18"/>
              </w:rPr>
              <w:t>を敷設</w:t>
            </w:r>
          </w:p>
        </w:tc>
        <w:tc>
          <w:tcPr>
            <w:tcW w:w="420" w:type="dxa"/>
            <w:tcBorders>
              <w:right w:val="single" w:sz="12" w:space="0" w:color="auto"/>
            </w:tcBorders>
          </w:tcPr>
          <w:p w14:paraId="2A667083"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1</w:t>
            </w:r>
          </w:p>
        </w:tc>
        <w:tc>
          <w:tcPr>
            <w:tcW w:w="117" w:type="dxa"/>
            <w:vMerge/>
            <w:tcBorders>
              <w:top w:val="nil"/>
              <w:left w:val="single" w:sz="12" w:space="0" w:color="auto"/>
              <w:bottom w:val="nil"/>
            </w:tcBorders>
            <w:vAlign w:val="center"/>
          </w:tcPr>
          <w:p w14:paraId="36F71986"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2A57B96C" w14:textId="77777777" w:rsidTr="00533C9D">
        <w:trPr>
          <w:trHeight w:hRule="exact" w:val="230"/>
        </w:trPr>
        <w:tc>
          <w:tcPr>
            <w:tcW w:w="105" w:type="dxa"/>
            <w:vMerge/>
            <w:tcBorders>
              <w:top w:val="nil"/>
              <w:bottom w:val="nil"/>
              <w:right w:val="single" w:sz="12" w:space="0" w:color="auto"/>
            </w:tcBorders>
            <w:vAlign w:val="center"/>
          </w:tcPr>
          <w:p w14:paraId="124B0060" w14:textId="77777777" w:rsidR="00DD5ED3" w:rsidRPr="00A87598" w:rsidRDefault="00DD5ED3" w:rsidP="00DD5ED3">
            <w:pPr>
              <w:adjustRightInd/>
              <w:rPr>
                <w:rFonts w:hAnsi="Courier New"/>
                <w:color w:val="000000" w:themeColor="text1"/>
                <w:kern w:val="2"/>
                <w:sz w:val="18"/>
              </w:rPr>
            </w:pPr>
          </w:p>
        </w:tc>
        <w:tc>
          <w:tcPr>
            <w:tcW w:w="1239" w:type="dxa"/>
            <w:vMerge w:val="restart"/>
            <w:tcBorders>
              <w:left w:val="single" w:sz="12" w:space="0" w:color="auto"/>
            </w:tcBorders>
          </w:tcPr>
          <w:p w14:paraId="625A2449"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階段</w:t>
            </w:r>
          </w:p>
          <w:p w14:paraId="372EF450"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p>
        </w:tc>
        <w:tc>
          <w:tcPr>
            <w:tcW w:w="392" w:type="dxa"/>
          </w:tcPr>
          <w:p w14:paraId="1F5F7B34"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392" w:type="dxa"/>
          </w:tcPr>
          <w:p w14:paraId="2D064113"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w:t>
            </w:r>
          </w:p>
        </w:tc>
        <w:tc>
          <w:tcPr>
            <w:tcW w:w="287" w:type="dxa"/>
          </w:tcPr>
          <w:p w14:paraId="63FB3ECE"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1</w:t>
            </w:r>
          </w:p>
        </w:tc>
        <w:tc>
          <w:tcPr>
            <w:tcW w:w="10500" w:type="dxa"/>
          </w:tcPr>
          <w:p w14:paraId="38A55AEC" w14:textId="77777777" w:rsidR="00DD5ED3" w:rsidRPr="00A87598" w:rsidRDefault="00DD5ED3" w:rsidP="00DD5ED3">
            <w:pPr>
              <w:adjustRightInd/>
              <w:spacing w:line="220" w:lineRule="exact"/>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段がある部分に、手すりの設置</w:t>
            </w:r>
          </w:p>
        </w:tc>
        <w:tc>
          <w:tcPr>
            <w:tcW w:w="420" w:type="dxa"/>
            <w:tcBorders>
              <w:right w:val="single" w:sz="12" w:space="0" w:color="auto"/>
            </w:tcBorders>
          </w:tcPr>
          <w:p w14:paraId="3A9DF3C4"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117" w:type="dxa"/>
            <w:vMerge/>
            <w:tcBorders>
              <w:top w:val="nil"/>
              <w:left w:val="single" w:sz="12" w:space="0" w:color="auto"/>
              <w:bottom w:val="nil"/>
            </w:tcBorders>
            <w:vAlign w:val="center"/>
          </w:tcPr>
          <w:p w14:paraId="589D6C7C"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7497BE05" w14:textId="77777777" w:rsidTr="00533C9D">
        <w:trPr>
          <w:trHeight w:hRule="exact" w:val="230"/>
        </w:trPr>
        <w:tc>
          <w:tcPr>
            <w:tcW w:w="105" w:type="dxa"/>
            <w:vMerge/>
            <w:tcBorders>
              <w:top w:val="nil"/>
              <w:bottom w:val="nil"/>
              <w:right w:val="single" w:sz="12" w:space="0" w:color="auto"/>
            </w:tcBorders>
            <w:vAlign w:val="center"/>
          </w:tcPr>
          <w:p w14:paraId="02713F0D"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4D8C8EE4"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p>
        </w:tc>
        <w:tc>
          <w:tcPr>
            <w:tcW w:w="392" w:type="dxa"/>
          </w:tcPr>
          <w:p w14:paraId="2452B160"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392" w:type="dxa"/>
          </w:tcPr>
          <w:p w14:paraId="136B739D"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287" w:type="dxa"/>
          </w:tcPr>
          <w:p w14:paraId="1C3F094E"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2</w:t>
            </w:r>
          </w:p>
        </w:tc>
        <w:tc>
          <w:tcPr>
            <w:tcW w:w="10500" w:type="dxa"/>
          </w:tcPr>
          <w:p w14:paraId="3954C2D0" w14:textId="77777777" w:rsidR="00DD5ED3" w:rsidRPr="00A87598" w:rsidRDefault="00DD5ED3" w:rsidP="00DD5ED3">
            <w:pPr>
              <w:adjustRightInd/>
              <w:spacing w:line="220" w:lineRule="exact"/>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表面は粗面、又は滑りにくい仕上げ</w:t>
            </w:r>
          </w:p>
        </w:tc>
        <w:tc>
          <w:tcPr>
            <w:tcW w:w="420" w:type="dxa"/>
            <w:tcBorders>
              <w:right w:val="single" w:sz="12" w:space="0" w:color="auto"/>
            </w:tcBorders>
          </w:tcPr>
          <w:p w14:paraId="03C2785D"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117" w:type="dxa"/>
            <w:vMerge/>
            <w:tcBorders>
              <w:top w:val="nil"/>
              <w:left w:val="single" w:sz="12" w:space="0" w:color="auto"/>
              <w:bottom w:val="nil"/>
            </w:tcBorders>
            <w:vAlign w:val="center"/>
          </w:tcPr>
          <w:p w14:paraId="5690303F"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51A179B0" w14:textId="77777777" w:rsidTr="00533C9D">
        <w:trPr>
          <w:trHeight w:hRule="exact" w:val="230"/>
        </w:trPr>
        <w:tc>
          <w:tcPr>
            <w:tcW w:w="105" w:type="dxa"/>
            <w:vMerge/>
            <w:tcBorders>
              <w:top w:val="nil"/>
              <w:bottom w:val="nil"/>
              <w:right w:val="single" w:sz="12" w:space="0" w:color="auto"/>
            </w:tcBorders>
            <w:vAlign w:val="center"/>
          </w:tcPr>
          <w:p w14:paraId="7C61BD8C"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4CB1AE40"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p>
        </w:tc>
        <w:tc>
          <w:tcPr>
            <w:tcW w:w="392" w:type="dxa"/>
          </w:tcPr>
          <w:p w14:paraId="5776B9F8"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392" w:type="dxa"/>
          </w:tcPr>
          <w:p w14:paraId="00C94E71"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287" w:type="dxa"/>
          </w:tcPr>
          <w:p w14:paraId="45D2F561"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3</w:t>
            </w:r>
          </w:p>
        </w:tc>
        <w:tc>
          <w:tcPr>
            <w:tcW w:w="10500" w:type="dxa"/>
          </w:tcPr>
          <w:p w14:paraId="491C6A26" w14:textId="77777777" w:rsidR="00DD5ED3" w:rsidRPr="00A87598" w:rsidRDefault="00DD5ED3" w:rsidP="00DD5ED3">
            <w:pPr>
              <w:adjustRightInd/>
              <w:spacing w:line="220" w:lineRule="exact"/>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踏面の端部とその周囲とを色の明度、色相又は彩度の差が大きいことで段を容易に識別可能</w:t>
            </w:r>
          </w:p>
        </w:tc>
        <w:tc>
          <w:tcPr>
            <w:tcW w:w="420" w:type="dxa"/>
            <w:tcBorders>
              <w:right w:val="single" w:sz="12" w:space="0" w:color="auto"/>
            </w:tcBorders>
          </w:tcPr>
          <w:p w14:paraId="622105ED"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117" w:type="dxa"/>
            <w:vMerge/>
            <w:tcBorders>
              <w:top w:val="nil"/>
              <w:left w:val="single" w:sz="12" w:space="0" w:color="auto"/>
              <w:bottom w:val="nil"/>
            </w:tcBorders>
            <w:vAlign w:val="center"/>
          </w:tcPr>
          <w:p w14:paraId="27ED31F0"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6F022363" w14:textId="77777777" w:rsidTr="00533C9D">
        <w:trPr>
          <w:trHeight w:hRule="exact" w:val="230"/>
        </w:trPr>
        <w:tc>
          <w:tcPr>
            <w:tcW w:w="105" w:type="dxa"/>
            <w:vMerge/>
            <w:tcBorders>
              <w:top w:val="nil"/>
              <w:bottom w:val="nil"/>
              <w:right w:val="single" w:sz="12" w:space="0" w:color="auto"/>
            </w:tcBorders>
            <w:vAlign w:val="center"/>
          </w:tcPr>
          <w:p w14:paraId="3AC622F0"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5E372E66"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p>
        </w:tc>
        <w:tc>
          <w:tcPr>
            <w:tcW w:w="392" w:type="dxa"/>
          </w:tcPr>
          <w:p w14:paraId="05FBD766"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392" w:type="dxa"/>
          </w:tcPr>
          <w:p w14:paraId="29831D74"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287" w:type="dxa"/>
          </w:tcPr>
          <w:p w14:paraId="260DA3DD"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4</w:t>
            </w:r>
          </w:p>
        </w:tc>
        <w:tc>
          <w:tcPr>
            <w:tcW w:w="10500" w:type="dxa"/>
          </w:tcPr>
          <w:p w14:paraId="74541C04" w14:textId="77777777" w:rsidR="00DD5ED3" w:rsidRPr="00A87598" w:rsidRDefault="00DD5ED3" w:rsidP="00DD5ED3">
            <w:pPr>
              <w:adjustRightInd/>
              <w:spacing w:line="220" w:lineRule="exact"/>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段鼻の突き出しその他つまずきの原因となるものを設けない構造</w:t>
            </w:r>
          </w:p>
        </w:tc>
        <w:tc>
          <w:tcPr>
            <w:tcW w:w="420" w:type="dxa"/>
            <w:tcBorders>
              <w:right w:val="single" w:sz="12" w:space="0" w:color="auto"/>
            </w:tcBorders>
          </w:tcPr>
          <w:p w14:paraId="59C3B146"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117" w:type="dxa"/>
            <w:vMerge/>
            <w:tcBorders>
              <w:top w:val="nil"/>
              <w:left w:val="single" w:sz="12" w:space="0" w:color="auto"/>
              <w:bottom w:val="nil"/>
            </w:tcBorders>
            <w:vAlign w:val="center"/>
          </w:tcPr>
          <w:p w14:paraId="4374B2F4"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08F87A7C" w14:textId="77777777" w:rsidTr="00533C9D">
        <w:trPr>
          <w:trHeight w:hRule="exact" w:val="230"/>
        </w:trPr>
        <w:tc>
          <w:tcPr>
            <w:tcW w:w="105" w:type="dxa"/>
            <w:vMerge/>
            <w:tcBorders>
              <w:top w:val="nil"/>
              <w:bottom w:val="nil"/>
              <w:right w:val="single" w:sz="12" w:space="0" w:color="auto"/>
            </w:tcBorders>
            <w:vAlign w:val="center"/>
          </w:tcPr>
          <w:p w14:paraId="40148A9F"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6F16C0C3"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p>
        </w:tc>
        <w:tc>
          <w:tcPr>
            <w:tcW w:w="392" w:type="dxa"/>
          </w:tcPr>
          <w:p w14:paraId="56EDF239"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392" w:type="dxa"/>
          </w:tcPr>
          <w:p w14:paraId="01725871"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w:t>
            </w:r>
          </w:p>
        </w:tc>
        <w:tc>
          <w:tcPr>
            <w:tcW w:w="287" w:type="dxa"/>
          </w:tcPr>
          <w:p w14:paraId="1AB79176"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5</w:t>
            </w:r>
          </w:p>
        </w:tc>
        <w:tc>
          <w:tcPr>
            <w:tcW w:w="10500" w:type="dxa"/>
          </w:tcPr>
          <w:p w14:paraId="0F542E5E" w14:textId="77777777" w:rsidR="00DD5ED3" w:rsidRPr="00A87598" w:rsidRDefault="00DD5ED3" w:rsidP="00DD5ED3">
            <w:pPr>
              <w:adjustRightInd/>
              <w:spacing w:line="220" w:lineRule="exact"/>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w:t>
            </w:r>
            <w:r w:rsidRPr="00A87598">
              <w:rPr>
                <w:rFonts w:asciiTheme="minorEastAsia" w:eastAsiaTheme="minorEastAsia" w:hAnsiTheme="minorEastAsia" w:hint="eastAsia"/>
                <w:color w:val="000000" w:themeColor="text1"/>
                <w:sz w:val="18"/>
                <w:szCs w:val="18"/>
              </w:rPr>
              <w:t>視</w:t>
            </w:r>
            <w:r w:rsidRPr="00A87598">
              <w:rPr>
                <w:rFonts w:asciiTheme="minorEastAsia" w:eastAsiaTheme="minorEastAsia" w:hAnsiTheme="minorEastAsia"/>
                <w:color w:val="000000" w:themeColor="text1"/>
                <w:sz w:val="18"/>
                <w:szCs w:val="18"/>
              </w:rPr>
              <w:t>)</w:t>
            </w:r>
            <w:r w:rsidRPr="00A87598">
              <w:rPr>
                <w:rFonts w:asciiTheme="minorEastAsia" w:eastAsiaTheme="minorEastAsia" w:hAnsiTheme="minorEastAsia" w:hint="eastAsia"/>
                <w:color w:val="000000" w:themeColor="text1"/>
                <w:sz w:val="18"/>
                <w:szCs w:val="18"/>
              </w:rPr>
              <w:t>段の上端に近接する踊り場の部分に点状ブロック等</w:t>
            </w:r>
            <w:r w:rsidRPr="00A87598">
              <w:rPr>
                <w:rFonts w:asciiTheme="minorEastAsia" w:eastAsiaTheme="minorEastAsia" w:hAnsiTheme="minorEastAsia"/>
                <w:color w:val="000000" w:themeColor="text1"/>
                <w:sz w:val="18"/>
                <w:szCs w:val="18"/>
              </w:rPr>
              <w:t>(</w:t>
            </w:r>
            <w:r w:rsidRPr="00A87598">
              <w:rPr>
                <w:rFonts w:asciiTheme="minorEastAsia" w:eastAsiaTheme="minorEastAsia" w:hAnsiTheme="minorEastAsia" w:hint="eastAsia"/>
                <w:color w:val="000000" w:themeColor="text1"/>
                <w:sz w:val="18"/>
                <w:szCs w:val="18"/>
              </w:rPr>
              <w:t>※９</w:t>
            </w:r>
            <w:r w:rsidRPr="00A87598">
              <w:rPr>
                <w:rFonts w:asciiTheme="minorEastAsia" w:eastAsiaTheme="minorEastAsia" w:hAnsiTheme="minorEastAsia"/>
                <w:color w:val="000000" w:themeColor="text1"/>
                <w:sz w:val="18"/>
                <w:szCs w:val="18"/>
              </w:rPr>
              <w:t>)</w:t>
            </w:r>
            <w:r w:rsidRPr="00A87598">
              <w:rPr>
                <w:rFonts w:asciiTheme="minorEastAsia" w:eastAsiaTheme="minorEastAsia" w:hAnsiTheme="minorEastAsia" w:hint="eastAsia"/>
                <w:color w:val="000000" w:themeColor="text1"/>
                <w:sz w:val="18"/>
                <w:szCs w:val="18"/>
              </w:rPr>
              <w:t>を敷設</w:t>
            </w:r>
          </w:p>
        </w:tc>
        <w:tc>
          <w:tcPr>
            <w:tcW w:w="420" w:type="dxa"/>
            <w:tcBorders>
              <w:right w:val="single" w:sz="12" w:space="0" w:color="auto"/>
            </w:tcBorders>
          </w:tcPr>
          <w:p w14:paraId="2B838A9A"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2</w:t>
            </w:r>
          </w:p>
        </w:tc>
        <w:tc>
          <w:tcPr>
            <w:tcW w:w="117" w:type="dxa"/>
            <w:vMerge/>
            <w:tcBorders>
              <w:top w:val="nil"/>
              <w:left w:val="single" w:sz="12" w:space="0" w:color="auto"/>
              <w:bottom w:val="nil"/>
            </w:tcBorders>
            <w:vAlign w:val="center"/>
          </w:tcPr>
          <w:p w14:paraId="70690BD9"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4235415B" w14:textId="77777777" w:rsidTr="00533C9D">
        <w:trPr>
          <w:trHeight w:hRule="exact" w:val="230"/>
        </w:trPr>
        <w:tc>
          <w:tcPr>
            <w:tcW w:w="105" w:type="dxa"/>
            <w:vMerge/>
            <w:tcBorders>
              <w:top w:val="nil"/>
              <w:bottom w:val="nil"/>
              <w:right w:val="single" w:sz="12" w:space="0" w:color="auto"/>
            </w:tcBorders>
            <w:vAlign w:val="center"/>
          </w:tcPr>
          <w:p w14:paraId="3F7F9F78"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1E158FD2"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p>
        </w:tc>
        <w:tc>
          <w:tcPr>
            <w:tcW w:w="392" w:type="dxa"/>
          </w:tcPr>
          <w:p w14:paraId="3C3B1ADE"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392" w:type="dxa"/>
          </w:tcPr>
          <w:p w14:paraId="42829D9A"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287" w:type="dxa"/>
          </w:tcPr>
          <w:p w14:paraId="27E4E674"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6</w:t>
            </w:r>
          </w:p>
        </w:tc>
        <w:tc>
          <w:tcPr>
            <w:tcW w:w="10500" w:type="dxa"/>
          </w:tcPr>
          <w:p w14:paraId="1369AAE3" w14:textId="77777777" w:rsidR="00DD5ED3" w:rsidRPr="00A87598" w:rsidRDefault="00DD5ED3" w:rsidP="00DD5ED3">
            <w:pPr>
              <w:adjustRightInd/>
              <w:spacing w:line="220" w:lineRule="exact"/>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主たる階段は回り階段でないこと</w:t>
            </w:r>
          </w:p>
        </w:tc>
        <w:tc>
          <w:tcPr>
            <w:tcW w:w="420" w:type="dxa"/>
            <w:tcBorders>
              <w:right w:val="single" w:sz="12" w:space="0" w:color="auto"/>
            </w:tcBorders>
          </w:tcPr>
          <w:p w14:paraId="57CD8986"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3</w:t>
            </w:r>
          </w:p>
        </w:tc>
        <w:tc>
          <w:tcPr>
            <w:tcW w:w="117" w:type="dxa"/>
            <w:vMerge/>
            <w:tcBorders>
              <w:top w:val="nil"/>
              <w:left w:val="single" w:sz="12" w:space="0" w:color="auto"/>
              <w:bottom w:val="nil"/>
            </w:tcBorders>
            <w:vAlign w:val="center"/>
          </w:tcPr>
          <w:p w14:paraId="0321C954"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3C8C8B59" w14:textId="77777777" w:rsidTr="00533C9D">
        <w:trPr>
          <w:trHeight w:hRule="exact" w:val="230"/>
        </w:trPr>
        <w:tc>
          <w:tcPr>
            <w:tcW w:w="105" w:type="dxa"/>
            <w:vMerge/>
            <w:tcBorders>
              <w:top w:val="nil"/>
              <w:bottom w:val="nil"/>
              <w:right w:val="single" w:sz="12" w:space="0" w:color="auto"/>
            </w:tcBorders>
            <w:vAlign w:val="center"/>
          </w:tcPr>
          <w:p w14:paraId="10190F7D"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2C73E735"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p>
        </w:tc>
        <w:tc>
          <w:tcPr>
            <w:tcW w:w="392" w:type="dxa"/>
          </w:tcPr>
          <w:p w14:paraId="7579A9F4"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392" w:type="dxa"/>
          </w:tcPr>
          <w:p w14:paraId="5779DD57"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287" w:type="dxa"/>
          </w:tcPr>
          <w:p w14:paraId="792D3B6D"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7</w:t>
            </w:r>
          </w:p>
        </w:tc>
        <w:tc>
          <w:tcPr>
            <w:tcW w:w="10500" w:type="dxa"/>
          </w:tcPr>
          <w:p w14:paraId="574DC938" w14:textId="77777777" w:rsidR="00DD5ED3" w:rsidRPr="00A87598" w:rsidRDefault="00DD5ED3" w:rsidP="00DD5ED3">
            <w:pPr>
              <w:adjustRightInd/>
              <w:spacing w:line="220" w:lineRule="exact"/>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階段のうち１以上は、次に掲げるもの</w:t>
            </w:r>
          </w:p>
        </w:tc>
        <w:tc>
          <w:tcPr>
            <w:tcW w:w="420" w:type="dxa"/>
            <w:tcBorders>
              <w:right w:val="single" w:sz="12" w:space="0" w:color="auto"/>
            </w:tcBorders>
          </w:tcPr>
          <w:p w14:paraId="5E2D56AA"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117" w:type="dxa"/>
            <w:vMerge/>
            <w:tcBorders>
              <w:top w:val="nil"/>
              <w:left w:val="single" w:sz="12" w:space="0" w:color="auto"/>
              <w:bottom w:val="nil"/>
            </w:tcBorders>
            <w:vAlign w:val="center"/>
          </w:tcPr>
          <w:p w14:paraId="0C629220"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55F064CC" w14:textId="77777777" w:rsidTr="00533C9D">
        <w:trPr>
          <w:trHeight w:hRule="exact" w:val="230"/>
        </w:trPr>
        <w:tc>
          <w:tcPr>
            <w:tcW w:w="105" w:type="dxa"/>
            <w:vMerge/>
            <w:tcBorders>
              <w:top w:val="nil"/>
              <w:bottom w:val="nil"/>
              <w:right w:val="single" w:sz="12" w:space="0" w:color="auto"/>
            </w:tcBorders>
            <w:vAlign w:val="center"/>
          </w:tcPr>
          <w:p w14:paraId="76CAB83C"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5A0ACD02"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p>
        </w:tc>
        <w:tc>
          <w:tcPr>
            <w:tcW w:w="392" w:type="dxa"/>
          </w:tcPr>
          <w:p w14:paraId="6B679F43"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392" w:type="dxa"/>
          </w:tcPr>
          <w:p w14:paraId="0155CFDE"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w:t>
            </w:r>
          </w:p>
        </w:tc>
        <w:tc>
          <w:tcPr>
            <w:tcW w:w="287" w:type="dxa"/>
          </w:tcPr>
          <w:p w14:paraId="54143B4F"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①</w:t>
            </w:r>
          </w:p>
        </w:tc>
        <w:tc>
          <w:tcPr>
            <w:tcW w:w="10500" w:type="dxa"/>
          </w:tcPr>
          <w:p w14:paraId="2734205E" w14:textId="77777777" w:rsidR="00DD5ED3" w:rsidRPr="00A87598" w:rsidRDefault="00DD5ED3" w:rsidP="00DD5ED3">
            <w:pPr>
              <w:adjustRightInd/>
              <w:spacing w:line="220" w:lineRule="exact"/>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 xml:space="preserve">　踊り場に、手すりの設置</w:t>
            </w:r>
          </w:p>
        </w:tc>
        <w:tc>
          <w:tcPr>
            <w:tcW w:w="420" w:type="dxa"/>
            <w:tcBorders>
              <w:right w:val="single" w:sz="12" w:space="0" w:color="auto"/>
            </w:tcBorders>
          </w:tcPr>
          <w:p w14:paraId="15CA6CD9"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4</w:t>
            </w:r>
          </w:p>
        </w:tc>
        <w:tc>
          <w:tcPr>
            <w:tcW w:w="117" w:type="dxa"/>
            <w:vMerge/>
            <w:tcBorders>
              <w:top w:val="nil"/>
              <w:left w:val="single" w:sz="12" w:space="0" w:color="auto"/>
              <w:bottom w:val="nil"/>
            </w:tcBorders>
            <w:vAlign w:val="center"/>
          </w:tcPr>
          <w:p w14:paraId="11BE8B3D"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22129C66" w14:textId="77777777" w:rsidTr="00533C9D">
        <w:trPr>
          <w:trHeight w:hRule="exact" w:val="230"/>
        </w:trPr>
        <w:tc>
          <w:tcPr>
            <w:tcW w:w="105" w:type="dxa"/>
            <w:vMerge/>
            <w:tcBorders>
              <w:top w:val="nil"/>
              <w:bottom w:val="nil"/>
              <w:right w:val="single" w:sz="12" w:space="0" w:color="auto"/>
            </w:tcBorders>
            <w:vAlign w:val="center"/>
          </w:tcPr>
          <w:p w14:paraId="0257C473"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7C181730"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p>
        </w:tc>
        <w:tc>
          <w:tcPr>
            <w:tcW w:w="392" w:type="dxa"/>
          </w:tcPr>
          <w:p w14:paraId="433E7B1C"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392" w:type="dxa"/>
          </w:tcPr>
          <w:p w14:paraId="4F05B684"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287" w:type="dxa"/>
          </w:tcPr>
          <w:p w14:paraId="2937BB86"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②</w:t>
            </w:r>
          </w:p>
        </w:tc>
        <w:tc>
          <w:tcPr>
            <w:tcW w:w="10500" w:type="dxa"/>
          </w:tcPr>
          <w:p w14:paraId="5A21C7CA" w14:textId="77777777" w:rsidR="00DD5ED3" w:rsidRPr="00A87598" w:rsidRDefault="00DD5ED3" w:rsidP="00DD5ED3">
            <w:pPr>
              <w:adjustRightInd/>
              <w:spacing w:line="220" w:lineRule="exact"/>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 xml:space="preserve">　けあげ</w:t>
            </w:r>
            <w:r w:rsidRPr="00A87598">
              <w:rPr>
                <w:rFonts w:asciiTheme="minorEastAsia" w:eastAsiaTheme="minorEastAsia" w:hAnsiTheme="minorEastAsia"/>
                <w:color w:val="000000" w:themeColor="text1"/>
                <w:sz w:val="18"/>
                <w:szCs w:val="18"/>
              </w:rPr>
              <w:t>18cm</w:t>
            </w:r>
            <w:r w:rsidRPr="00A87598">
              <w:rPr>
                <w:rFonts w:asciiTheme="minorEastAsia" w:eastAsiaTheme="minorEastAsia" w:hAnsiTheme="minorEastAsia" w:hint="eastAsia"/>
                <w:color w:val="000000" w:themeColor="text1"/>
                <w:sz w:val="18"/>
                <w:szCs w:val="18"/>
              </w:rPr>
              <w:t>以下、踏面</w:t>
            </w:r>
            <w:r w:rsidRPr="00A87598">
              <w:rPr>
                <w:rFonts w:asciiTheme="minorEastAsia" w:eastAsiaTheme="minorEastAsia" w:hAnsiTheme="minorEastAsia"/>
                <w:color w:val="000000" w:themeColor="text1"/>
                <w:sz w:val="18"/>
                <w:szCs w:val="18"/>
              </w:rPr>
              <w:t>26cm</w:t>
            </w:r>
            <w:r w:rsidRPr="00A87598">
              <w:rPr>
                <w:rFonts w:asciiTheme="minorEastAsia" w:eastAsiaTheme="minorEastAsia" w:hAnsiTheme="minorEastAsia" w:hint="eastAsia"/>
                <w:color w:val="000000" w:themeColor="text1"/>
                <w:sz w:val="18"/>
                <w:szCs w:val="18"/>
              </w:rPr>
              <w:t>以上、それぞれ一定とする</w:t>
            </w:r>
          </w:p>
        </w:tc>
        <w:tc>
          <w:tcPr>
            <w:tcW w:w="420" w:type="dxa"/>
            <w:tcBorders>
              <w:right w:val="single" w:sz="12" w:space="0" w:color="auto"/>
            </w:tcBorders>
          </w:tcPr>
          <w:p w14:paraId="5CFA6E7E"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4</w:t>
            </w:r>
          </w:p>
        </w:tc>
        <w:tc>
          <w:tcPr>
            <w:tcW w:w="117" w:type="dxa"/>
            <w:vMerge/>
            <w:tcBorders>
              <w:top w:val="nil"/>
              <w:left w:val="single" w:sz="12" w:space="0" w:color="auto"/>
              <w:bottom w:val="nil"/>
            </w:tcBorders>
            <w:vAlign w:val="center"/>
          </w:tcPr>
          <w:p w14:paraId="0E6DB703"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66487694" w14:textId="77777777" w:rsidTr="00533C9D">
        <w:trPr>
          <w:trHeight w:hRule="exact" w:val="230"/>
        </w:trPr>
        <w:tc>
          <w:tcPr>
            <w:tcW w:w="105" w:type="dxa"/>
            <w:vMerge/>
            <w:tcBorders>
              <w:top w:val="nil"/>
              <w:bottom w:val="nil"/>
              <w:right w:val="single" w:sz="12" w:space="0" w:color="auto"/>
            </w:tcBorders>
            <w:vAlign w:val="center"/>
          </w:tcPr>
          <w:p w14:paraId="3F06B246"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7EF1EA43" w14:textId="77777777" w:rsidR="00DD5ED3" w:rsidRPr="00A87598" w:rsidRDefault="00DD5ED3" w:rsidP="00DD5ED3">
            <w:pPr>
              <w:adjustRightInd/>
              <w:rPr>
                <w:rFonts w:asciiTheme="minorEastAsia" w:eastAsiaTheme="minorEastAsia" w:hAnsiTheme="minorEastAsia"/>
                <w:color w:val="000000" w:themeColor="text1"/>
                <w:kern w:val="2"/>
                <w:sz w:val="18"/>
                <w:szCs w:val="18"/>
              </w:rPr>
            </w:pPr>
          </w:p>
        </w:tc>
        <w:tc>
          <w:tcPr>
            <w:tcW w:w="392" w:type="dxa"/>
          </w:tcPr>
          <w:p w14:paraId="21B50D72"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392" w:type="dxa"/>
          </w:tcPr>
          <w:p w14:paraId="39D180B1"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p>
        </w:tc>
        <w:tc>
          <w:tcPr>
            <w:tcW w:w="287" w:type="dxa"/>
          </w:tcPr>
          <w:p w14:paraId="3542DB92"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③</w:t>
            </w:r>
          </w:p>
        </w:tc>
        <w:tc>
          <w:tcPr>
            <w:tcW w:w="10500" w:type="dxa"/>
          </w:tcPr>
          <w:p w14:paraId="60EE3EA3" w14:textId="77777777" w:rsidR="00DD5ED3" w:rsidRPr="00A87598" w:rsidRDefault="00DD5ED3" w:rsidP="00DD5ED3">
            <w:pPr>
              <w:adjustRightInd/>
              <w:spacing w:line="220" w:lineRule="exact"/>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hint="eastAsia"/>
                <w:color w:val="000000" w:themeColor="text1"/>
                <w:sz w:val="18"/>
                <w:szCs w:val="18"/>
              </w:rPr>
              <w:t xml:space="preserve">　階段の幅　</w:t>
            </w:r>
            <w:r w:rsidRPr="00A87598">
              <w:rPr>
                <w:rFonts w:asciiTheme="minorEastAsia" w:eastAsiaTheme="minorEastAsia" w:hAnsiTheme="minorEastAsia"/>
                <w:color w:val="000000" w:themeColor="text1"/>
                <w:sz w:val="18"/>
                <w:szCs w:val="18"/>
              </w:rPr>
              <w:t>120cm</w:t>
            </w:r>
            <w:r w:rsidRPr="00A87598">
              <w:rPr>
                <w:rFonts w:asciiTheme="minorEastAsia" w:eastAsiaTheme="minorEastAsia" w:hAnsiTheme="minorEastAsia" w:hint="eastAsia"/>
                <w:color w:val="000000" w:themeColor="text1"/>
                <w:sz w:val="18"/>
                <w:szCs w:val="18"/>
              </w:rPr>
              <w:t>以上</w:t>
            </w:r>
            <w:r w:rsidRPr="00A87598">
              <w:rPr>
                <w:rFonts w:asciiTheme="minorEastAsia" w:eastAsiaTheme="minorEastAsia" w:hAnsiTheme="minorEastAsia"/>
                <w:color w:val="000000" w:themeColor="text1"/>
                <w:sz w:val="18"/>
                <w:szCs w:val="18"/>
              </w:rPr>
              <w:t>(</w:t>
            </w:r>
            <w:r w:rsidRPr="00A87598">
              <w:rPr>
                <w:rFonts w:asciiTheme="minorEastAsia" w:eastAsiaTheme="minorEastAsia" w:hAnsiTheme="minorEastAsia" w:hint="eastAsia"/>
                <w:color w:val="000000" w:themeColor="text1"/>
                <w:sz w:val="18"/>
                <w:szCs w:val="18"/>
              </w:rPr>
              <w:t>手すりの幅は</w:t>
            </w:r>
            <w:r w:rsidRPr="00A87598">
              <w:rPr>
                <w:rFonts w:asciiTheme="minorEastAsia" w:eastAsiaTheme="minorEastAsia" w:hAnsiTheme="minorEastAsia"/>
                <w:color w:val="000000" w:themeColor="text1"/>
                <w:sz w:val="18"/>
                <w:szCs w:val="18"/>
              </w:rPr>
              <w:t>10cm</w:t>
            </w:r>
            <w:r w:rsidRPr="00A87598">
              <w:rPr>
                <w:rFonts w:asciiTheme="minorEastAsia" w:eastAsiaTheme="minorEastAsia" w:hAnsiTheme="minorEastAsia" w:hint="eastAsia"/>
                <w:color w:val="000000" w:themeColor="text1"/>
                <w:sz w:val="18"/>
                <w:szCs w:val="18"/>
              </w:rPr>
              <w:t>を限度としてないものとみなす</w:t>
            </w:r>
            <w:r w:rsidRPr="00A87598">
              <w:rPr>
                <w:rFonts w:asciiTheme="minorEastAsia" w:eastAsiaTheme="minorEastAsia" w:hAnsiTheme="minorEastAsia"/>
                <w:color w:val="000000" w:themeColor="text1"/>
                <w:sz w:val="18"/>
                <w:szCs w:val="18"/>
              </w:rPr>
              <w:t>)</w:t>
            </w:r>
          </w:p>
        </w:tc>
        <w:tc>
          <w:tcPr>
            <w:tcW w:w="420" w:type="dxa"/>
            <w:tcBorders>
              <w:right w:val="single" w:sz="12" w:space="0" w:color="auto"/>
            </w:tcBorders>
          </w:tcPr>
          <w:p w14:paraId="2EE5E1CF" w14:textId="77777777" w:rsidR="00DD5ED3" w:rsidRPr="00A87598" w:rsidRDefault="00DD5ED3" w:rsidP="00533C9D">
            <w:pPr>
              <w:adjustRightInd/>
              <w:spacing w:line="220" w:lineRule="exact"/>
              <w:jc w:val="center"/>
              <w:rPr>
                <w:rFonts w:asciiTheme="minorEastAsia" w:eastAsiaTheme="minorEastAsia" w:hAnsiTheme="minorEastAsia"/>
                <w:color w:val="000000" w:themeColor="text1"/>
                <w:kern w:val="2"/>
                <w:sz w:val="18"/>
                <w:szCs w:val="18"/>
              </w:rPr>
            </w:pPr>
            <w:r w:rsidRPr="00A87598">
              <w:rPr>
                <w:rFonts w:asciiTheme="minorEastAsia" w:eastAsiaTheme="minorEastAsia" w:hAnsiTheme="minorEastAsia"/>
                <w:color w:val="000000" w:themeColor="text1"/>
                <w:sz w:val="18"/>
                <w:szCs w:val="18"/>
              </w:rPr>
              <w:t>4</w:t>
            </w:r>
          </w:p>
        </w:tc>
        <w:tc>
          <w:tcPr>
            <w:tcW w:w="117" w:type="dxa"/>
            <w:vMerge/>
            <w:tcBorders>
              <w:top w:val="nil"/>
              <w:left w:val="single" w:sz="12" w:space="0" w:color="auto"/>
              <w:bottom w:val="nil"/>
            </w:tcBorders>
            <w:vAlign w:val="center"/>
          </w:tcPr>
          <w:p w14:paraId="44149FEF"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486E37AD" w14:textId="77777777" w:rsidTr="00533C9D">
        <w:trPr>
          <w:trHeight w:hRule="exact" w:val="230"/>
        </w:trPr>
        <w:tc>
          <w:tcPr>
            <w:tcW w:w="105" w:type="dxa"/>
            <w:vMerge/>
            <w:tcBorders>
              <w:top w:val="nil"/>
              <w:bottom w:val="nil"/>
              <w:right w:val="single" w:sz="12" w:space="0" w:color="auto"/>
            </w:tcBorders>
            <w:vAlign w:val="center"/>
          </w:tcPr>
          <w:p w14:paraId="04F9F50B" w14:textId="77777777" w:rsidR="00DD5ED3" w:rsidRPr="00A87598" w:rsidRDefault="00DD5ED3" w:rsidP="00DD5ED3">
            <w:pPr>
              <w:adjustRightInd/>
              <w:rPr>
                <w:rFonts w:hAnsi="Courier New"/>
                <w:color w:val="000000" w:themeColor="text1"/>
                <w:kern w:val="2"/>
                <w:sz w:val="18"/>
              </w:rPr>
            </w:pPr>
          </w:p>
        </w:tc>
        <w:tc>
          <w:tcPr>
            <w:tcW w:w="1239" w:type="dxa"/>
            <w:vMerge w:val="restart"/>
            <w:tcBorders>
              <w:left w:val="single" w:sz="12" w:space="0" w:color="auto"/>
            </w:tcBorders>
          </w:tcPr>
          <w:p w14:paraId="043A6258" w14:textId="77777777" w:rsidR="00DD5ED3" w:rsidRPr="00A87598" w:rsidRDefault="00DD5ED3" w:rsidP="00DD5ED3">
            <w:pPr>
              <w:adjustRightInd/>
              <w:rPr>
                <w:rFonts w:hAnsi="ＭＳ 明朝"/>
                <w:color w:val="000000" w:themeColor="text1"/>
                <w:spacing w:val="-6"/>
                <w:kern w:val="2"/>
                <w:sz w:val="18"/>
              </w:rPr>
            </w:pPr>
            <w:r w:rsidRPr="00A87598">
              <w:rPr>
                <w:rFonts w:hAnsi="ＭＳ 明朝" w:hint="eastAsia"/>
                <w:color w:val="000000" w:themeColor="text1"/>
                <w:spacing w:val="-6"/>
                <w:kern w:val="2"/>
                <w:sz w:val="18"/>
              </w:rPr>
              <w:t>階段に代わり、</w:t>
            </w:r>
          </w:p>
          <w:p w14:paraId="4EDB780D" w14:textId="77777777" w:rsidR="00DD5ED3" w:rsidRPr="00A87598" w:rsidRDefault="00DD5ED3" w:rsidP="00DD5ED3">
            <w:pPr>
              <w:adjustRightInd/>
              <w:rPr>
                <w:rFonts w:hAnsi="ＭＳ 明朝"/>
                <w:color w:val="000000" w:themeColor="text1"/>
                <w:kern w:val="2"/>
                <w:sz w:val="18"/>
              </w:rPr>
            </w:pPr>
            <w:r w:rsidRPr="00A87598">
              <w:rPr>
                <w:rFonts w:hAnsi="ＭＳ 明朝" w:hint="eastAsia"/>
                <w:color w:val="000000" w:themeColor="text1"/>
                <w:kern w:val="2"/>
                <w:sz w:val="18"/>
              </w:rPr>
              <w:t>又はこれに併</w:t>
            </w:r>
          </w:p>
          <w:p w14:paraId="54995965" w14:textId="77777777" w:rsidR="00DD5ED3" w:rsidRPr="00A87598" w:rsidRDefault="00DD5ED3" w:rsidP="00DD5ED3">
            <w:pPr>
              <w:adjustRightInd/>
              <w:rPr>
                <w:rFonts w:hAnsi="Courier New"/>
                <w:color w:val="000000" w:themeColor="text1"/>
                <w:spacing w:val="-6"/>
                <w:kern w:val="2"/>
                <w:sz w:val="18"/>
              </w:rPr>
            </w:pPr>
            <w:r w:rsidRPr="00A87598">
              <w:rPr>
                <w:rFonts w:hAnsi="ＭＳ 明朝" w:hint="eastAsia"/>
                <w:color w:val="000000" w:themeColor="text1"/>
                <w:kern w:val="2"/>
                <w:sz w:val="18"/>
              </w:rPr>
              <w:t>設する傾斜路</w:t>
            </w:r>
          </w:p>
        </w:tc>
        <w:tc>
          <w:tcPr>
            <w:tcW w:w="392" w:type="dxa"/>
            <w:vAlign w:val="center"/>
          </w:tcPr>
          <w:p w14:paraId="1A076D42"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29F7303B"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0B020434"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w:t>
            </w:r>
          </w:p>
        </w:tc>
        <w:tc>
          <w:tcPr>
            <w:tcW w:w="10500" w:type="dxa"/>
            <w:vAlign w:val="center"/>
          </w:tcPr>
          <w:p w14:paraId="6767FE47"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勾配</w:t>
            </w:r>
            <w:r w:rsidRPr="00A87598">
              <w:rPr>
                <w:rFonts w:hAnsi="ＭＳ 明朝"/>
                <w:color w:val="000000" w:themeColor="text1"/>
                <w:kern w:val="2"/>
                <w:sz w:val="18"/>
              </w:rPr>
              <w:t>1/12</w:t>
            </w:r>
            <w:r w:rsidRPr="00A87598">
              <w:rPr>
                <w:rFonts w:hAnsi="ＭＳ 明朝" w:hint="eastAsia"/>
                <w:color w:val="000000" w:themeColor="text1"/>
                <w:kern w:val="2"/>
                <w:sz w:val="18"/>
              </w:rPr>
              <w:t>を超え又は高さ</w:t>
            </w:r>
            <w:r w:rsidRPr="00A87598">
              <w:rPr>
                <w:rFonts w:hAnsi="ＭＳ 明朝"/>
                <w:color w:val="000000" w:themeColor="text1"/>
                <w:kern w:val="2"/>
                <w:sz w:val="18"/>
              </w:rPr>
              <w:t>16cm</w:t>
            </w:r>
            <w:r w:rsidRPr="00A87598">
              <w:rPr>
                <w:rFonts w:hAnsi="ＭＳ 明朝" w:hint="eastAsia"/>
                <w:color w:val="000000" w:themeColor="text1"/>
                <w:kern w:val="2"/>
                <w:sz w:val="18"/>
              </w:rPr>
              <w:t>を超える傾斜がある部分に手すりの設置</w:t>
            </w:r>
          </w:p>
        </w:tc>
        <w:tc>
          <w:tcPr>
            <w:tcW w:w="420" w:type="dxa"/>
            <w:tcBorders>
              <w:right w:val="single" w:sz="12" w:space="0" w:color="auto"/>
            </w:tcBorders>
            <w:vAlign w:val="center"/>
          </w:tcPr>
          <w:p w14:paraId="1B92DD43"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6C3F034B"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3E070237" w14:textId="77777777" w:rsidTr="00533C9D">
        <w:trPr>
          <w:trHeight w:hRule="exact" w:val="230"/>
        </w:trPr>
        <w:tc>
          <w:tcPr>
            <w:tcW w:w="105" w:type="dxa"/>
            <w:vMerge/>
            <w:tcBorders>
              <w:top w:val="nil"/>
              <w:bottom w:val="nil"/>
              <w:right w:val="single" w:sz="12" w:space="0" w:color="auto"/>
            </w:tcBorders>
            <w:vAlign w:val="center"/>
          </w:tcPr>
          <w:p w14:paraId="475AC32F"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7FFECC05"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6CE5D5DF"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484AC82B"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77EDF2B5"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2</w:t>
            </w:r>
          </w:p>
        </w:tc>
        <w:tc>
          <w:tcPr>
            <w:tcW w:w="10500" w:type="dxa"/>
            <w:vAlign w:val="center"/>
          </w:tcPr>
          <w:p w14:paraId="7E8508D4"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表面は粗面、又は滑りにくい仕上げ</w:t>
            </w:r>
          </w:p>
        </w:tc>
        <w:tc>
          <w:tcPr>
            <w:tcW w:w="420" w:type="dxa"/>
            <w:tcBorders>
              <w:right w:val="single" w:sz="12" w:space="0" w:color="auto"/>
            </w:tcBorders>
            <w:vAlign w:val="center"/>
          </w:tcPr>
          <w:p w14:paraId="50B0AF9D"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254E0AF4"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758DB466" w14:textId="77777777" w:rsidTr="00533C9D">
        <w:trPr>
          <w:trHeight w:hRule="exact" w:val="230"/>
        </w:trPr>
        <w:tc>
          <w:tcPr>
            <w:tcW w:w="105" w:type="dxa"/>
            <w:vMerge/>
            <w:tcBorders>
              <w:top w:val="nil"/>
              <w:bottom w:val="nil"/>
              <w:right w:val="single" w:sz="12" w:space="0" w:color="auto"/>
            </w:tcBorders>
            <w:vAlign w:val="center"/>
          </w:tcPr>
          <w:p w14:paraId="2DECCE13"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70AA7D6D"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579AA639"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62E7BAA3"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6EEFE890"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3</w:t>
            </w:r>
          </w:p>
        </w:tc>
        <w:tc>
          <w:tcPr>
            <w:tcW w:w="10500" w:type="dxa"/>
            <w:vAlign w:val="center"/>
          </w:tcPr>
          <w:p w14:paraId="04B9C4FE"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前後の廊下等とを色の明度、色相又は彩度の差が大きいことでその存在を容易に識別可能</w:t>
            </w:r>
          </w:p>
        </w:tc>
        <w:tc>
          <w:tcPr>
            <w:tcW w:w="420" w:type="dxa"/>
            <w:tcBorders>
              <w:right w:val="single" w:sz="12" w:space="0" w:color="auto"/>
            </w:tcBorders>
            <w:vAlign w:val="center"/>
          </w:tcPr>
          <w:p w14:paraId="65C6EE4E"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1BB122B8"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2EB5B5F9" w14:textId="77777777" w:rsidTr="00533C9D">
        <w:trPr>
          <w:trHeight w:hRule="exact" w:val="230"/>
        </w:trPr>
        <w:tc>
          <w:tcPr>
            <w:tcW w:w="105" w:type="dxa"/>
            <w:vMerge/>
            <w:tcBorders>
              <w:top w:val="nil"/>
              <w:bottom w:val="nil"/>
              <w:right w:val="single" w:sz="12" w:space="0" w:color="auto"/>
            </w:tcBorders>
            <w:vAlign w:val="center"/>
          </w:tcPr>
          <w:p w14:paraId="584E98CD"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5A48D21A"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36B12349"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44A37A51"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4E984440"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4</w:t>
            </w:r>
          </w:p>
        </w:tc>
        <w:tc>
          <w:tcPr>
            <w:tcW w:w="10500" w:type="dxa"/>
            <w:vAlign w:val="center"/>
          </w:tcPr>
          <w:p w14:paraId="427F2863"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color w:val="000000" w:themeColor="text1"/>
                <w:kern w:val="2"/>
                <w:sz w:val="18"/>
              </w:rPr>
              <w:t>(</w:t>
            </w:r>
            <w:r w:rsidRPr="00A87598">
              <w:rPr>
                <w:rFonts w:hAnsi="ＭＳ 明朝" w:hint="eastAsia"/>
                <w:color w:val="000000" w:themeColor="text1"/>
                <w:kern w:val="2"/>
                <w:sz w:val="18"/>
              </w:rPr>
              <w:t>視</w:t>
            </w:r>
            <w:r w:rsidRPr="00A87598">
              <w:rPr>
                <w:rFonts w:hAnsi="ＭＳ 明朝"/>
                <w:color w:val="000000" w:themeColor="text1"/>
                <w:kern w:val="2"/>
                <w:sz w:val="18"/>
              </w:rPr>
              <w:t>)</w:t>
            </w:r>
            <w:r w:rsidRPr="00A87598">
              <w:rPr>
                <w:rFonts w:hAnsi="ＭＳ 明朝" w:hint="eastAsia"/>
                <w:color w:val="000000" w:themeColor="text1"/>
                <w:kern w:val="2"/>
                <w:sz w:val="18"/>
              </w:rPr>
              <w:t>傾斜の上端に近接する踊り場に点状ブロック等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を敷設</w:t>
            </w:r>
          </w:p>
        </w:tc>
        <w:tc>
          <w:tcPr>
            <w:tcW w:w="420" w:type="dxa"/>
            <w:tcBorders>
              <w:right w:val="single" w:sz="12" w:space="0" w:color="auto"/>
            </w:tcBorders>
            <w:vAlign w:val="center"/>
          </w:tcPr>
          <w:p w14:paraId="233D2F57"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5</w:t>
            </w:r>
          </w:p>
        </w:tc>
        <w:tc>
          <w:tcPr>
            <w:tcW w:w="117" w:type="dxa"/>
            <w:vMerge/>
            <w:tcBorders>
              <w:top w:val="nil"/>
              <w:left w:val="single" w:sz="12" w:space="0" w:color="auto"/>
              <w:bottom w:val="nil"/>
            </w:tcBorders>
            <w:vAlign w:val="center"/>
          </w:tcPr>
          <w:p w14:paraId="7D4DDA1E"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326A2946" w14:textId="77777777" w:rsidTr="00533C9D">
        <w:trPr>
          <w:trHeight w:hRule="exact" w:val="230"/>
        </w:trPr>
        <w:tc>
          <w:tcPr>
            <w:tcW w:w="105" w:type="dxa"/>
            <w:vMerge/>
            <w:tcBorders>
              <w:top w:val="nil"/>
              <w:bottom w:val="nil"/>
              <w:right w:val="single" w:sz="12" w:space="0" w:color="auto"/>
            </w:tcBorders>
            <w:vAlign w:val="center"/>
          </w:tcPr>
          <w:p w14:paraId="0C12DBB7" w14:textId="77777777" w:rsidR="00DD5ED3" w:rsidRPr="00A87598" w:rsidRDefault="00DD5ED3" w:rsidP="00DD5ED3">
            <w:pPr>
              <w:adjustRightInd/>
              <w:rPr>
                <w:rFonts w:hAnsi="Courier New"/>
                <w:color w:val="000000" w:themeColor="text1"/>
                <w:kern w:val="2"/>
                <w:sz w:val="18"/>
              </w:rPr>
            </w:pPr>
          </w:p>
        </w:tc>
        <w:tc>
          <w:tcPr>
            <w:tcW w:w="1239" w:type="dxa"/>
            <w:vMerge w:val="restart"/>
            <w:tcBorders>
              <w:left w:val="single" w:sz="12" w:space="0" w:color="auto"/>
            </w:tcBorders>
          </w:tcPr>
          <w:p w14:paraId="4A83AF2E" w14:textId="77777777" w:rsidR="00DD5ED3" w:rsidRPr="00A87598" w:rsidRDefault="00DD5ED3" w:rsidP="00DD5ED3">
            <w:pPr>
              <w:adjustRightInd/>
              <w:rPr>
                <w:rFonts w:hAnsi="Courier New"/>
                <w:color w:val="000000" w:themeColor="text1"/>
                <w:kern w:val="2"/>
                <w:sz w:val="18"/>
              </w:rPr>
            </w:pPr>
            <w:r w:rsidRPr="00A87598">
              <w:rPr>
                <w:rFonts w:hAnsi="Courier New" w:hint="eastAsia"/>
                <w:color w:val="000000" w:themeColor="text1"/>
                <w:kern w:val="2"/>
                <w:sz w:val="18"/>
              </w:rPr>
              <w:t>便所</w:t>
            </w:r>
            <w:r w:rsidRPr="00A87598">
              <w:rPr>
                <w:rFonts w:hAnsi="Courier New"/>
                <w:color w:val="000000" w:themeColor="text1"/>
                <w:kern w:val="2"/>
                <w:sz w:val="18"/>
              </w:rPr>
              <w:t>(</w:t>
            </w:r>
            <w:r w:rsidRPr="00A87598">
              <w:rPr>
                <w:rFonts w:hAnsi="Courier New" w:hint="eastAsia"/>
                <w:color w:val="000000" w:themeColor="text1"/>
                <w:kern w:val="2"/>
                <w:sz w:val="18"/>
              </w:rPr>
              <w:t>※</w:t>
            </w:r>
            <w:r w:rsidR="00827A47" w:rsidRPr="00A87598">
              <w:rPr>
                <w:rFonts w:hAnsi="Courier New" w:hint="eastAsia"/>
                <w:color w:val="000000" w:themeColor="text1"/>
                <w:kern w:val="2"/>
                <w:sz w:val="18"/>
              </w:rPr>
              <w:t>２</w:t>
            </w:r>
            <w:r w:rsidRPr="00A87598">
              <w:rPr>
                <w:rFonts w:hAnsi="Courier New"/>
                <w:color w:val="000000" w:themeColor="text1"/>
                <w:kern w:val="2"/>
                <w:sz w:val="18"/>
              </w:rPr>
              <w:t>)</w:t>
            </w:r>
          </w:p>
        </w:tc>
        <w:tc>
          <w:tcPr>
            <w:tcW w:w="392" w:type="dxa"/>
            <w:vAlign w:val="center"/>
          </w:tcPr>
          <w:p w14:paraId="38E45E4A"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2C0209E9"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6542FEFE"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w:t>
            </w:r>
          </w:p>
        </w:tc>
        <w:tc>
          <w:tcPr>
            <w:tcW w:w="10500" w:type="dxa"/>
            <w:vAlign w:val="center"/>
          </w:tcPr>
          <w:p w14:paraId="563D3DD3"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便所は次に掲げるもの</w:t>
            </w:r>
          </w:p>
        </w:tc>
        <w:tc>
          <w:tcPr>
            <w:tcW w:w="420" w:type="dxa"/>
            <w:tcBorders>
              <w:right w:val="single" w:sz="12" w:space="0" w:color="auto"/>
            </w:tcBorders>
            <w:vAlign w:val="center"/>
          </w:tcPr>
          <w:p w14:paraId="0679A28B"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035D6EA4"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5BF400E5" w14:textId="77777777" w:rsidTr="00533C9D">
        <w:trPr>
          <w:trHeight w:hRule="exact" w:val="230"/>
        </w:trPr>
        <w:tc>
          <w:tcPr>
            <w:tcW w:w="105" w:type="dxa"/>
            <w:vMerge/>
            <w:tcBorders>
              <w:top w:val="nil"/>
              <w:bottom w:val="nil"/>
              <w:right w:val="single" w:sz="12" w:space="0" w:color="auto"/>
            </w:tcBorders>
            <w:vAlign w:val="center"/>
          </w:tcPr>
          <w:p w14:paraId="2DBE35E7"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75269FBA"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65CAA757"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2A82AFB7"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729BC3AA"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0" w:type="dxa"/>
            <w:vAlign w:val="center"/>
          </w:tcPr>
          <w:p w14:paraId="5CAE35D6" w14:textId="77777777" w:rsidR="00DD5ED3" w:rsidRPr="00A87598" w:rsidRDefault="00DD5ED3" w:rsidP="00133A96">
            <w:pPr>
              <w:adjustRightInd/>
              <w:spacing w:line="220" w:lineRule="exact"/>
              <w:ind w:firstLineChars="100" w:firstLine="180"/>
              <w:rPr>
                <w:rFonts w:hAnsi="Courier New"/>
                <w:color w:val="000000" w:themeColor="text1"/>
                <w:kern w:val="2"/>
                <w:sz w:val="18"/>
              </w:rPr>
            </w:pPr>
            <w:r w:rsidRPr="00A87598">
              <w:rPr>
                <w:rFonts w:hAnsi="ＭＳ 明朝" w:hint="eastAsia"/>
                <w:color w:val="000000" w:themeColor="text1"/>
                <w:kern w:val="2"/>
                <w:sz w:val="18"/>
              </w:rPr>
              <w:t>便所の数は、階の階数に相当する数以上設置</w:t>
            </w:r>
          </w:p>
        </w:tc>
        <w:tc>
          <w:tcPr>
            <w:tcW w:w="420" w:type="dxa"/>
            <w:tcBorders>
              <w:right w:val="single" w:sz="12" w:space="0" w:color="auto"/>
            </w:tcBorders>
            <w:vAlign w:val="center"/>
          </w:tcPr>
          <w:p w14:paraId="22542DEF"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6</w:t>
            </w:r>
          </w:p>
        </w:tc>
        <w:tc>
          <w:tcPr>
            <w:tcW w:w="117" w:type="dxa"/>
            <w:vMerge/>
            <w:tcBorders>
              <w:top w:val="nil"/>
              <w:left w:val="single" w:sz="12" w:space="0" w:color="auto"/>
              <w:bottom w:val="nil"/>
            </w:tcBorders>
            <w:vAlign w:val="center"/>
          </w:tcPr>
          <w:p w14:paraId="1272DF7A"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5DF1DC13" w14:textId="77777777" w:rsidTr="00533C9D">
        <w:trPr>
          <w:trHeight w:hRule="exact" w:val="230"/>
        </w:trPr>
        <w:tc>
          <w:tcPr>
            <w:tcW w:w="105" w:type="dxa"/>
            <w:vMerge/>
            <w:tcBorders>
              <w:top w:val="nil"/>
              <w:bottom w:val="nil"/>
              <w:right w:val="single" w:sz="12" w:space="0" w:color="auto"/>
            </w:tcBorders>
            <w:vAlign w:val="center"/>
          </w:tcPr>
          <w:p w14:paraId="3AD32629"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516BCBFC"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2F7D5B43"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7722F593"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1333F93F"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00" w:type="dxa"/>
            <w:vAlign w:val="center"/>
          </w:tcPr>
          <w:p w14:paraId="4BEDAEA4" w14:textId="77777777" w:rsidR="00DD5ED3" w:rsidRPr="00A87598" w:rsidRDefault="00DD5ED3" w:rsidP="00133A96">
            <w:pPr>
              <w:adjustRightInd/>
              <w:spacing w:line="220" w:lineRule="exact"/>
              <w:ind w:firstLineChars="100" w:firstLine="180"/>
              <w:rPr>
                <w:rFonts w:hAnsi="Courier New"/>
                <w:color w:val="000000" w:themeColor="text1"/>
                <w:kern w:val="2"/>
                <w:sz w:val="18"/>
              </w:rPr>
            </w:pPr>
            <w:r w:rsidRPr="00A87598">
              <w:rPr>
                <w:rFonts w:hAnsi="ＭＳ 明朝" w:hint="eastAsia"/>
                <w:color w:val="000000" w:themeColor="text1"/>
                <w:kern w:val="2"/>
                <w:sz w:val="18"/>
              </w:rPr>
              <w:t>便所は特定の階に偏ることなく、利用する上で支障がない位置に設置</w:t>
            </w:r>
          </w:p>
        </w:tc>
        <w:tc>
          <w:tcPr>
            <w:tcW w:w="420" w:type="dxa"/>
            <w:tcBorders>
              <w:right w:val="single" w:sz="12" w:space="0" w:color="auto"/>
            </w:tcBorders>
            <w:vAlign w:val="center"/>
          </w:tcPr>
          <w:p w14:paraId="7851B1BA"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711C18D7"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201FD0B0" w14:textId="77777777" w:rsidTr="00533C9D">
        <w:trPr>
          <w:trHeight w:hRule="exact" w:val="230"/>
        </w:trPr>
        <w:tc>
          <w:tcPr>
            <w:tcW w:w="105" w:type="dxa"/>
            <w:vMerge/>
            <w:tcBorders>
              <w:top w:val="nil"/>
              <w:bottom w:val="nil"/>
              <w:right w:val="single" w:sz="12" w:space="0" w:color="auto"/>
            </w:tcBorders>
            <w:vAlign w:val="center"/>
          </w:tcPr>
          <w:p w14:paraId="2294BB5E"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3EE4BF4B"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688B7849"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499272C5"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1249B8C6"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③</w:t>
            </w:r>
          </w:p>
        </w:tc>
        <w:tc>
          <w:tcPr>
            <w:tcW w:w="10500" w:type="dxa"/>
            <w:vAlign w:val="center"/>
          </w:tcPr>
          <w:p w14:paraId="3142492A" w14:textId="77777777" w:rsidR="00DD5ED3" w:rsidRPr="00A87598" w:rsidRDefault="00DD5ED3" w:rsidP="00133A96">
            <w:pPr>
              <w:adjustRightInd/>
              <w:spacing w:line="220" w:lineRule="exact"/>
              <w:ind w:firstLineChars="100" w:firstLine="180"/>
              <w:rPr>
                <w:rFonts w:hAnsi="Courier New"/>
                <w:color w:val="000000" w:themeColor="text1"/>
                <w:kern w:val="2"/>
                <w:sz w:val="18"/>
              </w:rPr>
            </w:pPr>
            <w:r w:rsidRPr="00A87598">
              <w:rPr>
                <w:rFonts w:hAnsi="ＭＳ 明朝" w:hint="eastAsia"/>
                <w:color w:val="000000" w:themeColor="text1"/>
                <w:kern w:val="2"/>
                <w:sz w:val="18"/>
              </w:rPr>
              <w:t>床の表面は粗面、又は滑りにくい仕上げ</w:t>
            </w:r>
          </w:p>
        </w:tc>
        <w:tc>
          <w:tcPr>
            <w:tcW w:w="420" w:type="dxa"/>
            <w:tcBorders>
              <w:right w:val="single" w:sz="12" w:space="0" w:color="auto"/>
            </w:tcBorders>
            <w:vAlign w:val="center"/>
          </w:tcPr>
          <w:p w14:paraId="56FDA3CD"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5B81DD9E"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48E5C59E" w14:textId="77777777" w:rsidTr="00533C9D">
        <w:trPr>
          <w:trHeight w:hRule="exact" w:val="230"/>
        </w:trPr>
        <w:tc>
          <w:tcPr>
            <w:tcW w:w="105" w:type="dxa"/>
            <w:vMerge/>
            <w:tcBorders>
              <w:top w:val="nil"/>
              <w:bottom w:val="nil"/>
              <w:right w:val="single" w:sz="12" w:space="0" w:color="auto"/>
            </w:tcBorders>
            <w:vAlign w:val="center"/>
          </w:tcPr>
          <w:p w14:paraId="7F95C50D"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2FB5911D" w14:textId="77777777" w:rsidR="00DD5ED3" w:rsidRPr="00A87598" w:rsidRDefault="00DD5ED3" w:rsidP="00DD5ED3">
            <w:pPr>
              <w:adjustRightInd/>
              <w:rPr>
                <w:rFonts w:hAnsi="Courier New"/>
                <w:color w:val="000000" w:themeColor="text1"/>
                <w:kern w:val="2"/>
                <w:sz w:val="18"/>
              </w:rPr>
            </w:pPr>
          </w:p>
        </w:tc>
        <w:tc>
          <w:tcPr>
            <w:tcW w:w="392" w:type="dxa"/>
          </w:tcPr>
          <w:p w14:paraId="638CD615"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2CFDC796"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1EDE84CF"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color w:val="000000" w:themeColor="text1"/>
                <w:sz w:val="18"/>
                <w:szCs w:val="18"/>
              </w:rPr>
              <w:t>2</w:t>
            </w:r>
          </w:p>
        </w:tc>
        <w:tc>
          <w:tcPr>
            <w:tcW w:w="10500" w:type="dxa"/>
          </w:tcPr>
          <w:p w14:paraId="5999BF55" w14:textId="77777777" w:rsidR="00DD5ED3" w:rsidRPr="00A87598" w:rsidRDefault="00DD5ED3" w:rsidP="00DD5ED3">
            <w:pPr>
              <w:adjustRightInd/>
              <w:spacing w:line="220" w:lineRule="exact"/>
              <w:rPr>
                <w:rFonts w:hAnsi="Courier New"/>
                <w:color w:val="000000" w:themeColor="text1"/>
                <w:kern w:val="2"/>
                <w:sz w:val="18"/>
              </w:rPr>
            </w:pPr>
            <w:r w:rsidRPr="00A87598">
              <w:rPr>
                <w:rFonts w:hint="eastAsia"/>
                <w:color w:val="000000" w:themeColor="text1"/>
                <w:sz w:val="18"/>
                <w:szCs w:val="18"/>
              </w:rPr>
              <w:t>車椅子使用者用便房</w:t>
            </w:r>
            <w:r w:rsidR="003F4420" w:rsidRPr="00A87598">
              <w:rPr>
                <w:color w:val="000000" w:themeColor="text1"/>
                <w:sz w:val="18"/>
                <w:szCs w:val="18"/>
              </w:rPr>
              <w:t>(</w:t>
            </w:r>
            <w:r w:rsidRPr="00A87598">
              <w:rPr>
                <w:rFonts w:hint="eastAsia"/>
                <w:color w:val="000000" w:themeColor="text1"/>
                <w:sz w:val="18"/>
                <w:szCs w:val="18"/>
              </w:rPr>
              <w:t>※</w:t>
            </w:r>
            <w:r w:rsidRPr="00A87598">
              <w:rPr>
                <w:color w:val="000000" w:themeColor="text1"/>
                <w:sz w:val="18"/>
                <w:szCs w:val="18"/>
              </w:rPr>
              <w:t>10</w:t>
            </w:r>
            <w:r w:rsidR="00186B37" w:rsidRPr="00A87598">
              <w:rPr>
                <w:color w:val="000000" w:themeColor="text1"/>
                <w:sz w:val="18"/>
                <w:szCs w:val="18"/>
              </w:rPr>
              <w:t>)</w:t>
            </w:r>
            <w:r w:rsidRPr="00A87598">
              <w:rPr>
                <w:rFonts w:hint="eastAsia"/>
                <w:color w:val="000000" w:themeColor="text1"/>
                <w:sz w:val="18"/>
                <w:szCs w:val="18"/>
              </w:rPr>
              <w:t>を１以上設置</w:t>
            </w:r>
          </w:p>
        </w:tc>
        <w:tc>
          <w:tcPr>
            <w:tcW w:w="420" w:type="dxa"/>
            <w:tcBorders>
              <w:right w:val="single" w:sz="12" w:space="0" w:color="auto"/>
            </w:tcBorders>
            <w:vAlign w:val="center"/>
          </w:tcPr>
          <w:p w14:paraId="7A4DFA50"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color w:val="000000" w:themeColor="text1"/>
                <w:sz w:val="18"/>
                <w:szCs w:val="18"/>
              </w:rPr>
              <w:t>7</w:t>
            </w:r>
          </w:p>
        </w:tc>
        <w:tc>
          <w:tcPr>
            <w:tcW w:w="117" w:type="dxa"/>
            <w:vMerge/>
            <w:tcBorders>
              <w:top w:val="nil"/>
              <w:left w:val="single" w:sz="12" w:space="0" w:color="auto"/>
              <w:bottom w:val="nil"/>
            </w:tcBorders>
            <w:vAlign w:val="center"/>
          </w:tcPr>
          <w:p w14:paraId="1C88D87C"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3741366F" w14:textId="77777777" w:rsidTr="00ED19CA">
        <w:trPr>
          <w:trHeight w:hRule="exact" w:val="454"/>
        </w:trPr>
        <w:tc>
          <w:tcPr>
            <w:tcW w:w="105" w:type="dxa"/>
            <w:vMerge/>
            <w:tcBorders>
              <w:top w:val="nil"/>
              <w:bottom w:val="nil"/>
              <w:right w:val="single" w:sz="12" w:space="0" w:color="auto"/>
            </w:tcBorders>
            <w:vAlign w:val="center"/>
          </w:tcPr>
          <w:p w14:paraId="31DB1D8F"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3E09C4A6" w14:textId="77777777" w:rsidR="00DD5ED3" w:rsidRPr="00A87598" w:rsidRDefault="00DD5ED3" w:rsidP="00DD5ED3">
            <w:pPr>
              <w:adjustRightInd/>
              <w:rPr>
                <w:rFonts w:hAnsi="Courier New"/>
                <w:color w:val="000000" w:themeColor="text1"/>
                <w:kern w:val="2"/>
                <w:sz w:val="18"/>
              </w:rPr>
            </w:pPr>
          </w:p>
        </w:tc>
        <w:tc>
          <w:tcPr>
            <w:tcW w:w="392" w:type="dxa"/>
          </w:tcPr>
          <w:p w14:paraId="17C9FC02"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3AD59B30"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2FAF5EB3"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color w:val="000000" w:themeColor="text1"/>
                <w:sz w:val="18"/>
                <w:szCs w:val="18"/>
              </w:rPr>
              <w:t>3</w:t>
            </w:r>
          </w:p>
        </w:tc>
        <w:tc>
          <w:tcPr>
            <w:tcW w:w="10500" w:type="dxa"/>
          </w:tcPr>
          <w:p w14:paraId="75D0BFD5" w14:textId="77777777" w:rsidR="00DD5ED3" w:rsidRPr="00A87598" w:rsidRDefault="00DD5ED3" w:rsidP="00DD5ED3">
            <w:pPr>
              <w:adjustRightInd/>
              <w:spacing w:line="220" w:lineRule="exact"/>
              <w:rPr>
                <w:rFonts w:hAnsi="Courier New"/>
                <w:color w:val="000000" w:themeColor="text1"/>
                <w:kern w:val="2"/>
                <w:sz w:val="18"/>
              </w:rPr>
            </w:pPr>
            <w:r w:rsidRPr="00A87598">
              <w:rPr>
                <w:rFonts w:hint="eastAsia"/>
                <w:color w:val="000000" w:themeColor="text1"/>
                <w:sz w:val="18"/>
                <w:szCs w:val="18"/>
              </w:rPr>
              <w:t>便所を設ける階の便所のうち１以上</w:t>
            </w:r>
            <w:r w:rsidR="003F4420" w:rsidRPr="00A87598">
              <w:rPr>
                <w:color w:val="000000" w:themeColor="text1"/>
                <w:sz w:val="18"/>
                <w:szCs w:val="18"/>
              </w:rPr>
              <w:t>(</w:t>
            </w:r>
            <w:r w:rsidRPr="00A87598">
              <w:rPr>
                <w:rFonts w:hint="eastAsia"/>
                <w:color w:val="000000" w:themeColor="text1"/>
                <w:sz w:val="18"/>
                <w:szCs w:val="18"/>
              </w:rPr>
              <w:t>次に掲げる場合にあってはその数以上</w:t>
            </w:r>
            <w:r w:rsidR="00186B37" w:rsidRPr="00A87598">
              <w:rPr>
                <w:color w:val="000000" w:themeColor="text1"/>
                <w:sz w:val="18"/>
                <w:szCs w:val="18"/>
              </w:rPr>
              <w:t>)</w:t>
            </w:r>
            <w:r w:rsidRPr="00A87598">
              <w:rPr>
                <w:rFonts w:hint="eastAsia"/>
                <w:color w:val="000000" w:themeColor="text1"/>
                <w:sz w:val="18"/>
                <w:szCs w:val="18"/>
              </w:rPr>
              <w:t>に車椅子使用者用便房を１以上</w:t>
            </w:r>
            <w:r w:rsidR="003F4420" w:rsidRPr="00A87598">
              <w:rPr>
                <w:color w:val="000000" w:themeColor="text1"/>
                <w:sz w:val="18"/>
                <w:szCs w:val="18"/>
              </w:rPr>
              <w:t>(</w:t>
            </w:r>
            <w:r w:rsidRPr="00A87598">
              <w:rPr>
                <w:rFonts w:hint="eastAsia"/>
                <w:color w:val="000000" w:themeColor="text1"/>
                <w:sz w:val="18"/>
                <w:szCs w:val="18"/>
              </w:rPr>
              <w:t>男女別の場合はそれぞれ１以上</w:t>
            </w:r>
            <w:r w:rsidR="003F4420" w:rsidRPr="00A87598">
              <w:rPr>
                <w:color w:val="000000" w:themeColor="text1"/>
                <w:sz w:val="18"/>
                <w:szCs w:val="18"/>
              </w:rPr>
              <w:t>)</w:t>
            </w:r>
            <w:r w:rsidRPr="00A87598">
              <w:rPr>
                <w:rFonts w:hint="eastAsia"/>
                <w:color w:val="000000" w:themeColor="text1"/>
                <w:sz w:val="18"/>
                <w:szCs w:val="18"/>
              </w:rPr>
              <w:t>設置</w:t>
            </w:r>
          </w:p>
        </w:tc>
        <w:tc>
          <w:tcPr>
            <w:tcW w:w="420" w:type="dxa"/>
            <w:tcBorders>
              <w:right w:val="single" w:sz="12" w:space="0" w:color="auto"/>
            </w:tcBorders>
            <w:vAlign w:val="center"/>
          </w:tcPr>
          <w:p w14:paraId="645C412B"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423CF2F3"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3EDA1E31" w14:textId="77777777" w:rsidTr="00ED19CA">
        <w:trPr>
          <w:trHeight w:hRule="exact" w:val="717"/>
        </w:trPr>
        <w:tc>
          <w:tcPr>
            <w:tcW w:w="105" w:type="dxa"/>
            <w:vMerge/>
            <w:tcBorders>
              <w:top w:val="nil"/>
              <w:bottom w:val="nil"/>
              <w:right w:val="single" w:sz="12" w:space="0" w:color="auto"/>
            </w:tcBorders>
            <w:vAlign w:val="center"/>
          </w:tcPr>
          <w:p w14:paraId="5BD21837"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25F7D24B" w14:textId="77777777" w:rsidR="00DD5ED3" w:rsidRPr="00A87598" w:rsidRDefault="00DD5ED3" w:rsidP="00DD5ED3">
            <w:pPr>
              <w:adjustRightInd/>
              <w:rPr>
                <w:rFonts w:hAnsi="Courier New"/>
                <w:color w:val="000000" w:themeColor="text1"/>
                <w:kern w:val="2"/>
                <w:sz w:val="18"/>
              </w:rPr>
            </w:pPr>
          </w:p>
        </w:tc>
        <w:tc>
          <w:tcPr>
            <w:tcW w:w="392" w:type="dxa"/>
          </w:tcPr>
          <w:p w14:paraId="2F4B58B2"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78966925"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3D4CB165"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szCs w:val="18"/>
              </w:rPr>
              <w:t>①</w:t>
            </w:r>
          </w:p>
        </w:tc>
        <w:tc>
          <w:tcPr>
            <w:tcW w:w="10500" w:type="dxa"/>
          </w:tcPr>
          <w:p w14:paraId="423E3A65" w14:textId="77777777" w:rsidR="00DD5ED3" w:rsidRPr="00A87598" w:rsidRDefault="00DD5ED3" w:rsidP="009D211E">
            <w:pPr>
              <w:adjustRightInd/>
              <w:spacing w:line="220" w:lineRule="exact"/>
              <w:ind w:firstLineChars="100" w:firstLine="180"/>
              <w:rPr>
                <w:color w:val="000000" w:themeColor="text1"/>
                <w:sz w:val="18"/>
                <w:szCs w:val="18"/>
              </w:rPr>
            </w:pPr>
            <w:r w:rsidRPr="00A87598">
              <w:rPr>
                <w:rFonts w:hint="eastAsia"/>
                <w:color w:val="000000" w:themeColor="text1"/>
                <w:sz w:val="18"/>
                <w:szCs w:val="18"/>
              </w:rPr>
              <w:t>不特定多数の者等が利用する部分の床面積が</w:t>
            </w:r>
            <w:r w:rsidRPr="00A87598">
              <w:rPr>
                <w:color w:val="000000" w:themeColor="text1"/>
                <w:sz w:val="18"/>
                <w:szCs w:val="18"/>
              </w:rPr>
              <w:t>10,000</w:t>
            </w:r>
            <w:r w:rsidRPr="00A87598">
              <w:rPr>
                <w:rFonts w:hint="eastAsia"/>
                <w:color w:val="000000" w:themeColor="text1"/>
                <w:sz w:val="18"/>
                <w:szCs w:val="18"/>
              </w:rPr>
              <w:t>㎡超えの階</w:t>
            </w:r>
            <w:r w:rsidR="003F4420" w:rsidRPr="00A87598">
              <w:rPr>
                <w:color w:val="000000" w:themeColor="text1"/>
                <w:sz w:val="18"/>
                <w:szCs w:val="18"/>
              </w:rPr>
              <w:t>(</w:t>
            </w:r>
            <w:r w:rsidRPr="00A87598">
              <w:rPr>
                <w:rFonts w:hint="eastAsia"/>
                <w:color w:val="000000" w:themeColor="text1"/>
                <w:sz w:val="18"/>
                <w:szCs w:val="18"/>
              </w:rPr>
              <w:t>大規模階</w:t>
            </w:r>
            <w:r w:rsidR="003F4420" w:rsidRPr="00A87598">
              <w:rPr>
                <w:color w:val="000000" w:themeColor="text1"/>
                <w:sz w:val="18"/>
                <w:szCs w:val="18"/>
              </w:rPr>
              <w:t>)</w:t>
            </w:r>
            <w:r w:rsidRPr="00A87598">
              <w:rPr>
                <w:rFonts w:hint="eastAsia"/>
                <w:color w:val="000000" w:themeColor="text1"/>
                <w:sz w:val="18"/>
                <w:szCs w:val="18"/>
              </w:rPr>
              <w:t>を有する場合で、当該階の利用部分の床面積が</w:t>
            </w:r>
            <w:r w:rsidRPr="00A87598">
              <w:rPr>
                <w:color w:val="000000" w:themeColor="text1"/>
                <w:sz w:val="18"/>
                <w:szCs w:val="18"/>
              </w:rPr>
              <w:t>10,</w:t>
            </w:r>
          </w:p>
          <w:p w14:paraId="68531233" w14:textId="77777777" w:rsidR="00DD5ED3" w:rsidRPr="00A87598" w:rsidRDefault="00DD5ED3" w:rsidP="00DD5ED3">
            <w:pPr>
              <w:adjustRightInd/>
              <w:spacing w:line="220" w:lineRule="exact"/>
              <w:rPr>
                <w:rFonts w:hAnsi="Courier New"/>
                <w:color w:val="000000" w:themeColor="text1"/>
                <w:kern w:val="2"/>
                <w:sz w:val="18"/>
              </w:rPr>
            </w:pPr>
            <w:r w:rsidRPr="00A87598">
              <w:rPr>
                <w:color w:val="000000" w:themeColor="text1"/>
                <w:sz w:val="18"/>
                <w:szCs w:val="18"/>
              </w:rPr>
              <w:t>000</w:t>
            </w:r>
            <w:r w:rsidRPr="00A87598">
              <w:rPr>
                <w:rFonts w:hint="eastAsia"/>
                <w:color w:val="000000" w:themeColor="text1"/>
                <w:sz w:val="18"/>
                <w:szCs w:val="18"/>
              </w:rPr>
              <w:t>㎡超え</w:t>
            </w:r>
            <w:r w:rsidRPr="00A87598">
              <w:rPr>
                <w:color w:val="000000" w:themeColor="text1"/>
                <w:sz w:val="18"/>
                <w:szCs w:val="18"/>
              </w:rPr>
              <w:t>40,000</w:t>
            </w:r>
            <w:r w:rsidRPr="00A87598">
              <w:rPr>
                <w:rFonts w:hint="eastAsia"/>
                <w:color w:val="000000" w:themeColor="text1"/>
                <w:sz w:val="18"/>
                <w:szCs w:val="18"/>
              </w:rPr>
              <w:t>㎡以下の場合２以上、当該階の利用部分の床面積が</w:t>
            </w:r>
            <w:r w:rsidRPr="00A87598">
              <w:rPr>
                <w:color w:val="000000" w:themeColor="text1"/>
                <w:sz w:val="18"/>
                <w:szCs w:val="18"/>
              </w:rPr>
              <w:t>40,000</w:t>
            </w:r>
            <w:r w:rsidRPr="00A87598">
              <w:rPr>
                <w:rFonts w:hint="eastAsia"/>
                <w:color w:val="000000" w:themeColor="text1"/>
                <w:sz w:val="18"/>
                <w:szCs w:val="18"/>
              </w:rPr>
              <w:t>㎡超える場合</w:t>
            </w:r>
            <w:r w:rsidRPr="00A87598">
              <w:rPr>
                <w:color w:val="000000" w:themeColor="text1"/>
                <w:sz w:val="18"/>
                <w:szCs w:val="18"/>
              </w:rPr>
              <w:t>20,000</w:t>
            </w:r>
            <w:r w:rsidRPr="00A87598">
              <w:rPr>
                <w:rFonts w:hint="eastAsia"/>
                <w:color w:val="000000" w:themeColor="text1"/>
                <w:sz w:val="18"/>
                <w:szCs w:val="18"/>
              </w:rPr>
              <w:t>㎡ごとに１以上を追加</w:t>
            </w:r>
            <w:r w:rsidR="003F4420" w:rsidRPr="00A87598">
              <w:rPr>
                <w:color w:val="000000" w:themeColor="text1"/>
                <w:sz w:val="18"/>
                <w:szCs w:val="18"/>
              </w:rPr>
              <w:t>(</w:t>
            </w:r>
            <w:r w:rsidRPr="00A87598">
              <w:rPr>
                <w:rFonts w:hint="eastAsia"/>
                <w:color w:val="000000" w:themeColor="text1"/>
                <w:sz w:val="18"/>
                <w:szCs w:val="18"/>
              </w:rPr>
              <w:t>当該階の便所の数がこの数より少ない場合は、便所の数以上設置</w:t>
            </w:r>
            <w:r w:rsidR="003F4420" w:rsidRPr="00A87598">
              <w:rPr>
                <w:color w:val="000000" w:themeColor="text1"/>
                <w:sz w:val="18"/>
                <w:szCs w:val="18"/>
              </w:rPr>
              <w:t>)</w:t>
            </w:r>
          </w:p>
        </w:tc>
        <w:tc>
          <w:tcPr>
            <w:tcW w:w="420" w:type="dxa"/>
            <w:tcBorders>
              <w:right w:val="single" w:sz="12" w:space="0" w:color="auto"/>
            </w:tcBorders>
          </w:tcPr>
          <w:p w14:paraId="55EE22BD"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2BB7A24D"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11AE5C8F" w14:textId="77777777" w:rsidTr="00ED19CA">
        <w:trPr>
          <w:trHeight w:val="454"/>
        </w:trPr>
        <w:tc>
          <w:tcPr>
            <w:tcW w:w="105" w:type="dxa"/>
            <w:vMerge/>
            <w:tcBorders>
              <w:top w:val="nil"/>
              <w:bottom w:val="nil"/>
              <w:right w:val="single" w:sz="12" w:space="0" w:color="auto"/>
            </w:tcBorders>
            <w:vAlign w:val="center"/>
          </w:tcPr>
          <w:p w14:paraId="50C51CCF"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34EF1754" w14:textId="77777777" w:rsidR="00DD5ED3" w:rsidRPr="00A87598" w:rsidRDefault="00DD5ED3" w:rsidP="00DD5ED3">
            <w:pPr>
              <w:adjustRightInd/>
              <w:rPr>
                <w:rFonts w:hAnsi="Courier New"/>
                <w:color w:val="000000" w:themeColor="text1"/>
                <w:kern w:val="2"/>
                <w:sz w:val="18"/>
              </w:rPr>
            </w:pPr>
          </w:p>
        </w:tc>
        <w:tc>
          <w:tcPr>
            <w:tcW w:w="392" w:type="dxa"/>
          </w:tcPr>
          <w:p w14:paraId="535EBB18"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743C6FCB"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4D99A40C"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szCs w:val="18"/>
              </w:rPr>
              <w:t>②</w:t>
            </w:r>
          </w:p>
        </w:tc>
        <w:tc>
          <w:tcPr>
            <w:tcW w:w="10500" w:type="dxa"/>
          </w:tcPr>
          <w:p w14:paraId="1A375061" w14:textId="77777777" w:rsidR="00DD5ED3" w:rsidRPr="00A87598" w:rsidRDefault="00DD5ED3" w:rsidP="00133A96">
            <w:pPr>
              <w:adjustRightInd/>
              <w:spacing w:line="220" w:lineRule="exact"/>
              <w:ind w:firstLineChars="100" w:firstLine="180"/>
              <w:rPr>
                <w:color w:val="000000" w:themeColor="text1"/>
                <w:sz w:val="18"/>
                <w:szCs w:val="18"/>
              </w:rPr>
            </w:pPr>
            <w:r w:rsidRPr="00A87598">
              <w:rPr>
                <w:rFonts w:hint="eastAsia"/>
                <w:color w:val="000000" w:themeColor="text1"/>
                <w:sz w:val="18"/>
                <w:szCs w:val="18"/>
              </w:rPr>
              <w:t>不特定多数の者等が利用する部分の床面積が</w:t>
            </w:r>
            <w:r w:rsidRPr="00A87598">
              <w:rPr>
                <w:color w:val="000000" w:themeColor="text1"/>
                <w:sz w:val="18"/>
                <w:szCs w:val="18"/>
              </w:rPr>
              <w:t>1,000</w:t>
            </w:r>
            <w:r w:rsidRPr="00A87598">
              <w:rPr>
                <w:rFonts w:hint="eastAsia"/>
                <w:color w:val="000000" w:themeColor="text1"/>
                <w:sz w:val="18"/>
                <w:szCs w:val="18"/>
              </w:rPr>
              <w:t>㎡未満の階</w:t>
            </w:r>
            <w:r w:rsidR="003F4420" w:rsidRPr="00A87598">
              <w:rPr>
                <w:color w:val="000000" w:themeColor="text1"/>
                <w:sz w:val="18"/>
                <w:szCs w:val="18"/>
              </w:rPr>
              <w:t>(</w:t>
            </w:r>
            <w:r w:rsidRPr="00A87598">
              <w:rPr>
                <w:rFonts w:hint="eastAsia"/>
                <w:color w:val="000000" w:themeColor="text1"/>
                <w:sz w:val="18"/>
                <w:szCs w:val="18"/>
              </w:rPr>
              <w:t>小規模階</w:t>
            </w:r>
            <w:r w:rsidR="003F4420" w:rsidRPr="00A87598">
              <w:rPr>
                <w:color w:val="000000" w:themeColor="text1"/>
                <w:sz w:val="18"/>
                <w:szCs w:val="18"/>
              </w:rPr>
              <w:t>)</w:t>
            </w:r>
            <w:r w:rsidRPr="00A87598">
              <w:rPr>
                <w:rFonts w:hint="eastAsia"/>
                <w:color w:val="000000" w:themeColor="text1"/>
                <w:sz w:val="18"/>
                <w:szCs w:val="18"/>
              </w:rPr>
              <w:t>を有する場合は当該階の利用部分の床面積の合計が</w:t>
            </w:r>
            <w:r w:rsidRPr="00A87598">
              <w:rPr>
                <w:color w:val="000000" w:themeColor="text1"/>
                <w:sz w:val="18"/>
                <w:szCs w:val="18"/>
              </w:rPr>
              <w:t>1,</w:t>
            </w:r>
          </w:p>
          <w:p w14:paraId="571361EB" w14:textId="77777777" w:rsidR="00DD5ED3" w:rsidRPr="00A87598" w:rsidRDefault="00DD5ED3" w:rsidP="00DD5ED3">
            <w:pPr>
              <w:adjustRightInd/>
              <w:spacing w:line="220" w:lineRule="exact"/>
              <w:rPr>
                <w:rFonts w:hAnsi="Courier New"/>
                <w:color w:val="000000" w:themeColor="text1"/>
                <w:kern w:val="2"/>
                <w:sz w:val="18"/>
              </w:rPr>
            </w:pPr>
            <w:r w:rsidRPr="00A87598">
              <w:rPr>
                <w:color w:val="000000" w:themeColor="text1"/>
                <w:sz w:val="18"/>
                <w:szCs w:val="18"/>
              </w:rPr>
              <w:t>000</w:t>
            </w:r>
            <w:r w:rsidRPr="00A87598">
              <w:rPr>
                <w:rFonts w:hint="eastAsia"/>
                <w:color w:val="000000" w:themeColor="text1"/>
                <w:sz w:val="18"/>
                <w:szCs w:val="18"/>
              </w:rPr>
              <w:t>㎡に達するごとに１以上設置</w:t>
            </w:r>
            <w:r w:rsidR="003F4420" w:rsidRPr="00A87598">
              <w:rPr>
                <w:color w:val="000000" w:themeColor="text1"/>
                <w:sz w:val="18"/>
                <w:szCs w:val="18"/>
              </w:rPr>
              <w:t>(</w:t>
            </w:r>
            <w:r w:rsidRPr="00A87598">
              <w:rPr>
                <w:rFonts w:hint="eastAsia"/>
                <w:color w:val="000000" w:themeColor="text1"/>
                <w:sz w:val="18"/>
                <w:szCs w:val="18"/>
              </w:rPr>
              <w:t>便所設置階の数がこの数より少ない場合は、便所設置階の数以上設置</w:t>
            </w:r>
            <w:r w:rsidR="003F4420" w:rsidRPr="00A87598">
              <w:rPr>
                <w:color w:val="000000" w:themeColor="text1"/>
                <w:sz w:val="18"/>
                <w:szCs w:val="18"/>
              </w:rPr>
              <w:t>)</w:t>
            </w:r>
          </w:p>
        </w:tc>
        <w:tc>
          <w:tcPr>
            <w:tcW w:w="420" w:type="dxa"/>
            <w:tcBorders>
              <w:right w:val="single" w:sz="12" w:space="0" w:color="auto"/>
            </w:tcBorders>
          </w:tcPr>
          <w:p w14:paraId="1DA0558E"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2AFEF29E"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1AEE6440" w14:textId="77777777" w:rsidTr="00533C9D">
        <w:trPr>
          <w:trHeight w:hRule="exact" w:val="230"/>
        </w:trPr>
        <w:tc>
          <w:tcPr>
            <w:tcW w:w="105" w:type="dxa"/>
            <w:vMerge/>
            <w:tcBorders>
              <w:top w:val="nil"/>
              <w:bottom w:val="nil"/>
              <w:right w:val="single" w:sz="12" w:space="0" w:color="auto"/>
            </w:tcBorders>
            <w:vAlign w:val="center"/>
          </w:tcPr>
          <w:p w14:paraId="6921A686"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4AFE54F2"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1A0DA1D5"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18061AA9"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3D39744D"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4</w:t>
            </w:r>
          </w:p>
        </w:tc>
        <w:tc>
          <w:tcPr>
            <w:tcW w:w="10500" w:type="dxa"/>
            <w:vAlign w:val="center"/>
          </w:tcPr>
          <w:p w14:paraId="602F7C92"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水洗器具</w:t>
            </w:r>
            <w:r w:rsidRPr="00A87598">
              <w:rPr>
                <w:rFonts w:hAnsi="ＭＳ 明朝"/>
                <w:color w:val="000000" w:themeColor="text1"/>
                <w:kern w:val="2"/>
                <w:sz w:val="18"/>
              </w:rPr>
              <w:t>(</w:t>
            </w:r>
            <w:r w:rsidRPr="00A87598">
              <w:rPr>
                <w:rFonts w:hAnsi="ＭＳ 明朝" w:hint="eastAsia"/>
                <w:color w:val="000000" w:themeColor="text1"/>
                <w:kern w:val="2"/>
                <w:sz w:val="18"/>
              </w:rPr>
              <w:t>オストメイト対応</w:t>
            </w:r>
            <w:r w:rsidRPr="00A87598">
              <w:rPr>
                <w:rFonts w:hAnsi="ＭＳ 明朝"/>
                <w:color w:val="000000" w:themeColor="text1"/>
                <w:kern w:val="2"/>
                <w:sz w:val="18"/>
              </w:rPr>
              <w:t>)</w:t>
            </w:r>
            <w:r w:rsidRPr="00A87598">
              <w:rPr>
                <w:rFonts w:hAnsi="ＭＳ 明朝" w:hint="eastAsia"/>
                <w:color w:val="000000" w:themeColor="text1"/>
                <w:kern w:val="2"/>
                <w:sz w:val="18"/>
              </w:rPr>
              <w:t>が設置されている便房を１以上設置</w:t>
            </w:r>
          </w:p>
        </w:tc>
        <w:tc>
          <w:tcPr>
            <w:tcW w:w="420" w:type="dxa"/>
            <w:tcBorders>
              <w:right w:val="single" w:sz="12" w:space="0" w:color="auto"/>
            </w:tcBorders>
            <w:vAlign w:val="center"/>
          </w:tcPr>
          <w:p w14:paraId="18CADBA3"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3958B396"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5F4E71C1" w14:textId="77777777" w:rsidTr="00533C9D">
        <w:trPr>
          <w:trHeight w:hRule="exact" w:val="230"/>
        </w:trPr>
        <w:tc>
          <w:tcPr>
            <w:tcW w:w="105" w:type="dxa"/>
            <w:vMerge/>
            <w:tcBorders>
              <w:top w:val="nil"/>
              <w:bottom w:val="nil"/>
              <w:right w:val="single" w:sz="12" w:space="0" w:color="auto"/>
            </w:tcBorders>
            <w:vAlign w:val="center"/>
          </w:tcPr>
          <w:p w14:paraId="4688AE29"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048E3C9B" w14:textId="77777777" w:rsidR="00DD5ED3" w:rsidRPr="00A87598" w:rsidRDefault="00DD5ED3" w:rsidP="00DD5ED3">
            <w:pPr>
              <w:adjustRightInd/>
              <w:rPr>
                <w:rFonts w:hAnsi="Courier New"/>
                <w:color w:val="000000" w:themeColor="text1"/>
                <w:kern w:val="2"/>
                <w:sz w:val="18"/>
              </w:rPr>
            </w:pPr>
          </w:p>
        </w:tc>
        <w:tc>
          <w:tcPr>
            <w:tcW w:w="392" w:type="dxa"/>
          </w:tcPr>
          <w:p w14:paraId="5FB7B463"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tcPr>
          <w:p w14:paraId="25902F01"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tcPr>
          <w:p w14:paraId="27680890"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5</w:t>
            </w:r>
          </w:p>
        </w:tc>
        <w:tc>
          <w:tcPr>
            <w:tcW w:w="10500" w:type="dxa"/>
          </w:tcPr>
          <w:p w14:paraId="5D1D55ED"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ベビーチェア等を設けた便房を１以上</w:t>
            </w:r>
            <w:r w:rsidRPr="00A87598">
              <w:rPr>
                <w:rFonts w:hAnsi="ＭＳ 明朝"/>
                <w:color w:val="000000" w:themeColor="text1"/>
                <w:kern w:val="2"/>
                <w:sz w:val="18"/>
              </w:rPr>
              <w:t>(</w:t>
            </w:r>
            <w:r w:rsidRPr="00A87598">
              <w:rPr>
                <w:rFonts w:hAnsi="ＭＳ 明朝" w:hint="eastAsia"/>
                <w:color w:val="000000" w:themeColor="text1"/>
                <w:kern w:val="2"/>
                <w:sz w:val="18"/>
              </w:rPr>
              <w:t>男女別の場合それぞれ１以上</w:t>
            </w:r>
            <w:r w:rsidRPr="00A87598">
              <w:rPr>
                <w:rFonts w:hAnsi="ＭＳ 明朝"/>
                <w:color w:val="000000" w:themeColor="text1"/>
                <w:kern w:val="2"/>
                <w:sz w:val="18"/>
              </w:rPr>
              <w:t>)</w:t>
            </w:r>
            <w:r w:rsidRPr="00A87598">
              <w:rPr>
                <w:rFonts w:hAnsi="ＭＳ 明朝" w:hint="eastAsia"/>
                <w:color w:val="000000" w:themeColor="text1"/>
                <w:kern w:val="2"/>
                <w:sz w:val="18"/>
              </w:rPr>
              <w:t>設置、便房及び便所の出入口にその旨表示</w:t>
            </w:r>
          </w:p>
        </w:tc>
        <w:tc>
          <w:tcPr>
            <w:tcW w:w="420" w:type="dxa"/>
            <w:tcBorders>
              <w:right w:val="single" w:sz="12" w:space="0" w:color="auto"/>
            </w:tcBorders>
          </w:tcPr>
          <w:p w14:paraId="4976483A"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59BDBED2"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69A4C5BF" w14:textId="77777777" w:rsidTr="00ED19CA">
        <w:trPr>
          <w:trHeight w:hRule="exact" w:val="454"/>
        </w:trPr>
        <w:tc>
          <w:tcPr>
            <w:tcW w:w="105" w:type="dxa"/>
            <w:vMerge/>
            <w:tcBorders>
              <w:top w:val="nil"/>
              <w:bottom w:val="nil"/>
              <w:right w:val="single" w:sz="12" w:space="0" w:color="auto"/>
            </w:tcBorders>
            <w:vAlign w:val="center"/>
          </w:tcPr>
          <w:p w14:paraId="5F6ECF6E"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39189264" w14:textId="77777777" w:rsidR="00DD5ED3" w:rsidRPr="00A87598" w:rsidRDefault="00DD5ED3" w:rsidP="00DD5ED3">
            <w:pPr>
              <w:adjustRightInd/>
              <w:rPr>
                <w:rFonts w:hAnsi="Courier New"/>
                <w:color w:val="000000" w:themeColor="text1"/>
                <w:kern w:val="2"/>
                <w:sz w:val="18"/>
              </w:rPr>
            </w:pPr>
          </w:p>
        </w:tc>
        <w:tc>
          <w:tcPr>
            <w:tcW w:w="392" w:type="dxa"/>
          </w:tcPr>
          <w:p w14:paraId="7EB4E196"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tcPr>
          <w:p w14:paraId="7C3F40D5"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21A729A3"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6</w:t>
            </w:r>
          </w:p>
        </w:tc>
        <w:tc>
          <w:tcPr>
            <w:tcW w:w="10500" w:type="dxa"/>
          </w:tcPr>
          <w:p w14:paraId="24F5083D" w14:textId="77777777" w:rsidR="00DD5ED3" w:rsidRPr="00A87598" w:rsidRDefault="00DD5ED3" w:rsidP="003F4420">
            <w:pPr>
              <w:adjustRightInd/>
              <w:spacing w:line="220" w:lineRule="exact"/>
              <w:rPr>
                <w:rFonts w:hAnsi="ＭＳ 明朝"/>
                <w:color w:val="000000" w:themeColor="text1"/>
                <w:kern w:val="2"/>
                <w:sz w:val="18"/>
              </w:rPr>
            </w:pPr>
            <w:r w:rsidRPr="00A87598">
              <w:rPr>
                <w:rFonts w:hAnsi="ＭＳ 明朝" w:hint="eastAsia"/>
                <w:color w:val="000000" w:themeColor="text1"/>
                <w:kern w:val="2"/>
                <w:sz w:val="18"/>
              </w:rPr>
              <w:t>ベビーベッド等を１以上</w:t>
            </w:r>
            <w:r w:rsidRPr="00A87598">
              <w:rPr>
                <w:rFonts w:hAnsi="ＭＳ 明朝"/>
                <w:color w:val="000000" w:themeColor="text1"/>
                <w:kern w:val="2"/>
                <w:sz w:val="18"/>
              </w:rPr>
              <w:t>(</w:t>
            </w:r>
            <w:r w:rsidRPr="00A87598">
              <w:rPr>
                <w:rFonts w:hAnsi="ＭＳ 明朝" w:hint="eastAsia"/>
                <w:color w:val="000000" w:themeColor="text1"/>
                <w:kern w:val="2"/>
                <w:sz w:val="18"/>
              </w:rPr>
              <w:t>男女別の場合それぞれ１以上</w:t>
            </w:r>
            <w:r w:rsidRPr="00A87598">
              <w:rPr>
                <w:rFonts w:hAnsi="ＭＳ 明朝"/>
                <w:color w:val="000000" w:themeColor="text1"/>
                <w:kern w:val="2"/>
                <w:sz w:val="18"/>
              </w:rPr>
              <w:t>)</w:t>
            </w:r>
            <w:r w:rsidRPr="00A87598">
              <w:rPr>
                <w:rFonts w:hAnsi="ＭＳ 明朝" w:hint="eastAsia"/>
                <w:color w:val="000000" w:themeColor="text1"/>
                <w:kern w:val="2"/>
                <w:sz w:val="18"/>
              </w:rPr>
              <w:t>設置</w:t>
            </w:r>
            <w:r w:rsidRPr="00A87598">
              <w:rPr>
                <w:rFonts w:hAnsi="ＭＳ 明朝"/>
                <w:color w:val="000000" w:themeColor="text1"/>
                <w:kern w:val="2"/>
                <w:sz w:val="18"/>
              </w:rPr>
              <w:t>(</w:t>
            </w:r>
            <w:r w:rsidRPr="00A87598">
              <w:rPr>
                <w:rFonts w:hAnsi="ＭＳ 明朝" w:hint="eastAsia"/>
                <w:color w:val="000000" w:themeColor="text1"/>
                <w:kern w:val="2"/>
                <w:sz w:val="18"/>
              </w:rPr>
              <w:t>他におむつ交換ができる場所を設ける場合を除く</w:t>
            </w:r>
            <w:r w:rsidRPr="00A87598">
              <w:rPr>
                <w:rFonts w:hAnsi="ＭＳ 明朝"/>
                <w:color w:val="000000" w:themeColor="text1"/>
                <w:kern w:val="2"/>
                <w:sz w:val="18"/>
              </w:rPr>
              <w:t>)</w:t>
            </w:r>
            <w:r w:rsidRPr="00A87598">
              <w:rPr>
                <w:rFonts w:hAnsi="ＭＳ 明朝" w:hint="eastAsia"/>
                <w:color w:val="000000" w:themeColor="text1"/>
                <w:kern w:val="2"/>
                <w:sz w:val="18"/>
              </w:rPr>
              <w:t>、便所の出入口に</w:t>
            </w:r>
          </w:p>
          <w:p w14:paraId="6749E493"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その旨表示</w:t>
            </w:r>
          </w:p>
        </w:tc>
        <w:tc>
          <w:tcPr>
            <w:tcW w:w="420" w:type="dxa"/>
            <w:tcBorders>
              <w:right w:val="single" w:sz="12" w:space="0" w:color="auto"/>
            </w:tcBorders>
          </w:tcPr>
          <w:p w14:paraId="18D2C222"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686E46F3"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271D220A" w14:textId="77777777" w:rsidTr="00533C9D">
        <w:trPr>
          <w:trHeight w:hRule="exact" w:val="230"/>
        </w:trPr>
        <w:tc>
          <w:tcPr>
            <w:tcW w:w="105" w:type="dxa"/>
            <w:vMerge/>
            <w:tcBorders>
              <w:top w:val="nil"/>
              <w:bottom w:val="nil"/>
              <w:right w:val="single" w:sz="12" w:space="0" w:color="auto"/>
            </w:tcBorders>
            <w:vAlign w:val="center"/>
          </w:tcPr>
          <w:p w14:paraId="714318AF"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3616EBC8"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28603B63"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0ED315BE"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52F5C628"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7</w:t>
            </w:r>
          </w:p>
        </w:tc>
        <w:tc>
          <w:tcPr>
            <w:tcW w:w="10500" w:type="dxa"/>
            <w:vAlign w:val="center"/>
          </w:tcPr>
          <w:p w14:paraId="39BFC5D9"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小便器を設ける場合、床置き式</w:t>
            </w:r>
            <w:r w:rsidRPr="00A87598">
              <w:rPr>
                <w:rFonts w:hAnsi="ＭＳ 明朝"/>
                <w:color w:val="000000" w:themeColor="text1"/>
                <w:kern w:val="2"/>
                <w:sz w:val="18"/>
              </w:rPr>
              <w:t>(</w:t>
            </w:r>
            <w:r w:rsidRPr="00A87598">
              <w:rPr>
                <w:rFonts w:hAnsi="ＭＳ 明朝" w:hint="eastAsia"/>
                <w:color w:val="000000" w:themeColor="text1"/>
                <w:kern w:val="2"/>
                <w:sz w:val="18"/>
              </w:rPr>
              <w:t>壁掛式は、受け口の高さ</w:t>
            </w:r>
            <w:r w:rsidRPr="00A87598">
              <w:rPr>
                <w:rFonts w:hAnsi="ＭＳ 明朝"/>
                <w:color w:val="000000" w:themeColor="text1"/>
                <w:kern w:val="2"/>
                <w:sz w:val="18"/>
              </w:rPr>
              <w:t>35cm</w:t>
            </w:r>
            <w:r w:rsidRPr="00A87598">
              <w:rPr>
                <w:rFonts w:hAnsi="ＭＳ 明朝" w:hint="eastAsia"/>
                <w:color w:val="000000" w:themeColor="text1"/>
                <w:kern w:val="2"/>
                <w:sz w:val="18"/>
              </w:rPr>
              <w:t>以下</w:t>
            </w:r>
            <w:r w:rsidRPr="00A87598">
              <w:rPr>
                <w:rFonts w:hAnsi="ＭＳ 明朝"/>
                <w:color w:val="000000" w:themeColor="text1"/>
                <w:kern w:val="2"/>
                <w:sz w:val="18"/>
              </w:rPr>
              <w:t>)</w:t>
            </w:r>
            <w:r w:rsidRPr="00A87598">
              <w:rPr>
                <w:rFonts w:hAnsi="ＭＳ 明朝" w:hint="eastAsia"/>
                <w:color w:val="000000" w:themeColor="text1"/>
                <w:kern w:val="2"/>
                <w:sz w:val="18"/>
              </w:rPr>
              <w:t>を１以上設置</w:t>
            </w:r>
          </w:p>
        </w:tc>
        <w:tc>
          <w:tcPr>
            <w:tcW w:w="420" w:type="dxa"/>
            <w:tcBorders>
              <w:right w:val="single" w:sz="12" w:space="0" w:color="auto"/>
            </w:tcBorders>
            <w:vAlign w:val="center"/>
          </w:tcPr>
          <w:p w14:paraId="0D15DD18"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1ACF8B3B"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5C68B487" w14:textId="77777777" w:rsidTr="00533C9D">
        <w:trPr>
          <w:trHeight w:hRule="exact" w:val="230"/>
        </w:trPr>
        <w:tc>
          <w:tcPr>
            <w:tcW w:w="105" w:type="dxa"/>
            <w:vMerge/>
            <w:tcBorders>
              <w:top w:val="nil"/>
              <w:bottom w:val="nil"/>
              <w:right w:val="single" w:sz="12" w:space="0" w:color="auto"/>
            </w:tcBorders>
            <w:vAlign w:val="center"/>
          </w:tcPr>
          <w:p w14:paraId="23AF97AD" w14:textId="77777777" w:rsidR="00DD5ED3" w:rsidRPr="00A87598" w:rsidRDefault="00DD5ED3" w:rsidP="00DD5ED3">
            <w:pPr>
              <w:adjustRightInd/>
              <w:rPr>
                <w:rFonts w:hAnsi="Courier New"/>
                <w:color w:val="000000" w:themeColor="text1"/>
                <w:kern w:val="2"/>
                <w:sz w:val="18"/>
              </w:rPr>
            </w:pPr>
          </w:p>
        </w:tc>
        <w:tc>
          <w:tcPr>
            <w:tcW w:w="1239" w:type="dxa"/>
            <w:vMerge w:val="restart"/>
            <w:tcBorders>
              <w:left w:val="single" w:sz="12" w:space="0" w:color="auto"/>
            </w:tcBorders>
          </w:tcPr>
          <w:p w14:paraId="225A8A9C" w14:textId="77777777" w:rsidR="00DD5ED3" w:rsidRPr="00A87598" w:rsidRDefault="00DD5ED3" w:rsidP="00DD5ED3">
            <w:pPr>
              <w:adjustRightInd/>
              <w:rPr>
                <w:rFonts w:hAnsi="Courier New"/>
                <w:color w:val="000000" w:themeColor="text1"/>
                <w:kern w:val="2"/>
                <w:sz w:val="18"/>
              </w:rPr>
            </w:pPr>
            <w:r w:rsidRPr="00A87598">
              <w:rPr>
                <w:rFonts w:hAnsi="ＭＳ 明朝" w:hint="eastAsia"/>
                <w:color w:val="000000" w:themeColor="text1"/>
                <w:kern w:val="2"/>
                <w:sz w:val="18"/>
              </w:rPr>
              <w:t>浴室等</w:t>
            </w:r>
            <w:r w:rsidRPr="00A87598">
              <w:rPr>
                <w:rFonts w:hAnsi="ＭＳ 明朝"/>
                <w:color w:val="000000" w:themeColor="text1"/>
                <w:kern w:val="2"/>
                <w:sz w:val="18"/>
              </w:rPr>
              <w:t>(</w:t>
            </w:r>
            <w:r w:rsidRPr="00A87598">
              <w:rPr>
                <w:rFonts w:hAnsi="ＭＳ 明朝" w:hint="eastAsia"/>
                <w:color w:val="000000" w:themeColor="text1"/>
                <w:kern w:val="2"/>
                <w:sz w:val="18"/>
              </w:rPr>
              <w:t>※３</w:t>
            </w:r>
            <w:r w:rsidRPr="00A87598">
              <w:rPr>
                <w:rFonts w:hAnsi="ＭＳ 明朝"/>
                <w:color w:val="000000" w:themeColor="text1"/>
                <w:kern w:val="2"/>
                <w:sz w:val="18"/>
              </w:rPr>
              <w:t>)</w:t>
            </w:r>
          </w:p>
        </w:tc>
        <w:tc>
          <w:tcPr>
            <w:tcW w:w="392" w:type="dxa"/>
            <w:vAlign w:val="center"/>
          </w:tcPr>
          <w:p w14:paraId="06845672"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1DF509BD"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5C836596"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w:t>
            </w:r>
          </w:p>
        </w:tc>
        <w:tc>
          <w:tcPr>
            <w:tcW w:w="10500" w:type="dxa"/>
            <w:vAlign w:val="center"/>
          </w:tcPr>
          <w:p w14:paraId="37DD01BC"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床の表面は粗面、又は滑りにくい仕上げ</w:t>
            </w:r>
          </w:p>
        </w:tc>
        <w:tc>
          <w:tcPr>
            <w:tcW w:w="420" w:type="dxa"/>
            <w:tcBorders>
              <w:right w:val="single" w:sz="12" w:space="0" w:color="auto"/>
            </w:tcBorders>
            <w:vAlign w:val="center"/>
          </w:tcPr>
          <w:p w14:paraId="349865C2"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5584A2DC"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754B6E83" w14:textId="77777777" w:rsidTr="00533C9D">
        <w:trPr>
          <w:trHeight w:hRule="exact" w:val="230"/>
        </w:trPr>
        <w:tc>
          <w:tcPr>
            <w:tcW w:w="105" w:type="dxa"/>
            <w:vMerge/>
            <w:tcBorders>
              <w:top w:val="nil"/>
              <w:bottom w:val="nil"/>
              <w:right w:val="single" w:sz="12" w:space="0" w:color="auto"/>
            </w:tcBorders>
            <w:vAlign w:val="center"/>
          </w:tcPr>
          <w:p w14:paraId="37E27A62"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067DC531"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22029622"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58466C12"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20ACC096"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2</w:t>
            </w:r>
          </w:p>
        </w:tc>
        <w:tc>
          <w:tcPr>
            <w:tcW w:w="10500" w:type="dxa"/>
            <w:vAlign w:val="center"/>
          </w:tcPr>
          <w:p w14:paraId="1E65105D"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次に掲げる基準に適合する浴室等を１以上設置</w:t>
            </w:r>
            <w:r w:rsidRPr="00A87598">
              <w:rPr>
                <w:rFonts w:hAnsi="ＭＳ 明朝"/>
                <w:color w:val="000000" w:themeColor="text1"/>
                <w:kern w:val="2"/>
                <w:sz w:val="18"/>
              </w:rPr>
              <w:t>(</w:t>
            </w:r>
            <w:r w:rsidRPr="00A87598">
              <w:rPr>
                <w:rFonts w:hAnsi="ＭＳ 明朝" w:hint="eastAsia"/>
                <w:color w:val="000000" w:themeColor="text1"/>
                <w:kern w:val="2"/>
                <w:sz w:val="18"/>
              </w:rPr>
              <w:t>男女別の場合はそれぞれ</w:t>
            </w:r>
            <w:r w:rsidRPr="00A87598">
              <w:rPr>
                <w:rFonts w:hAnsi="ＭＳ 明朝"/>
                <w:color w:val="000000" w:themeColor="text1"/>
                <w:kern w:val="2"/>
                <w:sz w:val="18"/>
              </w:rPr>
              <w:t>)</w:t>
            </w:r>
          </w:p>
        </w:tc>
        <w:tc>
          <w:tcPr>
            <w:tcW w:w="420" w:type="dxa"/>
            <w:tcBorders>
              <w:right w:val="single" w:sz="12" w:space="0" w:color="auto"/>
            </w:tcBorders>
            <w:vAlign w:val="center"/>
          </w:tcPr>
          <w:p w14:paraId="26317968"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530B5868"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44A82AE6" w14:textId="77777777" w:rsidTr="00533C9D">
        <w:trPr>
          <w:trHeight w:hRule="exact" w:val="230"/>
        </w:trPr>
        <w:tc>
          <w:tcPr>
            <w:tcW w:w="105" w:type="dxa"/>
            <w:vMerge/>
            <w:tcBorders>
              <w:top w:val="nil"/>
              <w:bottom w:val="nil"/>
              <w:right w:val="single" w:sz="12" w:space="0" w:color="auto"/>
            </w:tcBorders>
            <w:vAlign w:val="center"/>
          </w:tcPr>
          <w:p w14:paraId="69DB8489"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257859CE"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151A0C1B"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234F1A3D"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2CAE5301"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0" w:type="dxa"/>
            <w:vAlign w:val="center"/>
          </w:tcPr>
          <w:p w14:paraId="36B313B9"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浴槽、シャワー、手すり等の適切な設置</w:t>
            </w:r>
          </w:p>
        </w:tc>
        <w:tc>
          <w:tcPr>
            <w:tcW w:w="420" w:type="dxa"/>
            <w:tcBorders>
              <w:right w:val="single" w:sz="12" w:space="0" w:color="auto"/>
            </w:tcBorders>
            <w:vAlign w:val="center"/>
          </w:tcPr>
          <w:p w14:paraId="0F086931"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50B82D21"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1D601F0E" w14:textId="77777777" w:rsidTr="00533C9D">
        <w:trPr>
          <w:trHeight w:hRule="exact" w:val="230"/>
        </w:trPr>
        <w:tc>
          <w:tcPr>
            <w:tcW w:w="105" w:type="dxa"/>
            <w:vMerge/>
            <w:tcBorders>
              <w:top w:val="nil"/>
              <w:bottom w:val="nil"/>
              <w:right w:val="single" w:sz="12" w:space="0" w:color="auto"/>
            </w:tcBorders>
            <w:vAlign w:val="center"/>
          </w:tcPr>
          <w:p w14:paraId="02828037"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637D7C78"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601CF42A"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51CFE7AB"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2FF760FD"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00" w:type="dxa"/>
            <w:vAlign w:val="center"/>
          </w:tcPr>
          <w:p w14:paraId="4050A9E5"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車椅子使用者等が円滑に利用できる空間の確保</w:t>
            </w:r>
          </w:p>
        </w:tc>
        <w:tc>
          <w:tcPr>
            <w:tcW w:w="420" w:type="dxa"/>
            <w:tcBorders>
              <w:right w:val="single" w:sz="12" w:space="0" w:color="auto"/>
            </w:tcBorders>
            <w:vAlign w:val="center"/>
          </w:tcPr>
          <w:p w14:paraId="719283D0"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1CD7C9A9"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0052D9A4" w14:textId="77777777" w:rsidTr="00533C9D">
        <w:trPr>
          <w:trHeight w:hRule="exact" w:val="230"/>
        </w:trPr>
        <w:tc>
          <w:tcPr>
            <w:tcW w:w="105" w:type="dxa"/>
            <w:vMerge/>
            <w:tcBorders>
              <w:top w:val="nil"/>
              <w:bottom w:val="nil"/>
              <w:right w:val="single" w:sz="12" w:space="0" w:color="auto"/>
            </w:tcBorders>
            <w:vAlign w:val="center"/>
          </w:tcPr>
          <w:p w14:paraId="0B941A94"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4BCC65F9"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7B70E2DC"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34BC1738"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2ED39E94"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③</w:t>
            </w:r>
          </w:p>
        </w:tc>
        <w:tc>
          <w:tcPr>
            <w:tcW w:w="10500" w:type="dxa"/>
            <w:vAlign w:val="center"/>
          </w:tcPr>
          <w:p w14:paraId="07776870"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出入口の</w:t>
            </w:r>
            <w:r w:rsidRPr="00A87598">
              <w:rPr>
                <w:rFonts w:hAnsi="ＭＳ 明朝" w:hint="eastAsia"/>
                <w:color w:val="000000" w:themeColor="text1"/>
                <w:spacing w:val="45"/>
                <w:kern w:val="2"/>
                <w:sz w:val="18"/>
              </w:rPr>
              <w:t>幅</w:t>
            </w:r>
            <w:r w:rsidRPr="00A87598">
              <w:rPr>
                <w:rFonts w:hAnsi="ＭＳ 明朝"/>
                <w:color w:val="000000" w:themeColor="text1"/>
                <w:kern w:val="2"/>
                <w:sz w:val="18"/>
              </w:rPr>
              <w:t>(</w:t>
            </w:r>
            <w:r w:rsidRPr="00A87598">
              <w:rPr>
                <w:rFonts w:hAnsi="ＭＳ 明朝" w:hint="eastAsia"/>
                <w:color w:val="000000" w:themeColor="text1"/>
                <w:kern w:val="2"/>
                <w:sz w:val="18"/>
              </w:rPr>
              <w:t>開放時有効</w:t>
            </w:r>
            <w:r w:rsidRPr="00A87598">
              <w:rPr>
                <w:rFonts w:hAnsi="ＭＳ 明朝"/>
                <w:color w:val="000000" w:themeColor="text1"/>
                <w:kern w:val="2"/>
                <w:sz w:val="18"/>
              </w:rPr>
              <w:t>)85cm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0AEE4DE8"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732F801D"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68F4D35C" w14:textId="77777777" w:rsidTr="00533C9D">
        <w:trPr>
          <w:trHeight w:hRule="exact" w:val="230"/>
        </w:trPr>
        <w:tc>
          <w:tcPr>
            <w:tcW w:w="105" w:type="dxa"/>
            <w:vMerge/>
            <w:tcBorders>
              <w:top w:val="nil"/>
              <w:bottom w:val="nil"/>
              <w:right w:val="single" w:sz="12" w:space="0" w:color="auto"/>
            </w:tcBorders>
            <w:vAlign w:val="center"/>
          </w:tcPr>
          <w:p w14:paraId="05741ADC"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523718D4"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26C059FD"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3C4911DB"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5A3EDB52"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④</w:t>
            </w:r>
          </w:p>
        </w:tc>
        <w:tc>
          <w:tcPr>
            <w:tcW w:w="10500" w:type="dxa"/>
            <w:vAlign w:val="center"/>
          </w:tcPr>
          <w:p w14:paraId="3870ADAF"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戸は自動的に開閉する構造その他の車椅子使用者が容易に開閉し通過可能な構造とし、その前後に高低差なし</w:t>
            </w:r>
          </w:p>
        </w:tc>
        <w:tc>
          <w:tcPr>
            <w:tcW w:w="420" w:type="dxa"/>
            <w:tcBorders>
              <w:right w:val="single" w:sz="12" w:space="0" w:color="auto"/>
            </w:tcBorders>
            <w:vAlign w:val="center"/>
          </w:tcPr>
          <w:p w14:paraId="55C3E4B2"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57295D80"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070443FA" w14:textId="77777777" w:rsidTr="00533C9D">
        <w:trPr>
          <w:trHeight w:hRule="exact" w:val="230"/>
        </w:trPr>
        <w:tc>
          <w:tcPr>
            <w:tcW w:w="105" w:type="dxa"/>
            <w:vMerge/>
            <w:tcBorders>
              <w:top w:val="nil"/>
              <w:bottom w:val="nil"/>
              <w:right w:val="single" w:sz="12" w:space="0" w:color="auto"/>
            </w:tcBorders>
            <w:vAlign w:val="center"/>
          </w:tcPr>
          <w:p w14:paraId="135D64CA" w14:textId="77777777" w:rsidR="00DD5ED3" w:rsidRPr="00A87598" w:rsidRDefault="00DD5ED3" w:rsidP="00DD5ED3">
            <w:pPr>
              <w:adjustRightInd/>
              <w:rPr>
                <w:rFonts w:hAnsi="Courier New"/>
                <w:color w:val="000000" w:themeColor="text1"/>
                <w:kern w:val="2"/>
                <w:sz w:val="18"/>
              </w:rPr>
            </w:pPr>
          </w:p>
        </w:tc>
        <w:tc>
          <w:tcPr>
            <w:tcW w:w="1239" w:type="dxa"/>
            <w:vMerge w:val="restart"/>
            <w:tcBorders>
              <w:left w:val="single" w:sz="12" w:space="0" w:color="auto"/>
            </w:tcBorders>
          </w:tcPr>
          <w:p w14:paraId="00F0503C" w14:textId="77777777" w:rsidR="00DD5ED3" w:rsidRPr="00A87598" w:rsidRDefault="00DD5ED3" w:rsidP="00DD5ED3">
            <w:pPr>
              <w:adjustRightInd/>
              <w:rPr>
                <w:rFonts w:hAnsi="ＭＳ 明朝"/>
                <w:color w:val="000000" w:themeColor="text1"/>
                <w:kern w:val="2"/>
                <w:sz w:val="18"/>
                <w:szCs w:val="18"/>
              </w:rPr>
            </w:pPr>
            <w:r w:rsidRPr="00A87598">
              <w:rPr>
                <w:rFonts w:hAnsi="ＭＳ 明朝" w:hint="eastAsia"/>
                <w:color w:val="000000" w:themeColor="text1"/>
                <w:kern w:val="2"/>
                <w:sz w:val="18"/>
                <w:szCs w:val="18"/>
              </w:rPr>
              <w:t>宿泊施設の</w:t>
            </w:r>
          </w:p>
          <w:p w14:paraId="1E42BFC7" w14:textId="77777777" w:rsidR="00DD5ED3" w:rsidRPr="00A87598" w:rsidRDefault="00DD5ED3" w:rsidP="00DD5ED3">
            <w:pPr>
              <w:adjustRightInd/>
              <w:rPr>
                <w:rFonts w:hAnsi="ＭＳ 明朝"/>
                <w:color w:val="000000" w:themeColor="text1"/>
                <w:kern w:val="2"/>
                <w:sz w:val="16"/>
                <w:szCs w:val="16"/>
              </w:rPr>
            </w:pPr>
            <w:r w:rsidRPr="00A87598">
              <w:rPr>
                <w:rFonts w:hAnsi="ＭＳ 明朝" w:hint="eastAsia"/>
                <w:color w:val="000000" w:themeColor="text1"/>
                <w:kern w:val="2"/>
                <w:sz w:val="18"/>
                <w:szCs w:val="18"/>
              </w:rPr>
              <w:t>客室</w:t>
            </w:r>
          </w:p>
        </w:tc>
        <w:tc>
          <w:tcPr>
            <w:tcW w:w="392" w:type="dxa"/>
            <w:vAlign w:val="center"/>
          </w:tcPr>
          <w:p w14:paraId="01C3EEB1"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54A8C086"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68EEAA10"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w:t>
            </w:r>
          </w:p>
        </w:tc>
        <w:tc>
          <w:tcPr>
            <w:tcW w:w="10500" w:type="dxa"/>
            <w:vAlign w:val="center"/>
          </w:tcPr>
          <w:p w14:paraId="26FF04A7"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kern w:val="2"/>
                <w:sz w:val="18"/>
              </w:rPr>
              <w:t>宿泊施設で客室の総数が</w:t>
            </w:r>
            <w:r w:rsidRPr="00A87598">
              <w:rPr>
                <w:rFonts w:hAnsi="ＭＳ 明朝"/>
                <w:color w:val="000000" w:themeColor="text1"/>
                <w:kern w:val="2"/>
                <w:sz w:val="18"/>
              </w:rPr>
              <w:t>50</w:t>
            </w:r>
            <w:r w:rsidRPr="00A87598">
              <w:rPr>
                <w:rFonts w:hAnsi="ＭＳ 明朝" w:hint="eastAsia"/>
                <w:color w:val="000000" w:themeColor="text1"/>
                <w:kern w:val="2"/>
                <w:sz w:val="18"/>
              </w:rPr>
              <w:t>以上の場合、車椅子使用者用客室を客室総数の</w:t>
            </w:r>
            <w:r w:rsidRPr="00A87598">
              <w:rPr>
                <w:rFonts w:hAnsi="ＭＳ 明朝"/>
                <w:color w:val="000000" w:themeColor="text1"/>
                <w:kern w:val="2"/>
                <w:sz w:val="18"/>
              </w:rPr>
              <w:t>1/100</w:t>
            </w:r>
            <w:r w:rsidRPr="00A87598">
              <w:rPr>
                <w:rFonts w:hAnsi="ＭＳ 明朝" w:hint="eastAsia"/>
                <w:color w:val="000000" w:themeColor="text1"/>
                <w:kern w:val="2"/>
                <w:sz w:val="18"/>
              </w:rPr>
              <w:t>以上設置</w:t>
            </w:r>
          </w:p>
        </w:tc>
        <w:tc>
          <w:tcPr>
            <w:tcW w:w="420" w:type="dxa"/>
            <w:tcBorders>
              <w:right w:val="single" w:sz="12" w:space="0" w:color="auto"/>
            </w:tcBorders>
            <w:vAlign w:val="center"/>
          </w:tcPr>
          <w:p w14:paraId="2062302B"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71DEAF9E"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734E4143" w14:textId="77777777" w:rsidTr="00533C9D">
        <w:trPr>
          <w:trHeight w:hRule="exact" w:val="230"/>
        </w:trPr>
        <w:tc>
          <w:tcPr>
            <w:tcW w:w="105" w:type="dxa"/>
            <w:vMerge/>
            <w:tcBorders>
              <w:top w:val="nil"/>
              <w:bottom w:val="nil"/>
              <w:right w:val="single" w:sz="12" w:space="0" w:color="auto"/>
            </w:tcBorders>
            <w:vAlign w:val="center"/>
          </w:tcPr>
          <w:p w14:paraId="49B07FCC"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132394DF"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5712E7BB"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0B50DE08"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38629E5E"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2</w:t>
            </w:r>
          </w:p>
        </w:tc>
        <w:tc>
          <w:tcPr>
            <w:tcW w:w="10500" w:type="dxa"/>
            <w:vAlign w:val="center"/>
          </w:tcPr>
          <w:p w14:paraId="3A623E3C"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kern w:val="2"/>
                <w:sz w:val="18"/>
              </w:rPr>
              <w:t>車椅子使用者用客室の便所は次に掲げるもの</w:t>
            </w:r>
          </w:p>
        </w:tc>
        <w:tc>
          <w:tcPr>
            <w:tcW w:w="420" w:type="dxa"/>
            <w:tcBorders>
              <w:right w:val="single" w:sz="12" w:space="0" w:color="auto"/>
            </w:tcBorders>
            <w:vAlign w:val="center"/>
          </w:tcPr>
          <w:p w14:paraId="65FA6594"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8</w:t>
            </w:r>
          </w:p>
        </w:tc>
        <w:tc>
          <w:tcPr>
            <w:tcW w:w="117" w:type="dxa"/>
            <w:vMerge/>
            <w:tcBorders>
              <w:top w:val="nil"/>
              <w:left w:val="single" w:sz="12" w:space="0" w:color="auto"/>
              <w:bottom w:val="nil"/>
            </w:tcBorders>
            <w:vAlign w:val="center"/>
          </w:tcPr>
          <w:p w14:paraId="5217BA2D"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466942AF" w14:textId="77777777" w:rsidTr="00533C9D">
        <w:trPr>
          <w:trHeight w:hRule="exact" w:val="230"/>
        </w:trPr>
        <w:tc>
          <w:tcPr>
            <w:tcW w:w="105" w:type="dxa"/>
            <w:vMerge/>
            <w:tcBorders>
              <w:top w:val="nil"/>
              <w:bottom w:val="nil"/>
              <w:right w:val="single" w:sz="12" w:space="0" w:color="auto"/>
            </w:tcBorders>
            <w:vAlign w:val="center"/>
          </w:tcPr>
          <w:p w14:paraId="1C2A9D48"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29E08309"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250FCCBC"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6A2E0151"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01F56309"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0" w:type="dxa"/>
            <w:vAlign w:val="center"/>
          </w:tcPr>
          <w:p w14:paraId="3DE5053F"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kern w:val="2"/>
                <w:sz w:val="18"/>
              </w:rPr>
              <w:t xml:space="preserve">　便所内に車椅子使用者用便房</w:t>
            </w:r>
            <w:r w:rsidRPr="00A87598">
              <w:rPr>
                <w:rFonts w:hAnsi="ＭＳ 明朝"/>
                <w:color w:val="000000" w:themeColor="text1"/>
                <w:kern w:val="2"/>
                <w:sz w:val="18"/>
              </w:rPr>
              <w:t>(</w:t>
            </w:r>
            <w:r w:rsidRPr="00A87598">
              <w:rPr>
                <w:rFonts w:hAnsi="ＭＳ 明朝" w:hint="eastAsia"/>
                <w:color w:val="000000" w:themeColor="text1"/>
                <w:kern w:val="2"/>
                <w:sz w:val="18"/>
              </w:rPr>
              <w:t>※</w:t>
            </w:r>
            <w:r w:rsidRPr="00A87598">
              <w:rPr>
                <w:rFonts w:hAnsi="ＭＳ 明朝"/>
                <w:color w:val="000000" w:themeColor="text1"/>
                <w:kern w:val="2"/>
                <w:sz w:val="18"/>
              </w:rPr>
              <w:t>10)</w:t>
            </w:r>
            <w:r w:rsidRPr="00A87598">
              <w:rPr>
                <w:rFonts w:hAnsi="ＭＳ 明朝" w:hint="eastAsia"/>
                <w:color w:val="000000" w:themeColor="text1"/>
                <w:kern w:val="2"/>
                <w:sz w:val="18"/>
              </w:rPr>
              <w:t>を設置</w:t>
            </w:r>
          </w:p>
        </w:tc>
        <w:tc>
          <w:tcPr>
            <w:tcW w:w="420" w:type="dxa"/>
            <w:tcBorders>
              <w:right w:val="single" w:sz="12" w:space="0" w:color="auto"/>
            </w:tcBorders>
            <w:vAlign w:val="center"/>
          </w:tcPr>
          <w:p w14:paraId="1607057A"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2669DDA8"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334245E2" w14:textId="77777777" w:rsidTr="00533C9D">
        <w:trPr>
          <w:trHeight w:hRule="exact" w:val="230"/>
        </w:trPr>
        <w:tc>
          <w:tcPr>
            <w:tcW w:w="105" w:type="dxa"/>
            <w:vMerge/>
            <w:tcBorders>
              <w:top w:val="nil"/>
              <w:bottom w:val="nil"/>
              <w:right w:val="single" w:sz="12" w:space="0" w:color="auto"/>
            </w:tcBorders>
            <w:vAlign w:val="center"/>
          </w:tcPr>
          <w:p w14:paraId="4F300672"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00741936"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00F7DF46"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403D2BD1"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05C6B66C"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00" w:type="dxa"/>
            <w:vAlign w:val="center"/>
          </w:tcPr>
          <w:p w14:paraId="33510F06"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kern w:val="2"/>
                <w:sz w:val="18"/>
              </w:rPr>
              <w:t xml:space="preserve">　車椅子使用者用便房及び当該便房が設置されている便所の出入口</w:t>
            </w:r>
            <w:r w:rsidRPr="00A87598">
              <w:rPr>
                <w:rFonts w:hAnsi="ＭＳ 明朝" w:hint="eastAsia"/>
                <w:color w:val="000000" w:themeColor="text1"/>
                <w:spacing w:val="45"/>
                <w:kern w:val="2"/>
                <w:sz w:val="18"/>
              </w:rPr>
              <w:t>幅</w:t>
            </w:r>
            <w:r w:rsidRPr="00A87598">
              <w:rPr>
                <w:rFonts w:hAnsi="ＭＳ 明朝"/>
                <w:color w:val="000000" w:themeColor="text1"/>
                <w:kern w:val="2"/>
                <w:sz w:val="18"/>
              </w:rPr>
              <w:t>(</w:t>
            </w:r>
            <w:r w:rsidRPr="00A87598">
              <w:rPr>
                <w:rFonts w:hAnsi="ＭＳ 明朝" w:hint="eastAsia"/>
                <w:color w:val="000000" w:themeColor="text1"/>
                <w:kern w:val="2"/>
                <w:sz w:val="18"/>
              </w:rPr>
              <w:t>開放時有効</w:t>
            </w:r>
            <w:r w:rsidRPr="00A87598">
              <w:rPr>
                <w:rFonts w:hAnsi="ＭＳ 明朝"/>
                <w:color w:val="000000" w:themeColor="text1"/>
                <w:kern w:val="2"/>
                <w:sz w:val="18"/>
              </w:rPr>
              <w:t>)80cm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47BA1F16"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4A477AE3"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08B0BBFB" w14:textId="77777777" w:rsidTr="00533C9D">
        <w:trPr>
          <w:trHeight w:hRule="exact" w:val="230"/>
        </w:trPr>
        <w:tc>
          <w:tcPr>
            <w:tcW w:w="105" w:type="dxa"/>
            <w:vMerge/>
            <w:tcBorders>
              <w:top w:val="nil"/>
              <w:bottom w:val="nil"/>
              <w:right w:val="single" w:sz="12" w:space="0" w:color="auto"/>
            </w:tcBorders>
            <w:vAlign w:val="center"/>
          </w:tcPr>
          <w:p w14:paraId="107FCCC4"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11DF30A1"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3A595785"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107F6AA7"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032B3A46"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③</w:t>
            </w:r>
          </w:p>
        </w:tc>
        <w:tc>
          <w:tcPr>
            <w:tcW w:w="10500" w:type="dxa"/>
            <w:vAlign w:val="center"/>
          </w:tcPr>
          <w:p w14:paraId="2C674C59"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kern w:val="2"/>
                <w:sz w:val="18"/>
              </w:rPr>
              <w:t xml:space="preserve">　戸は自動的に開閉する構造その他の車椅子使用者が容易に開閉し通過可能な構造とし、その前後に高低差なし</w:t>
            </w:r>
          </w:p>
        </w:tc>
        <w:tc>
          <w:tcPr>
            <w:tcW w:w="420" w:type="dxa"/>
            <w:tcBorders>
              <w:right w:val="single" w:sz="12" w:space="0" w:color="auto"/>
            </w:tcBorders>
            <w:vAlign w:val="center"/>
          </w:tcPr>
          <w:p w14:paraId="11E8BFAA"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290D9242"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383B8AC4" w14:textId="77777777" w:rsidTr="00533C9D">
        <w:trPr>
          <w:trHeight w:hRule="exact" w:val="230"/>
        </w:trPr>
        <w:tc>
          <w:tcPr>
            <w:tcW w:w="105" w:type="dxa"/>
            <w:vMerge/>
            <w:tcBorders>
              <w:top w:val="nil"/>
              <w:bottom w:val="nil"/>
              <w:right w:val="single" w:sz="12" w:space="0" w:color="auto"/>
            </w:tcBorders>
            <w:vAlign w:val="center"/>
          </w:tcPr>
          <w:p w14:paraId="7F284307"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46A0623F"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11E5EAB9"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3C6A7AE6"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5BF98C2A"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3</w:t>
            </w:r>
          </w:p>
        </w:tc>
        <w:tc>
          <w:tcPr>
            <w:tcW w:w="10500" w:type="dxa"/>
            <w:vAlign w:val="center"/>
          </w:tcPr>
          <w:p w14:paraId="0F831375"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kern w:val="2"/>
                <w:sz w:val="18"/>
              </w:rPr>
              <w:t>車椅子使用者用客室の浴室又はシャワー室は次に掲げるもの</w:t>
            </w:r>
          </w:p>
        </w:tc>
        <w:tc>
          <w:tcPr>
            <w:tcW w:w="420" w:type="dxa"/>
            <w:tcBorders>
              <w:right w:val="single" w:sz="12" w:space="0" w:color="auto"/>
            </w:tcBorders>
            <w:vAlign w:val="center"/>
          </w:tcPr>
          <w:p w14:paraId="328E2E12"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9</w:t>
            </w:r>
          </w:p>
        </w:tc>
        <w:tc>
          <w:tcPr>
            <w:tcW w:w="117" w:type="dxa"/>
            <w:vMerge/>
            <w:tcBorders>
              <w:top w:val="nil"/>
              <w:left w:val="single" w:sz="12" w:space="0" w:color="auto"/>
              <w:bottom w:val="nil"/>
            </w:tcBorders>
            <w:vAlign w:val="center"/>
          </w:tcPr>
          <w:p w14:paraId="138A35B8"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6B533F79" w14:textId="77777777" w:rsidTr="00533C9D">
        <w:trPr>
          <w:trHeight w:hRule="exact" w:val="230"/>
        </w:trPr>
        <w:tc>
          <w:tcPr>
            <w:tcW w:w="105" w:type="dxa"/>
            <w:vMerge/>
            <w:tcBorders>
              <w:top w:val="nil"/>
              <w:bottom w:val="nil"/>
              <w:right w:val="single" w:sz="12" w:space="0" w:color="auto"/>
            </w:tcBorders>
            <w:vAlign w:val="center"/>
          </w:tcPr>
          <w:p w14:paraId="5F476083"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504E5D3A"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695B5987"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7086799D"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71F4799D"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0" w:type="dxa"/>
            <w:vAlign w:val="center"/>
          </w:tcPr>
          <w:p w14:paraId="4AEA665C"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kern w:val="2"/>
                <w:sz w:val="18"/>
              </w:rPr>
              <w:t xml:space="preserve">　車椅子使用者等が円滑に利用できる構造</w:t>
            </w:r>
            <w:r w:rsidRPr="00A87598">
              <w:rPr>
                <w:rFonts w:hAnsi="ＭＳ 明朝"/>
                <w:color w:val="000000" w:themeColor="text1"/>
                <w:kern w:val="2"/>
                <w:sz w:val="18"/>
              </w:rPr>
              <w:t>(</w:t>
            </w:r>
            <w:r w:rsidRPr="00A87598">
              <w:rPr>
                <w:rFonts w:hAnsi="ＭＳ 明朝" w:hint="eastAsia"/>
                <w:color w:val="000000" w:themeColor="text1"/>
                <w:kern w:val="2"/>
                <w:sz w:val="18"/>
              </w:rPr>
              <w:t>※</w:t>
            </w:r>
            <w:r w:rsidRPr="00A87598">
              <w:rPr>
                <w:rFonts w:hAnsi="ＭＳ 明朝"/>
                <w:color w:val="000000" w:themeColor="text1"/>
                <w:kern w:val="2"/>
                <w:sz w:val="18"/>
              </w:rPr>
              <w:t>11)</w:t>
            </w:r>
          </w:p>
        </w:tc>
        <w:tc>
          <w:tcPr>
            <w:tcW w:w="420" w:type="dxa"/>
            <w:tcBorders>
              <w:right w:val="single" w:sz="12" w:space="0" w:color="auto"/>
            </w:tcBorders>
            <w:vAlign w:val="center"/>
          </w:tcPr>
          <w:p w14:paraId="1D65A7AC"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5FDE3990"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6F2352BA" w14:textId="77777777" w:rsidTr="00533C9D">
        <w:trPr>
          <w:trHeight w:hRule="exact" w:val="230"/>
        </w:trPr>
        <w:tc>
          <w:tcPr>
            <w:tcW w:w="105" w:type="dxa"/>
            <w:vMerge/>
            <w:tcBorders>
              <w:top w:val="nil"/>
              <w:bottom w:val="nil"/>
              <w:right w:val="single" w:sz="12" w:space="0" w:color="auto"/>
            </w:tcBorders>
            <w:vAlign w:val="center"/>
          </w:tcPr>
          <w:p w14:paraId="73B6EFF4"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4C204C2A"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0E16D016"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1C3993E4"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67EB58A2"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00" w:type="dxa"/>
            <w:vAlign w:val="center"/>
          </w:tcPr>
          <w:p w14:paraId="4AB431A4"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kern w:val="2"/>
                <w:sz w:val="18"/>
              </w:rPr>
              <w:t xml:space="preserve">　出入口</w:t>
            </w:r>
            <w:r w:rsidRPr="00A87598">
              <w:rPr>
                <w:rFonts w:hAnsi="ＭＳ 明朝" w:hint="eastAsia"/>
                <w:color w:val="000000" w:themeColor="text1"/>
                <w:spacing w:val="45"/>
                <w:kern w:val="2"/>
                <w:sz w:val="18"/>
              </w:rPr>
              <w:t>幅</w:t>
            </w:r>
            <w:r w:rsidRPr="00A87598">
              <w:rPr>
                <w:rFonts w:hAnsi="ＭＳ 明朝"/>
                <w:color w:val="000000" w:themeColor="text1"/>
                <w:kern w:val="2"/>
                <w:sz w:val="18"/>
              </w:rPr>
              <w:t>(</w:t>
            </w:r>
            <w:r w:rsidRPr="00A87598">
              <w:rPr>
                <w:rFonts w:hAnsi="ＭＳ 明朝" w:hint="eastAsia"/>
                <w:color w:val="000000" w:themeColor="text1"/>
                <w:kern w:val="2"/>
                <w:sz w:val="18"/>
              </w:rPr>
              <w:t>開放時有効</w:t>
            </w:r>
            <w:r w:rsidRPr="00A87598">
              <w:rPr>
                <w:rFonts w:hAnsi="ＭＳ 明朝"/>
                <w:color w:val="000000" w:themeColor="text1"/>
                <w:kern w:val="2"/>
                <w:sz w:val="18"/>
              </w:rPr>
              <w:t>)80cm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7DE144E7"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461D5A70"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3C1FF108" w14:textId="77777777" w:rsidTr="00533C9D">
        <w:trPr>
          <w:trHeight w:hRule="exact" w:val="230"/>
        </w:trPr>
        <w:tc>
          <w:tcPr>
            <w:tcW w:w="105" w:type="dxa"/>
            <w:vMerge/>
            <w:tcBorders>
              <w:top w:val="nil"/>
              <w:bottom w:val="nil"/>
              <w:right w:val="single" w:sz="12" w:space="0" w:color="auto"/>
            </w:tcBorders>
            <w:vAlign w:val="center"/>
          </w:tcPr>
          <w:p w14:paraId="392993D2"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0B18A8A6"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4C0A951D"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4D0744D6"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2AE8B4A3"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③</w:t>
            </w:r>
          </w:p>
        </w:tc>
        <w:tc>
          <w:tcPr>
            <w:tcW w:w="10500" w:type="dxa"/>
            <w:vAlign w:val="center"/>
          </w:tcPr>
          <w:p w14:paraId="3C66A476"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kern w:val="2"/>
                <w:sz w:val="18"/>
              </w:rPr>
              <w:t xml:space="preserve">　戸は自動的に開閉する構造その他の車椅子使用者が容易に開閉し通過可能な構造とし、その前後に高低差なし</w:t>
            </w:r>
          </w:p>
        </w:tc>
        <w:tc>
          <w:tcPr>
            <w:tcW w:w="420" w:type="dxa"/>
            <w:tcBorders>
              <w:right w:val="single" w:sz="12" w:space="0" w:color="auto"/>
            </w:tcBorders>
            <w:vAlign w:val="center"/>
          </w:tcPr>
          <w:p w14:paraId="48C01523"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0BF7CA7E"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375113AC" w14:textId="77777777" w:rsidTr="00533C9D">
        <w:trPr>
          <w:trHeight w:hRule="exact" w:val="230"/>
        </w:trPr>
        <w:tc>
          <w:tcPr>
            <w:tcW w:w="105" w:type="dxa"/>
            <w:vMerge/>
            <w:tcBorders>
              <w:top w:val="nil"/>
              <w:bottom w:val="nil"/>
              <w:right w:val="single" w:sz="12" w:space="0" w:color="auto"/>
            </w:tcBorders>
            <w:vAlign w:val="center"/>
          </w:tcPr>
          <w:p w14:paraId="306E8EA8"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1C639934"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33F90F06"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74C21651"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54DF2A05"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sz w:val="18"/>
              </w:rPr>
              <w:t>4</w:t>
            </w:r>
          </w:p>
        </w:tc>
        <w:tc>
          <w:tcPr>
            <w:tcW w:w="10500" w:type="dxa"/>
            <w:vAlign w:val="center"/>
          </w:tcPr>
          <w:p w14:paraId="105BE0C1"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sz w:val="18"/>
              </w:rPr>
              <w:t>車椅子使用者用客室以外の一般客室は次に掲げるもの</w:t>
            </w:r>
          </w:p>
        </w:tc>
        <w:tc>
          <w:tcPr>
            <w:tcW w:w="420" w:type="dxa"/>
            <w:tcBorders>
              <w:right w:val="single" w:sz="12" w:space="0" w:color="auto"/>
            </w:tcBorders>
            <w:vAlign w:val="center"/>
          </w:tcPr>
          <w:p w14:paraId="2FCA04E9"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742B2C58" w14:textId="77777777" w:rsidR="00DD5ED3" w:rsidRPr="00A87598" w:rsidRDefault="00DD5ED3" w:rsidP="00DD5ED3">
            <w:pPr>
              <w:adjustRightInd/>
              <w:spacing w:line="220" w:lineRule="exact"/>
              <w:rPr>
                <w:rFonts w:hAnsi="Courier New"/>
                <w:color w:val="000000" w:themeColor="text1"/>
                <w:kern w:val="2"/>
                <w:sz w:val="18"/>
              </w:rPr>
            </w:pPr>
          </w:p>
        </w:tc>
      </w:tr>
      <w:tr w:rsidR="00ED19CA" w:rsidRPr="00A87598" w14:paraId="681CD6B3" w14:textId="77777777" w:rsidTr="00533C9D">
        <w:trPr>
          <w:trHeight w:hRule="exact" w:val="230"/>
        </w:trPr>
        <w:tc>
          <w:tcPr>
            <w:tcW w:w="105" w:type="dxa"/>
            <w:vMerge/>
            <w:tcBorders>
              <w:top w:val="nil"/>
              <w:bottom w:val="nil"/>
              <w:right w:val="single" w:sz="12" w:space="0" w:color="auto"/>
            </w:tcBorders>
            <w:vAlign w:val="center"/>
          </w:tcPr>
          <w:p w14:paraId="3C6C6FF2" w14:textId="77777777" w:rsidR="00ED19CA" w:rsidRPr="00A87598" w:rsidRDefault="00ED19CA" w:rsidP="00DD5ED3">
            <w:pPr>
              <w:adjustRightInd/>
              <w:rPr>
                <w:rFonts w:hAnsi="Courier New"/>
                <w:color w:val="000000" w:themeColor="text1"/>
                <w:kern w:val="2"/>
                <w:sz w:val="18"/>
              </w:rPr>
            </w:pPr>
          </w:p>
        </w:tc>
        <w:tc>
          <w:tcPr>
            <w:tcW w:w="1239" w:type="dxa"/>
            <w:vMerge/>
            <w:tcBorders>
              <w:left w:val="single" w:sz="12" w:space="0" w:color="auto"/>
            </w:tcBorders>
          </w:tcPr>
          <w:p w14:paraId="270F752D" w14:textId="77777777" w:rsidR="00ED19CA" w:rsidRPr="00A87598" w:rsidRDefault="00ED19CA" w:rsidP="00DD5ED3">
            <w:pPr>
              <w:adjustRightInd/>
              <w:rPr>
                <w:rFonts w:hAnsi="Courier New"/>
                <w:color w:val="000000" w:themeColor="text1"/>
                <w:kern w:val="2"/>
                <w:sz w:val="18"/>
              </w:rPr>
            </w:pPr>
          </w:p>
        </w:tc>
        <w:tc>
          <w:tcPr>
            <w:tcW w:w="392" w:type="dxa"/>
            <w:vMerge w:val="restart"/>
            <w:vAlign w:val="center"/>
          </w:tcPr>
          <w:p w14:paraId="170F0628"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392" w:type="dxa"/>
            <w:vMerge w:val="restart"/>
            <w:vAlign w:val="center"/>
          </w:tcPr>
          <w:p w14:paraId="366BF8F6" w14:textId="77777777" w:rsidR="00ED19CA" w:rsidRPr="00A87598" w:rsidRDefault="00ED19CA"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Merge w:val="restart"/>
            <w:vAlign w:val="center"/>
          </w:tcPr>
          <w:p w14:paraId="673AB355" w14:textId="77777777" w:rsidR="00ED19CA" w:rsidRPr="00A87598" w:rsidRDefault="00ED19CA"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sz w:val="18"/>
              </w:rPr>
              <w:t>①</w:t>
            </w:r>
          </w:p>
        </w:tc>
        <w:tc>
          <w:tcPr>
            <w:tcW w:w="10500" w:type="dxa"/>
            <w:vAlign w:val="center"/>
          </w:tcPr>
          <w:p w14:paraId="51FEA609" w14:textId="77777777" w:rsidR="00ED19CA" w:rsidRPr="00A87598" w:rsidRDefault="00ED19CA" w:rsidP="00DD5ED3">
            <w:pPr>
              <w:adjustRightInd/>
              <w:spacing w:line="220" w:lineRule="exact"/>
              <w:rPr>
                <w:color w:val="000000" w:themeColor="text1"/>
                <w:sz w:val="18"/>
              </w:rPr>
            </w:pPr>
            <w:r w:rsidRPr="00A87598">
              <w:rPr>
                <w:rFonts w:hAnsi="ＭＳ 明朝" w:hint="eastAsia"/>
                <w:color w:val="000000" w:themeColor="text1"/>
                <w:sz w:val="18"/>
              </w:rPr>
              <w:t xml:space="preserve">　宿泊者特定経路上には、階段又は段を設けない。</w:t>
            </w:r>
          </w:p>
        </w:tc>
        <w:tc>
          <w:tcPr>
            <w:tcW w:w="420" w:type="dxa"/>
            <w:tcBorders>
              <w:right w:val="single" w:sz="12" w:space="0" w:color="auto"/>
            </w:tcBorders>
            <w:vAlign w:val="center"/>
          </w:tcPr>
          <w:p w14:paraId="31347F29"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45FF2435" w14:textId="77777777" w:rsidR="00ED19CA" w:rsidRPr="00A87598" w:rsidRDefault="00ED19CA" w:rsidP="00DD5ED3">
            <w:pPr>
              <w:adjustRightInd/>
              <w:spacing w:line="220" w:lineRule="exact"/>
              <w:rPr>
                <w:rFonts w:hAnsi="Courier New"/>
                <w:color w:val="000000" w:themeColor="text1"/>
                <w:kern w:val="2"/>
                <w:sz w:val="18"/>
              </w:rPr>
            </w:pPr>
          </w:p>
        </w:tc>
      </w:tr>
      <w:tr w:rsidR="00ED19CA" w:rsidRPr="00A87598" w14:paraId="40EA7179" w14:textId="77777777" w:rsidTr="00533C9D">
        <w:trPr>
          <w:trHeight w:hRule="exact" w:val="230"/>
        </w:trPr>
        <w:tc>
          <w:tcPr>
            <w:tcW w:w="105" w:type="dxa"/>
            <w:vMerge/>
            <w:tcBorders>
              <w:top w:val="nil"/>
              <w:bottom w:val="nil"/>
              <w:right w:val="single" w:sz="12" w:space="0" w:color="auto"/>
            </w:tcBorders>
            <w:vAlign w:val="center"/>
          </w:tcPr>
          <w:p w14:paraId="35657BE0" w14:textId="77777777" w:rsidR="00ED19CA" w:rsidRPr="00A87598" w:rsidRDefault="00ED19CA" w:rsidP="00DD5ED3">
            <w:pPr>
              <w:adjustRightInd/>
              <w:rPr>
                <w:rFonts w:hAnsi="Courier New"/>
                <w:color w:val="000000" w:themeColor="text1"/>
                <w:kern w:val="2"/>
                <w:sz w:val="18"/>
              </w:rPr>
            </w:pPr>
          </w:p>
        </w:tc>
        <w:tc>
          <w:tcPr>
            <w:tcW w:w="1239" w:type="dxa"/>
            <w:vMerge/>
            <w:tcBorders>
              <w:left w:val="single" w:sz="12" w:space="0" w:color="auto"/>
            </w:tcBorders>
          </w:tcPr>
          <w:p w14:paraId="114E1AF7" w14:textId="77777777" w:rsidR="00ED19CA" w:rsidRPr="00A87598" w:rsidRDefault="00ED19CA" w:rsidP="00DD5ED3">
            <w:pPr>
              <w:adjustRightInd/>
              <w:rPr>
                <w:rFonts w:hAnsi="Courier New"/>
                <w:color w:val="000000" w:themeColor="text1"/>
                <w:kern w:val="2"/>
                <w:sz w:val="18"/>
              </w:rPr>
            </w:pPr>
          </w:p>
        </w:tc>
        <w:tc>
          <w:tcPr>
            <w:tcW w:w="392" w:type="dxa"/>
            <w:vMerge/>
            <w:vAlign w:val="center"/>
          </w:tcPr>
          <w:p w14:paraId="7C6D405B"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392" w:type="dxa"/>
            <w:vMerge/>
            <w:vAlign w:val="center"/>
          </w:tcPr>
          <w:p w14:paraId="064ADFF8"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287" w:type="dxa"/>
            <w:vMerge/>
            <w:vAlign w:val="center"/>
          </w:tcPr>
          <w:p w14:paraId="017ED8C8"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10500" w:type="dxa"/>
            <w:vAlign w:val="center"/>
          </w:tcPr>
          <w:p w14:paraId="7A4F2028" w14:textId="77777777" w:rsidR="00ED19CA" w:rsidRPr="00A87598" w:rsidRDefault="00ED19CA" w:rsidP="00DD5ED3">
            <w:pPr>
              <w:adjustRightInd/>
              <w:spacing w:line="220" w:lineRule="exact"/>
              <w:rPr>
                <w:color w:val="000000" w:themeColor="text1"/>
                <w:sz w:val="18"/>
              </w:rPr>
            </w:pPr>
            <w:r w:rsidRPr="00A87598">
              <w:rPr>
                <w:rFonts w:hAnsi="ＭＳ 明朝" w:hint="eastAsia"/>
                <w:color w:val="000000" w:themeColor="text1"/>
                <w:sz w:val="18"/>
              </w:rPr>
              <w:t xml:space="preserve">　　⇒傾斜路、</w:t>
            </w:r>
            <w:r w:rsidRPr="00A87598">
              <w:rPr>
                <w:rFonts w:hAnsi="ＭＳ 明朝"/>
                <w:color w:val="000000" w:themeColor="text1"/>
                <w:sz w:val="18"/>
              </w:rPr>
              <w:t>EV</w:t>
            </w:r>
            <w:r w:rsidRPr="00A87598">
              <w:rPr>
                <w:rFonts w:hAnsi="ＭＳ 明朝" w:hint="eastAsia"/>
                <w:color w:val="000000" w:themeColor="text1"/>
                <w:sz w:val="18"/>
              </w:rPr>
              <w:t>その他の昇降機を併設している場合は、この限りでない。</w:t>
            </w:r>
          </w:p>
        </w:tc>
        <w:tc>
          <w:tcPr>
            <w:tcW w:w="420" w:type="dxa"/>
            <w:tcBorders>
              <w:right w:val="single" w:sz="12" w:space="0" w:color="auto"/>
            </w:tcBorders>
            <w:vAlign w:val="center"/>
          </w:tcPr>
          <w:p w14:paraId="4891A4E1"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166F24FB" w14:textId="77777777" w:rsidR="00ED19CA" w:rsidRPr="00A87598" w:rsidRDefault="00ED19CA" w:rsidP="00DD5ED3">
            <w:pPr>
              <w:adjustRightInd/>
              <w:spacing w:line="220" w:lineRule="exact"/>
              <w:rPr>
                <w:rFonts w:hAnsi="Courier New"/>
                <w:color w:val="000000" w:themeColor="text1"/>
                <w:kern w:val="2"/>
                <w:sz w:val="18"/>
              </w:rPr>
            </w:pPr>
          </w:p>
        </w:tc>
      </w:tr>
      <w:tr w:rsidR="00DD5ED3" w:rsidRPr="00A87598" w14:paraId="732A687D" w14:textId="77777777" w:rsidTr="00533C9D">
        <w:trPr>
          <w:trHeight w:hRule="exact" w:val="230"/>
        </w:trPr>
        <w:tc>
          <w:tcPr>
            <w:tcW w:w="105" w:type="dxa"/>
            <w:vMerge/>
            <w:tcBorders>
              <w:top w:val="nil"/>
              <w:bottom w:val="nil"/>
              <w:right w:val="single" w:sz="12" w:space="0" w:color="auto"/>
            </w:tcBorders>
            <w:vAlign w:val="center"/>
          </w:tcPr>
          <w:p w14:paraId="7D1002F3"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6A4E15DE"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50A9CD93"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1D4057C5"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4873F276"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sz w:val="18"/>
              </w:rPr>
              <w:t>②</w:t>
            </w:r>
          </w:p>
        </w:tc>
        <w:tc>
          <w:tcPr>
            <w:tcW w:w="10500" w:type="dxa"/>
            <w:vAlign w:val="center"/>
          </w:tcPr>
          <w:p w14:paraId="2329872A"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sz w:val="18"/>
              </w:rPr>
              <w:t xml:space="preserve">　出入口の幅</w:t>
            </w:r>
            <w:r w:rsidRPr="00A87598">
              <w:rPr>
                <w:rFonts w:hAnsi="ＭＳ 明朝"/>
                <w:color w:val="000000" w:themeColor="text1"/>
                <w:sz w:val="18"/>
              </w:rPr>
              <w:t>(</w:t>
            </w:r>
            <w:r w:rsidRPr="00A87598">
              <w:rPr>
                <w:rFonts w:hAnsi="ＭＳ 明朝" w:hint="eastAsia"/>
                <w:color w:val="000000" w:themeColor="text1"/>
                <w:sz w:val="18"/>
              </w:rPr>
              <w:t>開放時有効</w:t>
            </w:r>
            <w:r w:rsidRPr="00A87598">
              <w:rPr>
                <w:rFonts w:hAnsi="ＭＳ 明朝"/>
                <w:color w:val="000000" w:themeColor="text1"/>
                <w:sz w:val="18"/>
              </w:rPr>
              <w:t>)80c</w:t>
            </w:r>
            <w:r w:rsidRPr="00A87598">
              <w:rPr>
                <w:rFonts w:hAnsi="ＭＳ 明朝"/>
                <w:color w:val="000000" w:themeColor="text1"/>
                <w:kern w:val="2"/>
                <w:sz w:val="18"/>
              </w:rPr>
              <w:t>m</w:t>
            </w:r>
            <w:r w:rsidRPr="00A87598">
              <w:rPr>
                <w:rFonts w:hAnsi="ＭＳ 明朝" w:hint="eastAsia"/>
                <w:color w:val="000000" w:themeColor="text1"/>
                <w:sz w:val="18"/>
              </w:rPr>
              <w:t>以上</w:t>
            </w:r>
          </w:p>
        </w:tc>
        <w:tc>
          <w:tcPr>
            <w:tcW w:w="420" w:type="dxa"/>
            <w:tcBorders>
              <w:right w:val="single" w:sz="12" w:space="0" w:color="auto"/>
            </w:tcBorders>
            <w:vAlign w:val="center"/>
          </w:tcPr>
          <w:p w14:paraId="0B331820"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42312A23"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1AA9F254" w14:textId="77777777" w:rsidTr="00533C9D">
        <w:trPr>
          <w:trHeight w:hRule="exact" w:val="230"/>
        </w:trPr>
        <w:tc>
          <w:tcPr>
            <w:tcW w:w="105" w:type="dxa"/>
            <w:vMerge/>
            <w:tcBorders>
              <w:top w:val="nil"/>
              <w:bottom w:val="nil"/>
              <w:right w:val="single" w:sz="12" w:space="0" w:color="auto"/>
            </w:tcBorders>
            <w:vAlign w:val="center"/>
          </w:tcPr>
          <w:p w14:paraId="3CF77334"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7C0B6C07"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5D3C3616"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69F3D969"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4AE86ECE"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sz w:val="18"/>
              </w:rPr>
              <w:t>③</w:t>
            </w:r>
          </w:p>
        </w:tc>
        <w:tc>
          <w:tcPr>
            <w:tcW w:w="10500" w:type="dxa"/>
            <w:vAlign w:val="center"/>
          </w:tcPr>
          <w:p w14:paraId="51EFB09F"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sz w:val="18"/>
                <w:szCs w:val="16"/>
              </w:rPr>
              <w:t xml:space="preserve">　１以上の便所及び浴室等の出入口の幅</w:t>
            </w:r>
            <w:r w:rsidR="0040658F" w:rsidRPr="00A87598">
              <w:rPr>
                <w:rFonts w:hAnsi="ＭＳ 明朝"/>
                <w:color w:val="000000" w:themeColor="text1"/>
                <w:sz w:val="18"/>
                <w:szCs w:val="16"/>
              </w:rPr>
              <w:t>(</w:t>
            </w:r>
            <w:r w:rsidRPr="00A87598">
              <w:rPr>
                <w:rFonts w:hAnsi="ＭＳ 明朝" w:hint="eastAsia"/>
                <w:color w:val="000000" w:themeColor="text1"/>
                <w:sz w:val="18"/>
                <w:szCs w:val="16"/>
              </w:rPr>
              <w:t>開放時有効</w:t>
            </w:r>
            <w:r w:rsidR="0040658F" w:rsidRPr="00A87598">
              <w:rPr>
                <w:rFonts w:hAnsi="ＭＳ 明朝"/>
                <w:color w:val="000000" w:themeColor="text1"/>
                <w:sz w:val="18"/>
                <w:szCs w:val="16"/>
              </w:rPr>
              <w:t>)</w:t>
            </w:r>
            <w:r w:rsidRPr="00A87598">
              <w:rPr>
                <w:rFonts w:hAnsi="ＭＳ 明朝"/>
                <w:color w:val="000000" w:themeColor="text1"/>
                <w:sz w:val="18"/>
                <w:szCs w:val="16"/>
              </w:rPr>
              <w:t>75cm</w:t>
            </w:r>
            <w:r w:rsidR="0040658F" w:rsidRPr="00A87598">
              <w:rPr>
                <w:rFonts w:hAnsi="ＭＳ 明朝"/>
                <w:color w:val="000000" w:themeColor="text1"/>
                <w:sz w:val="18"/>
                <w:szCs w:val="16"/>
              </w:rPr>
              <w:t>(</w:t>
            </w:r>
            <w:r w:rsidRPr="00A87598">
              <w:rPr>
                <w:rFonts w:hAnsi="ＭＳ 明朝" w:hint="eastAsia"/>
                <w:color w:val="000000" w:themeColor="text1"/>
                <w:sz w:val="18"/>
                <w:szCs w:val="16"/>
              </w:rPr>
              <w:t>客室面積</w:t>
            </w:r>
            <w:r w:rsidRPr="00A87598">
              <w:rPr>
                <w:rFonts w:hAnsi="ＭＳ 明朝"/>
                <w:color w:val="000000" w:themeColor="text1"/>
                <w:sz w:val="18"/>
                <w:szCs w:val="16"/>
              </w:rPr>
              <w:t>15</w:t>
            </w:r>
            <w:r w:rsidRPr="00A87598">
              <w:rPr>
                <w:rFonts w:hAnsi="ＭＳ 明朝" w:hint="eastAsia"/>
                <w:color w:val="000000" w:themeColor="text1"/>
                <w:sz w:val="18"/>
                <w:szCs w:val="16"/>
              </w:rPr>
              <w:t>㎡未満の場合は</w:t>
            </w:r>
            <w:r w:rsidRPr="00A87598">
              <w:rPr>
                <w:rFonts w:hAnsi="ＭＳ 明朝"/>
                <w:color w:val="000000" w:themeColor="text1"/>
                <w:sz w:val="18"/>
                <w:szCs w:val="16"/>
              </w:rPr>
              <w:t>70cm</w:t>
            </w:r>
            <w:r w:rsidR="0040658F" w:rsidRPr="00A87598">
              <w:rPr>
                <w:rFonts w:hAnsi="ＭＳ 明朝"/>
                <w:color w:val="000000" w:themeColor="text1"/>
                <w:sz w:val="18"/>
                <w:szCs w:val="16"/>
              </w:rPr>
              <w:t>)</w:t>
            </w:r>
            <w:r w:rsidRPr="00A87598">
              <w:rPr>
                <w:rFonts w:hAnsi="ＭＳ 明朝" w:hint="eastAsia"/>
                <w:color w:val="000000" w:themeColor="text1"/>
                <w:sz w:val="18"/>
                <w:szCs w:val="16"/>
              </w:rPr>
              <w:t>以上</w:t>
            </w:r>
          </w:p>
        </w:tc>
        <w:tc>
          <w:tcPr>
            <w:tcW w:w="420" w:type="dxa"/>
            <w:tcBorders>
              <w:right w:val="single" w:sz="12" w:space="0" w:color="auto"/>
            </w:tcBorders>
            <w:vAlign w:val="center"/>
          </w:tcPr>
          <w:p w14:paraId="7357B127"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06342CDE" w14:textId="77777777" w:rsidR="00DD5ED3" w:rsidRPr="00A87598" w:rsidRDefault="00DD5ED3" w:rsidP="00DD5ED3">
            <w:pPr>
              <w:adjustRightInd/>
              <w:spacing w:line="220" w:lineRule="exact"/>
              <w:rPr>
                <w:rFonts w:hAnsi="Courier New"/>
                <w:color w:val="000000" w:themeColor="text1"/>
                <w:kern w:val="2"/>
                <w:sz w:val="18"/>
              </w:rPr>
            </w:pPr>
          </w:p>
        </w:tc>
      </w:tr>
      <w:tr w:rsidR="00ED19CA" w:rsidRPr="00A87598" w14:paraId="74D25CE3" w14:textId="77777777" w:rsidTr="00533C9D">
        <w:trPr>
          <w:trHeight w:hRule="exact" w:val="230"/>
        </w:trPr>
        <w:tc>
          <w:tcPr>
            <w:tcW w:w="105" w:type="dxa"/>
            <w:vMerge/>
            <w:tcBorders>
              <w:top w:val="nil"/>
              <w:bottom w:val="nil"/>
              <w:right w:val="single" w:sz="12" w:space="0" w:color="auto"/>
            </w:tcBorders>
            <w:vAlign w:val="center"/>
          </w:tcPr>
          <w:p w14:paraId="04C24468" w14:textId="77777777" w:rsidR="00ED19CA" w:rsidRPr="00A87598" w:rsidRDefault="00ED19CA" w:rsidP="00DD5ED3">
            <w:pPr>
              <w:adjustRightInd/>
              <w:rPr>
                <w:rFonts w:hAnsi="Courier New"/>
                <w:color w:val="000000" w:themeColor="text1"/>
                <w:kern w:val="2"/>
                <w:sz w:val="18"/>
              </w:rPr>
            </w:pPr>
          </w:p>
        </w:tc>
        <w:tc>
          <w:tcPr>
            <w:tcW w:w="1239" w:type="dxa"/>
            <w:vMerge/>
            <w:tcBorders>
              <w:left w:val="single" w:sz="12" w:space="0" w:color="auto"/>
            </w:tcBorders>
          </w:tcPr>
          <w:p w14:paraId="2BC6ECA0" w14:textId="77777777" w:rsidR="00ED19CA" w:rsidRPr="00A87598" w:rsidRDefault="00ED19CA" w:rsidP="00DD5ED3">
            <w:pPr>
              <w:adjustRightInd/>
              <w:rPr>
                <w:rFonts w:hAnsi="Courier New"/>
                <w:color w:val="000000" w:themeColor="text1"/>
                <w:kern w:val="2"/>
                <w:sz w:val="18"/>
              </w:rPr>
            </w:pPr>
          </w:p>
        </w:tc>
        <w:tc>
          <w:tcPr>
            <w:tcW w:w="392" w:type="dxa"/>
            <w:vMerge w:val="restart"/>
            <w:vAlign w:val="center"/>
          </w:tcPr>
          <w:p w14:paraId="09707B5D"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392" w:type="dxa"/>
            <w:vMerge w:val="restart"/>
            <w:vAlign w:val="center"/>
          </w:tcPr>
          <w:p w14:paraId="3B394BF8"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287" w:type="dxa"/>
            <w:vMerge w:val="restart"/>
            <w:vAlign w:val="center"/>
          </w:tcPr>
          <w:p w14:paraId="202430E1" w14:textId="77777777" w:rsidR="00ED19CA" w:rsidRPr="00A87598" w:rsidRDefault="00ED19CA"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sz w:val="18"/>
              </w:rPr>
              <w:t>④</w:t>
            </w:r>
          </w:p>
        </w:tc>
        <w:tc>
          <w:tcPr>
            <w:tcW w:w="10500" w:type="dxa"/>
            <w:vAlign w:val="center"/>
          </w:tcPr>
          <w:p w14:paraId="2773DBAA" w14:textId="77777777" w:rsidR="00ED19CA" w:rsidRPr="00A87598" w:rsidRDefault="00ED19CA" w:rsidP="00DD5ED3">
            <w:pPr>
              <w:adjustRightInd/>
              <w:spacing w:line="220" w:lineRule="exact"/>
              <w:rPr>
                <w:color w:val="000000" w:themeColor="text1"/>
                <w:sz w:val="18"/>
              </w:rPr>
            </w:pPr>
            <w:r w:rsidRPr="00A87598">
              <w:rPr>
                <w:rFonts w:hAnsi="ＭＳ 明朝" w:hint="eastAsia"/>
                <w:color w:val="000000" w:themeColor="text1"/>
                <w:sz w:val="18"/>
              </w:rPr>
              <w:t xml:space="preserve">　客室内には階段又は段を設けない。</w:t>
            </w:r>
          </w:p>
        </w:tc>
        <w:tc>
          <w:tcPr>
            <w:tcW w:w="420" w:type="dxa"/>
            <w:tcBorders>
              <w:right w:val="single" w:sz="12" w:space="0" w:color="auto"/>
            </w:tcBorders>
            <w:vAlign w:val="center"/>
          </w:tcPr>
          <w:p w14:paraId="22BEDDE1"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0F52C168" w14:textId="77777777" w:rsidR="00ED19CA" w:rsidRPr="00A87598" w:rsidRDefault="00ED19CA" w:rsidP="00DD5ED3">
            <w:pPr>
              <w:adjustRightInd/>
              <w:spacing w:line="220" w:lineRule="exact"/>
              <w:rPr>
                <w:rFonts w:hAnsi="Courier New"/>
                <w:color w:val="000000" w:themeColor="text1"/>
                <w:kern w:val="2"/>
                <w:sz w:val="18"/>
              </w:rPr>
            </w:pPr>
          </w:p>
        </w:tc>
      </w:tr>
      <w:tr w:rsidR="00ED19CA" w:rsidRPr="00A87598" w14:paraId="2B8352B2" w14:textId="77777777" w:rsidTr="00533C9D">
        <w:trPr>
          <w:trHeight w:hRule="exact" w:val="230"/>
        </w:trPr>
        <w:tc>
          <w:tcPr>
            <w:tcW w:w="105" w:type="dxa"/>
            <w:vMerge/>
            <w:tcBorders>
              <w:top w:val="nil"/>
              <w:bottom w:val="nil"/>
              <w:right w:val="single" w:sz="12" w:space="0" w:color="auto"/>
            </w:tcBorders>
            <w:vAlign w:val="center"/>
          </w:tcPr>
          <w:p w14:paraId="454273D0" w14:textId="77777777" w:rsidR="00ED19CA" w:rsidRPr="00A87598" w:rsidRDefault="00ED19CA" w:rsidP="00DD5ED3">
            <w:pPr>
              <w:adjustRightInd/>
              <w:rPr>
                <w:rFonts w:hAnsi="Courier New"/>
                <w:color w:val="000000" w:themeColor="text1"/>
                <w:kern w:val="2"/>
                <w:sz w:val="18"/>
              </w:rPr>
            </w:pPr>
          </w:p>
        </w:tc>
        <w:tc>
          <w:tcPr>
            <w:tcW w:w="1239" w:type="dxa"/>
            <w:vMerge/>
            <w:tcBorders>
              <w:left w:val="single" w:sz="12" w:space="0" w:color="auto"/>
            </w:tcBorders>
          </w:tcPr>
          <w:p w14:paraId="2161DC70" w14:textId="77777777" w:rsidR="00ED19CA" w:rsidRPr="00A87598" w:rsidRDefault="00ED19CA" w:rsidP="00DD5ED3">
            <w:pPr>
              <w:adjustRightInd/>
              <w:rPr>
                <w:rFonts w:hAnsi="Courier New"/>
                <w:color w:val="000000" w:themeColor="text1"/>
                <w:kern w:val="2"/>
                <w:sz w:val="18"/>
              </w:rPr>
            </w:pPr>
          </w:p>
        </w:tc>
        <w:tc>
          <w:tcPr>
            <w:tcW w:w="392" w:type="dxa"/>
            <w:vMerge/>
            <w:vAlign w:val="center"/>
          </w:tcPr>
          <w:p w14:paraId="4252816A"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392" w:type="dxa"/>
            <w:vMerge/>
            <w:vAlign w:val="center"/>
          </w:tcPr>
          <w:p w14:paraId="723B9958"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287" w:type="dxa"/>
            <w:vMerge/>
            <w:vAlign w:val="center"/>
          </w:tcPr>
          <w:p w14:paraId="7376BD00"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10500" w:type="dxa"/>
            <w:vAlign w:val="center"/>
          </w:tcPr>
          <w:p w14:paraId="2D3DA8E7" w14:textId="77777777" w:rsidR="00ED19CA" w:rsidRPr="00A87598" w:rsidRDefault="00ED19CA" w:rsidP="00DD5ED3">
            <w:pPr>
              <w:adjustRightInd/>
              <w:spacing w:line="220" w:lineRule="exact"/>
              <w:rPr>
                <w:color w:val="000000" w:themeColor="text1"/>
                <w:sz w:val="18"/>
              </w:rPr>
            </w:pPr>
            <w:r w:rsidRPr="00A87598">
              <w:rPr>
                <w:rFonts w:hAnsi="ＭＳ 明朝" w:hint="eastAsia"/>
                <w:color w:val="000000" w:themeColor="text1"/>
                <w:sz w:val="18"/>
              </w:rPr>
              <w:t xml:space="preserve">　　</w:t>
            </w:r>
            <w:r w:rsidRPr="00A87598">
              <w:rPr>
                <w:rFonts w:hAnsi="ＭＳ 明朝" w:hint="eastAsia"/>
                <w:color w:val="000000" w:themeColor="text1"/>
                <w:spacing w:val="-5"/>
                <w:sz w:val="18"/>
              </w:rPr>
              <w:t>⇒同一客</w:t>
            </w:r>
            <w:r w:rsidRPr="00A87598">
              <w:rPr>
                <w:rFonts w:hAnsi="ＭＳ 明朝" w:hint="eastAsia"/>
                <w:color w:val="000000" w:themeColor="text1"/>
                <w:sz w:val="18"/>
              </w:rPr>
              <w:t>室内</w:t>
            </w:r>
            <w:r w:rsidRPr="00A87598">
              <w:rPr>
                <w:rFonts w:hAnsi="ＭＳ 明朝" w:hint="eastAsia"/>
                <w:color w:val="000000" w:themeColor="text1"/>
                <w:spacing w:val="-5"/>
                <w:sz w:val="18"/>
              </w:rPr>
              <w:t>において</w:t>
            </w:r>
            <w:r w:rsidRPr="00A87598">
              <w:rPr>
                <w:rFonts w:hAnsi="ＭＳ 明朝" w:hint="eastAsia"/>
                <w:color w:val="000000" w:themeColor="text1"/>
                <w:sz w:val="18"/>
              </w:rPr>
              <w:t>複数</w:t>
            </w:r>
            <w:r w:rsidRPr="00A87598">
              <w:rPr>
                <w:rFonts w:hAnsi="ＭＳ 明朝" w:hint="eastAsia"/>
                <w:color w:val="000000" w:themeColor="text1"/>
                <w:spacing w:val="-5"/>
                <w:sz w:val="18"/>
              </w:rPr>
              <w:t>の階がある場合、</w:t>
            </w:r>
            <w:r w:rsidRPr="00A87598">
              <w:rPr>
                <w:rFonts w:hAnsi="ＭＳ 明朝" w:hint="eastAsia"/>
                <w:color w:val="000000" w:themeColor="text1"/>
                <w:sz w:val="18"/>
              </w:rPr>
              <w:t>傾斜路</w:t>
            </w:r>
            <w:r w:rsidRPr="00A87598">
              <w:rPr>
                <w:rFonts w:hAnsi="ＭＳ 明朝" w:hint="eastAsia"/>
                <w:color w:val="000000" w:themeColor="text1"/>
                <w:spacing w:val="-5"/>
                <w:sz w:val="18"/>
              </w:rPr>
              <w:t>を併設している場合、浴室等の内側の必要</w:t>
            </w:r>
            <w:r w:rsidRPr="00A87598">
              <w:rPr>
                <w:rFonts w:hAnsi="ＭＳ 明朝" w:hint="eastAsia"/>
                <w:color w:val="000000" w:themeColor="text1"/>
                <w:sz w:val="18"/>
              </w:rPr>
              <w:t>最低限</w:t>
            </w:r>
            <w:r w:rsidRPr="00A87598">
              <w:rPr>
                <w:rFonts w:hAnsi="ＭＳ 明朝" w:hint="eastAsia"/>
                <w:color w:val="000000" w:themeColor="text1"/>
                <w:spacing w:val="-5"/>
                <w:sz w:val="18"/>
              </w:rPr>
              <w:t>の</w:t>
            </w:r>
            <w:r w:rsidRPr="00A87598">
              <w:rPr>
                <w:rFonts w:hAnsi="ＭＳ 明朝" w:hint="eastAsia"/>
                <w:color w:val="000000" w:themeColor="text1"/>
                <w:sz w:val="18"/>
              </w:rPr>
              <w:t>高低差</w:t>
            </w:r>
            <w:r w:rsidRPr="00A87598">
              <w:rPr>
                <w:rFonts w:hAnsi="ＭＳ 明朝" w:hint="eastAsia"/>
                <w:color w:val="000000" w:themeColor="text1"/>
                <w:spacing w:val="-5"/>
                <w:sz w:val="18"/>
              </w:rPr>
              <w:t>を設ける場合を除く。</w:t>
            </w:r>
          </w:p>
        </w:tc>
        <w:tc>
          <w:tcPr>
            <w:tcW w:w="420" w:type="dxa"/>
            <w:tcBorders>
              <w:right w:val="single" w:sz="12" w:space="0" w:color="auto"/>
            </w:tcBorders>
            <w:vAlign w:val="center"/>
          </w:tcPr>
          <w:p w14:paraId="31858228" w14:textId="77777777" w:rsidR="00ED19CA" w:rsidRPr="00A87598" w:rsidRDefault="00ED19CA"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69DF0302" w14:textId="77777777" w:rsidR="00ED19CA" w:rsidRPr="00A87598" w:rsidRDefault="00ED19CA" w:rsidP="00DD5ED3">
            <w:pPr>
              <w:adjustRightInd/>
              <w:spacing w:line="220" w:lineRule="exact"/>
              <w:rPr>
                <w:rFonts w:hAnsi="Courier New"/>
                <w:color w:val="000000" w:themeColor="text1"/>
                <w:kern w:val="2"/>
                <w:sz w:val="18"/>
              </w:rPr>
            </w:pPr>
          </w:p>
        </w:tc>
      </w:tr>
      <w:tr w:rsidR="00DD5ED3" w:rsidRPr="00A87598" w14:paraId="6322246E" w14:textId="77777777" w:rsidTr="00533C9D">
        <w:trPr>
          <w:trHeight w:hRule="exact" w:val="230"/>
        </w:trPr>
        <w:tc>
          <w:tcPr>
            <w:tcW w:w="105" w:type="dxa"/>
            <w:vMerge/>
            <w:tcBorders>
              <w:top w:val="nil"/>
              <w:bottom w:val="nil"/>
              <w:right w:val="single" w:sz="12" w:space="0" w:color="auto"/>
            </w:tcBorders>
            <w:vAlign w:val="center"/>
          </w:tcPr>
          <w:p w14:paraId="680850E0"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221395E4"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646A109C"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540C2722"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714623DB"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sz w:val="18"/>
              </w:rPr>
              <w:t>⑤</w:t>
            </w:r>
          </w:p>
        </w:tc>
        <w:tc>
          <w:tcPr>
            <w:tcW w:w="10500" w:type="dxa"/>
            <w:vAlign w:val="center"/>
          </w:tcPr>
          <w:p w14:paraId="2ADA86F7" w14:textId="77777777" w:rsidR="00DD5ED3" w:rsidRPr="00A87598" w:rsidRDefault="00DD5ED3" w:rsidP="00DD5ED3">
            <w:pPr>
              <w:adjustRightInd/>
              <w:spacing w:line="220" w:lineRule="exact"/>
              <w:rPr>
                <w:color w:val="000000" w:themeColor="text1"/>
                <w:sz w:val="18"/>
              </w:rPr>
            </w:pPr>
            <w:r w:rsidRPr="00A87598">
              <w:rPr>
                <w:rFonts w:hAnsi="ＭＳ 明朝" w:hint="eastAsia"/>
                <w:color w:val="000000" w:themeColor="text1"/>
                <w:sz w:val="18"/>
                <w:szCs w:val="16"/>
              </w:rPr>
              <w:t xml:space="preserve">　１以上の便所及び浴室等の出入口に接する通路その他これに類するものの幅</w:t>
            </w:r>
            <w:r w:rsidRPr="00A87598">
              <w:rPr>
                <w:rFonts w:hAnsi="ＭＳ 明朝"/>
                <w:color w:val="000000" w:themeColor="text1"/>
                <w:sz w:val="18"/>
                <w:szCs w:val="16"/>
              </w:rPr>
              <w:t>100cm</w:t>
            </w:r>
            <w:r w:rsidR="0040658F" w:rsidRPr="00A87598">
              <w:rPr>
                <w:rFonts w:hAnsi="ＭＳ 明朝"/>
                <w:color w:val="000000" w:themeColor="text1"/>
                <w:sz w:val="18"/>
                <w:szCs w:val="16"/>
              </w:rPr>
              <w:t>(</w:t>
            </w:r>
            <w:r w:rsidRPr="00A87598">
              <w:rPr>
                <w:rFonts w:hAnsi="ＭＳ 明朝" w:hint="eastAsia"/>
                <w:color w:val="000000" w:themeColor="text1"/>
                <w:sz w:val="18"/>
                <w:szCs w:val="16"/>
              </w:rPr>
              <w:t>客室面積</w:t>
            </w:r>
            <w:r w:rsidRPr="00A87598">
              <w:rPr>
                <w:rFonts w:hAnsi="ＭＳ 明朝"/>
                <w:color w:val="000000" w:themeColor="text1"/>
                <w:sz w:val="18"/>
                <w:szCs w:val="16"/>
              </w:rPr>
              <w:t>15</w:t>
            </w:r>
            <w:r w:rsidRPr="00A87598">
              <w:rPr>
                <w:rFonts w:hAnsi="ＭＳ 明朝" w:hint="eastAsia"/>
                <w:color w:val="000000" w:themeColor="text1"/>
                <w:sz w:val="18"/>
                <w:szCs w:val="16"/>
              </w:rPr>
              <w:t>㎡未満の場合は</w:t>
            </w:r>
            <w:r w:rsidRPr="00A87598">
              <w:rPr>
                <w:rFonts w:hAnsi="ＭＳ 明朝"/>
                <w:color w:val="000000" w:themeColor="text1"/>
                <w:sz w:val="18"/>
                <w:szCs w:val="16"/>
              </w:rPr>
              <w:t>80cm</w:t>
            </w:r>
            <w:r w:rsidR="0040658F" w:rsidRPr="00A87598">
              <w:rPr>
                <w:rFonts w:hAnsi="ＭＳ 明朝"/>
                <w:color w:val="000000" w:themeColor="text1"/>
                <w:sz w:val="18"/>
                <w:szCs w:val="16"/>
              </w:rPr>
              <w:t>)</w:t>
            </w:r>
            <w:r w:rsidRPr="00A87598">
              <w:rPr>
                <w:rFonts w:hAnsi="ＭＳ 明朝" w:hint="eastAsia"/>
                <w:color w:val="000000" w:themeColor="text1"/>
                <w:sz w:val="18"/>
                <w:szCs w:val="16"/>
              </w:rPr>
              <w:t>以上</w:t>
            </w:r>
          </w:p>
        </w:tc>
        <w:tc>
          <w:tcPr>
            <w:tcW w:w="420" w:type="dxa"/>
            <w:tcBorders>
              <w:right w:val="single" w:sz="12" w:space="0" w:color="auto"/>
            </w:tcBorders>
            <w:vAlign w:val="center"/>
          </w:tcPr>
          <w:p w14:paraId="1C7875B1"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5447D779"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0E7929AB" w14:textId="77777777" w:rsidTr="00ED19CA">
        <w:trPr>
          <w:trHeight w:hRule="exact" w:val="454"/>
        </w:trPr>
        <w:tc>
          <w:tcPr>
            <w:tcW w:w="105" w:type="dxa"/>
            <w:vMerge/>
            <w:tcBorders>
              <w:top w:val="nil"/>
              <w:bottom w:val="nil"/>
              <w:right w:val="single" w:sz="12" w:space="0" w:color="auto"/>
            </w:tcBorders>
            <w:vAlign w:val="center"/>
          </w:tcPr>
          <w:p w14:paraId="2FDC8A3F" w14:textId="77777777" w:rsidR="00DD5ED3" w:rsidRPr="00A87598" w:rsidRDefault="00DD5ED3" w:rsidP="00DD5ED3">
            <w:pPr>
              <w:adjustRightInd/>
              <w:rPr>
                <w:rFonts w:hAnsi="Courier New"/>
                <w:color w:val="000000" w:themeColor="text1"/>
                <w:kern w:val="2"/>
                <w:sz w:val="18"/>
              </w:rPr>
            </w:pPr>
          </w:p>
        </w:tc>
        <w:tc>
          <w:tcPr>
            <w:tcW w:w="1239" w:type="dxa"/>
            <w:vMerge w:val="restart"/>
            <w:tcBorders>
              <w:left w:val="single" w:sz="12" w:space="0" w:color="auto"/>
            </w:tcBorders>
          </w:tcPr>
          <w:p w14:paraId="3AB05726" w14:textId="77777777" w:rsidR="00DD5ED3" w:rsidRPr="00A87598" w:rsidRDefault="00DD5ED3" w:rsidP="00DD5ED3">
            <w:pPr>
              <w:adjustRightInd/>
              <w:jc w:val="left"/>
              <w:rPr>
                <w:rFonts w:hAnsi="ＭＳ 明朝"/>
                <w:color w:val="000000" w:themeColor="text1"/>
                <w:kern w:val="2"/>
                <w:sz w:val="18"/>
                <w:szCs w:val="18"/>
              </w:rPr>
            </w:pPr>
            <w:r w:rsidRPr="00A87598">
              <w:rPr>
                <w:rFonts w:hAnsi="ＭＳ 明朝" w:hint="eastAsia"/>
                <w:color w:val="000000" w:themeColor="text1"/>
                <w:kern w:val="2"/>
                <w:sz w:val="18"/>
                <w:szCs w:val="18"/>
              </w:rPr>
              <w:t>観覧席・客席</w:t>
            </w:r>
          </w:p>
          <w:p w14:paraId="1A0C127E" w14:textId="77777777" w:rsidR="00DD5ED3" w:rsidRPr="00A87598" w:rsidRDefault="00DD5ED3" w:rsidP="00DD5ED3">
            <w:pPr>
              <w:adjustRightInd/>
              <w:rPr>
                <w:rFonts w:hAnsi="Courier New"/>
                <w:color w:val="000000" w:themeColor="text1"/>
                <w:kern w:val="2"/>
                <w:sz w:val="18"/>
              </w:rPr>
            </w:pPr>
            <w:r w:rsidRPr="00A87598">
              <w:rPr>
                <w:rFonts w:hAnsi="ＭＳ 明朝"/>
                <w:color w:val="000000" w:themeColor="text1"/>
                <w:kern w:val="2"/>
                <w:sz w:val="18"/>
                <w:szCs w:val="18"/>
              </w:rPr>
              <w:t>(</w:t>
            </w:r>
            <w:r w:rsidRPr="00A87598">
              <w:rPr>
                <w:rFonts w:hAnsi="ＭＳ 明朝" w:hint="eastAsia"/>
                <w:color w:val="000000" w:themeColor="text1"/>
                <w:kern w:val="2"/>
                <w:sz w:val="18"/>
                <w:szCs w:val="18"/>
              </w:rPr>
              <w:t>※４</w:t>
            </w:r>
            <w:r w:rsidRPr="00A87598">
              <w:rPr>
                <w:rFonts w:hAnsi="ＭＳ 明朝"/>
                <w:color w:val="000000" w:themeColor="text1"/>
                <w:kern w:val="2"/>
                <w:sz w:val="18"/>
                <w:szCs w:val="18"/>
              </w:rPr>
              <w:t>)</w:t>
            </w:r>
          </w:p>
        </w:tc>
        <w:tc>
          <w:tcPr>
            <w:tcW w:w="392" w:type="dxa"/>
          </w:tcPr>
          <w:p w14:paraId="5C2E1C67"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tcPr>
          <w:p w14:paraId="700470D5"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tcPr>
          <w:p w14:paraId="75699E47"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w:t>
            </w:r>
          </w:p>
        </w:tc>
        <w:tc>
          <w:tcPr>
            <w:tcW w:w="10500" w:type="dxa"/>
          </w:tcPr>
          <w:p w14:paraId="6FE9F038"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次に掲げる基準に適合する車椅子使用者が円滑に利用することができる場所を、座席の数が</w:t>
            </w:r>
            <w:r w:rsidRPr="00A87598">
              <w:rPr>
                <w:rFonts w:hAnsi="ＭＳ 明朝"/>
                <w:color w:val="000000" w:themeColor="text1"/>
                <w:kern w:val="2"/>
                <w:sz w:val="18"/>
              </w:rPr>
              <w:t>400</w:t>
            </w:r>
            <w:r w:rsidRPr="00A87598">
              <w:rPr>
                <w:rFonts w:hAnsi="ＭＳ 明朝" w:hint="eastAsia"/>
                <w:color w:val="000000" w:themeColor="text1"/>
                <w:kern w:val="2"/>
                <w:sz w:val="18"/>
              </w:rPr>
              <w:t>以下の場合２以上、</w:t>
            </w:r>
            <w:r w:rsidRPr="00A87598">
              <w:rPr>
                <w:rFonts w:hAnsi="ＭＳ 明朝"/>
                <w:color w:val="000000" w:themeColor="text1"/>
                <w:kern w:val="2"/>
                <w:sz w:val="18"/>
              </w:rPr>
              <w:t>400</w:t>
            </w:r>
            <w:r w:rsidRPr="00A87598">
              <w:rPr>
                <w:rFonts w:hAnsi="ＭＳ 明朝" w:hint="eastAsia"/>
                <w:color w:val="000000" w:themeColor="text1"/>
                <w:kern w:val="2"/>
                <w:sz w:val="18"/>
              </w:rPr>
              <w:t>を超える場合</w:t>
            </w:r>
            <w:r w:rsidRPr="00A87598">
              <w:rPr>
                <w:rFonts w:hAnsi="ＭＳ 明朝"/>
                <w:color w:val="000000" w:themeColor="text1"/>
                <w:kern w:val="2"/>
                <w:sz w:val="18"/>
              </w:rPr>
              <w:t>1/200</w:t>
            </w:r>
            <w:r w:rsidRPr="00A87598">
              <w:rPr>
                <w:rFonts w:hAnsi="ＭＳ 明朝" w:hint="eastAsia"/>
                <w:color w:val="000000" w:themeColor="text1"/>
                <w:kern w:val="2"/>
                <w:sz w:val="18"/>
              </w:rPr>
              <w:t>以上設置</w:t>
            </w:r>
          </w:p>
        </w:tc>
        <w:tc>
          <w:tcPr>
            <w:tcW w:w="420" w:type="dxa"/>
            <w:tcBorders>
              <w:right w:val="single" w:sz="12" w:space="0" w:color="auto"/>
            </w:tcBorders>
          </w:tcPr>
          <w:p w14:paraId="7CB179DE"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3F9D3EA6"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40726A03" w14:textId="77777777" w:rsidTr="00533C9D">
        <w:trPr>
          <w:trHeight w:hRule="exact" w:val="230"/>
        </w:trPr>
        <w:tc>
          <w:tcPr>
            <w:tcW w:w="105" w:type="dxa"/>
            <w:vMerge/>
            <w:tcBorders>
              <w:top w:val="nil"/>
              <w:bottom w:val="nil"/>
              <w:right w:val="single" w:sz="12" w:space="0" w:color="auto"/>
            </w:tcBorders>
            <w:vAlign w:val="center"/>
          </w:tcPr>
          <w:p w14:paraId="594043E9"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117A23BB"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15B9677F"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04C42D36"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75071B53"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0" w:type="dxa"/>
            <w:vAlign w:val="center"/>
          </w:tcPr>
          <w:p w14:paraId="2CB02D86"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幅　</w:t>
            </w:r>
            <w:r w:rsidRPr="00A87598">
              <w:rPr>
                <w:rFonts w:hAnsi="ＭＳ 明朝"/>
                <w:color w:val="000000" w:themeColor="text1"/>
                <w:kern w:val="2"/>
                <w:sz w:val="18"/>
              </w:rPr>
              <w:t>90cm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7DCF3695"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116DE838"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62D8959F" w14:textId="77777777" w:rsidTr="00533C9D">
        <w:trPr>
          <w:trHeight w:hRule="exact" w:val="230"/>
        </w:trPr>
        <w:tc>
          <w:tcPr>
            <w:tcW w:w="105" w:type="dxa"/>
            <w:vMerge/>
            <w:tcBorders>
              <w:top w:val="nil"/>
              <w:bottom w:val="nil"/>
              <w:right w:val="single" w:sz="12" w:space="0" w:color="auto"/>
            </w:tcBorders>
            <w:vAlign w:val="center"/>
          </w:tcPr>
          <w:p w14:paraId="0059BB60"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0D7613E4"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05E5C649"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5AF47FB1"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70D39CE5"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00" w:type="dxa"/>
            <w:vAlign w:val="center"/>
          </w:tcPr>
          <w:p w14:paraId="0136E951"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奥行き　</w:t>
            </w:r>
            <w:r w:rsidRPr="00A87598">
              <w:rPr>
                <w:rFonts w:hAnsi="ＭＳ 明朝"/>
                <w:color w:val="000000" w:themeColor="text1"/>
                <w:kern w:val="2"/>
                <w:sz w:val="18"/>
              </w:rPr>
              <w:t>135cm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32A18019"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78BC1758"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1E7DFE62" w14:textId="77777777" w:rsidTr="00533C9D">
        <w:trPr>
          <w:trHeight w:hRule="exact" w:val="230"/>
        </w:trPr>
        <w:tc>
          <w:tcPr>
            <w:tcW w:w="105" w:type="dxa"/>
            <w:vMerge/>
            <w:tcBorders>
              <w:top w:val="nil"/>
              <w:bottom w:val="nil"/>
              <w:right w:val="single" w:sz="12" w:space="0" w:color="auto"/>
            </w:tcBorders>
            <w:vAlign w:val="center"/>
          </w:tcPr>
          <w:p w14:paraId="29F0E6BB"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19D051FA"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67E5A694"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703475E5"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279BD53E"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③</w:t>
            </w:r>
          </w:p>
        </w:tc>
        <w:tc>
          <w:tcPr>
            <w:tcW w:w="10500" w:type="dxa"/>
            <w:vAlign w:val="center"/>
          </w:tcPr>
          <w:p w14:paraId="20507987"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床は平ら</w:t>
            </w:r>
          </w:p>
        </w:tc>
        <w:tc>
          <w:tcPr>
            <w:tcW w:w="420" w:type="dxa"/>
            <w:tcBorders>
              <w:right w:val="single" w:sz="12" w:space="0" w:color="auto"/>
            </w:tcBorders>
            <w:vAlign w:val="center"/>
          </w:tcPr>
          <w:p w14:paraId="4A52E6E4"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6970912B"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01F312C3" w14:textId="77777777" w:rsidTr="00533C9D">
        <w:trPr>
          <w:trHeight w:hRule="exact" w:val="230"/>
        </w:trPr>
        <w:tc>
          <w:tcPr>
            <w:tcW w:w="105" w:type="dxa"/>
            <w:vMerge/>
            <w:tcBorders>
              <w:top w:val="nil"/>
              <w:bottom w:val="nil"/>
              <w:right w:val="single" w:sz="12" w:space="0" w:color="auto"/>
            </w:tcBorders>
            <w:vAlign w:val="center"/>
          </w:tcPr>
          <w:p w14:paraId="6294AE52"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7CF06CE2"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2E8E05ED"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19861743"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483727BA" w14:textId="77777777" w:rsidR="00DD5ED3" w:rsidRPr="00A87598" w:rsidRDefault="00DD5ED3" w:rsidP="00533C9D">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④</w:t>
            </w:r>
          </w:p>
        </w:tc>
        <w:tc>
          <w:tcPr>
            <w:tcW w:w="10500" w:type="dxa"/>
            <w:vAlign w:val="center"/>
          </w:tcPr>
          <w:p w14:paraId="06FBE1DE"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サイトライン</w:t>
            </w:r>
            <w:r w:rsidR="0040658F" w:rsidRPr="00A87598">
              <w:rPr>
                <w:rFonts w:hAnsi="ＭＳ 明朝"/>
                <w:color w:val="000000" w:themeColor="text1"/>
                <w:kern w:val="2"/>
                <w:sz w:val="18"/>
              </w:rPr>
              <w:t>(</w:t>
            </w:r>
            <w:r w:rsidRPr="00A87598">
              <w:rPr>
                <w:rFonts w:hAnsi="ＭＳ 明朝" w:hint="eastAsia"/>
                <w:color w:val="000000" w:themeColor="text1"/>
                <w:kern w:val="2"/>
                <w:sz w:val="18"/>
              </w:rPr>
              <w:t>可視線</w:t>
            </w:r>
            <w:r w:rsidR="0040658F" w:rsidRPr="00A87598">
              <w:rPr>
                <w:rFonts w:hAnsi="ＭＳ 明朝"/>
                <w:color w:val="000000" w:themeColor="text1"/>
                <w:kern w:val="2"/>
                <w:sz w:val="18"/>
              </w:rPr>
              <w:t>)</w:t>
            </w:r>
            <w:r w:rsidRPr="00A87598">
              <w:rPr>
                <w:rFonts w:hAnsi="ＭＳ 明朝" w:hint="eastAsia"/>
                <w:color w:val="000000" w:themeColor="text1"/>
                <w:kern w:val="2"/>
                <w:sz w:val="18"/>
              </w:rPr>
              <w:t>に配慮した位置</w:t>
            </w:r>
          </w:p>
        </w:tc>
        <w:tc>
          <w:tcPr>
            <w:tcW w:w="420" w:type="dxa"/>
            <w:tcBorders>
              <w:right w:val="single" w:sz="12" w:space="0" w:color="auto"/>
            </w:tcBorders>
            <w:vAlign w:val="center"/>
          </w:tcPr>
          <w:p w14:paraId="0814A638"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1B395809" w14:textId="77777777" w:rsidR="00DD5ED3" w:rsidRPr="00A87598" w:rsidRDefault="00DD5ED3" w:rsidP="00DD5ED3">
            <w:pPr>
              <w:adjustRightInd/>
              <w:spacing w:line="220" w:lineRule="exact"/>
              <w:rPr>
                <w:rFonts w:hAnsi="Courier New"/>
                <w:color w:val="000000" w:themeColor="text1"/>
                <w:kern w:val="2"/>
                <w:sz w:val="18"/>
              </w:rPr>
            </w:pPr>
          </w:p>
        </w:tc>
      </w:tr>
      <w:tr w:rsidR="00DD5ED3" w:rsidRPr="00A87598" w14:paraId="5102D467" w14:textId="77777777" w:rsidTr="00533C9D">
        <w:trPr>
          <w:trHeight w:hRule="exact" w:val="230"/>
        </w:trPr>
        <w:tc>
          <w:tcPr>
            <w:tcW w:w="105" w:type="dxa"/>
            <w:vMerge/>
            <w:tcBorders>
              <w:top w:val="nil"/>
              <w:bottom w:val="nil"/>
              <w:right w:val="single" w:sz="12" w:space="0" w:color="auto"/>
            </w:tcBorders>
            <w:vAlign w:val="center"/>
          </w:tcPr>
          <w:p w14:paraId="65236CDF" w14:textId="77777777" w:rsidR="00DD5ED3" w:rsidRPr="00A87598" w:rsidRDefault="00DD5ED3" w:rsidP="00DD5ED3">
            <w:pPr>
              <w:adjustRightInd/>
              <w:rPr>
                <w:rFonts w:hAnsi="Courier New"/>
                <w:color w:val="000000" w:themeColor="text1"/>
                <w:kern w:val="2"/>
                <w:sz w:val="18"/>
              </w:rPr>
            </w:pPr>
          </w:p>
        </w:tc>
        <w:tc>
          <w:tcPr>
            <w:tcW w:w="1239" w:type="dxa"/>
            <w:vMerge/>
            <w:tcBorders>
              <w:left w:val="single" w:sz="12" w:space="0" w:color="auto"/>
            </w:tcBorders>
          </w:tcPr>
          <w:p w14:paraId="1B14A366" w14:textId="77777777" w:rsidR="00DD5ED3" w:rsidRPr="00A87598" w:rsidRDefault="00DD5ED3" w:rsidP="00DD5ED3">
            <w:pPr>
              <w:adjustRightInd/>
              <w:rPr>
                <w:rFonts w:hAnsi="Courier New"/>
                <w:color w:val="000000" w:themeColor="text1"/>
                <w:kern w:val="2"/>
                <w:sz w:val="18"/>
              </w:rPr>
            </w:pPr>
          </w:p>
        </w:tc>
        <w:tc>
          <w:tcPr>
            <w:tcW w:w="392" w:type="dxa"/>
            <w:vAlign w:val="center"/>
          </w:tcPr>
          <w:p w14:paraId="01CD3841"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392" w:type="dxa"/>
            <w:vAlign w:val="center"/>
          </w:tcPr>
          <w:p w14:paraId="38F3D1EE"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287" w:type="dxa"/>
            <w:vAlign w:val="center"/>
          </w:tcPr>
          <w:p w14:paraId="7CC979C4" w14:textId="77777777" w:rsidR="00DD5ED3" w:rsidRPr="00A87598" w:rsidRDefault="00DD5ED3" w:rsidP="00533C9D">
            <w:pPr>
              <w:adjustRightInd/>
              <w:spacing w:line="220" w:lineRule="exact"/>
              <w:jc w:val="center"/>
              <w:rPr>
                <w:rFonts w:hAnsi="ＭＳ 明朝"/>
                <w:color w:val="000000" w:themeColor="text1"/>
                <w:kern w:val="2"/>
                <w:sz w:val="18"/>
              </w:rPr>
            </w:pPr>
            <w:r w:rsidRPr="00A87598">
              <w:rPr>
                <w:rFonts w:hAnsi="ＭＳ 明朝"/>
                <w:color w:val="000000" w:themeColor="text1"/>
                <w:kern w:val="2"/>
                <w:sz w:val="18"/>
              </w:rPr>
              <w:t>2</w:t>
            </w:r>
          </w:p>
          <w:p w14:paraId="58515108"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0500" w:type="dxa"/>
            <w:vAlign w:val="center"/>
          </w:tcPr>
          <w:p w14:paraId="429E916C" w14:textId="77777777" w:rsidR="00DD5ED3" w:rsidRPr="00A87598" w:rsidRDefault="00DD5ED3" w:rsidP="00DD5ED3">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集団補聴設備等、高齢者、障害者等の利用に配慮した設備を設置</w:t>
            </w:r>
          </w:p>
        </w:tc>
        <w:tc>
          <w:tcPr>
            <w:tcW w:w="420" w:type="dxa"/>
            <w:tcBorders>
              <w:right w:val="single" w:sz="12" w:space="0" w:color="auto"/>
            </w:tcBorders>
            <w:vAlign w:val="center"/>
          </w:tcPr>
          <w:p w14:paraId="583DBD31" w14:textId="77777777" w:rsidR="00DD5ED3" w:rsidRPr="00A87598" w:rsidRDefault="00DD5ED3" w:rsidP="00533C9D">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538FDC4A" w14:textId="77777777" w:rsidR="00DD5ED3" w:rsidRPr="00A87598" w:rsidRDefault="00DD5ED3" w:rsidP="00DD5ED3">
            <w:pPr>
              <w:adjustRightInd/>
              <w:spacing w:line="220" w:lineRule="exact"/>
              <w:rPr>
                <w:rFonts w:hAnsi="Courier New"/>
                <w:color w:val="000000" w:themeColor="text1"/>
                <w:kern w:val="2"/>
                <w:sz w:val="18"/>
              </w:rPr>
            </w:pPr>
          </w:p>
        </w:tc>
      </w:tr>
      <w:tr w:rsidR="00533C9D" w:rsidRPr="00A87598" w14:paraId="1120CA8D" w14:textId="77777777" w:rsidTr="00533C9D">
        <w:trPr>
          <w:trHeight w:hRule="exact" w:val="170"/>
        </w:trPr>
        <w:tc>
          <w:tcPr>
            <w:tcW w:w="105" w:type="dxa"/>
            <w:tcBorders>
              <w:top w:val="nil"/>
              <w:right w:val="nil"/>
            </w:tcBorders>
            <w:vAlign w:val="center"/>
          </w:tcPr>
          <w:p w14:paraId="749B653B" w14:textId="77777777" w:rsidR="00533C9D" w:rsidRPr="00A87598" w:rsidRDefault="00533C9D" w:rsidP="001771E0">
            <w:pPr>
              <w:adjustRightInd/>
              <w:rPr>
                <w:rFonts w:hAnsi="Courier New"/>
                <w:color w:val="000000" w:themeColor="text1"/>
                <w:kern w:val="2"/>
                <w:sz w:val="18"/>
              </w:rPr>
            </w:pPr>
          </w:p>
        </w:tc>
        <w:tc>
          <w:tcPr>
            <w:tcW w:w="1239" w:type="dxa"/>
            <w:tcBorders>
              <w:top w:val="single" w:sz="12" w:space="0" w:color="auto"/>
              <w:left w:val="nil"/>
              <w:right w:val="nil"/>
            </w:tcBorders>
          </w:tcPr>
          <w:p w14:paraId="08878545" w14:textId="77777777" w:rsidR="00533C9D" w:rsidRPr="00A87598" w:rsidRDefault="00533C9D" w:rsidP="001771E0">
            <w:pPr>
              <w:adjustRightInd/>
              <w:rPr>
                <w:rFonts w:hAnsi="Courier New"/>
                <w:color w:val="000000" w:themeColor="text1"/>
                <w:kern w:val="2"/>
                <w:sz w:val="18"/>
              </w:rPr>
            </w:pPr>
          </w:p>
        </w:tc>
        <w:tc>
          <w:tcPr>
            <w:tcW w:w="392" w:type="dxa"/>
            <w:tcBorders>
              <w:top w:val="single" w:sz="12" w:space="0" w:color="auto"/>
              <w:left w:val="nil"/>
              <w:right w:val="nil"/>
            </w:tcBorders>
            <w:vAlign w:val="center"/>
          </w:tcPr>
          <w:p w14:paraId="52104CDB" w14:textId="77777777" w:rsidR="00533C9D" w:rsidRPr="00A87598" w:rsidRDefault="00533C9D" w:rsidP="00533C9D">
            <w:pPr>
              <w:adjustRightInd/>
              <w:spacing w:line="220" w:lineRule="exact"/>
              <w:jc w:val="center"/>
              <w:rPr>
                <w:rFonts w:hAnsi="Courier New"/>
                <w:color w:val="000000" w:themeColor="text1"/>
                <w:kern w:val="2"/>
                <w:sz w:val="18"/>
              </w:rPr>
            </w:pPr>
          </w:p>
        </w:tc>
        <w:tc>
          <w:tcPr>
            <w:tcW w:w="392" w:type="dxa"/>
            <w:tcBorders>
              <w:top w:val="single" w:sz="12" w:space="0" w:color="auto"/>
              <w:left w:val="nil"/>
              <w:right w:val="nil"/>
            </w:tcBorders>
            <w:vAlign w:val="center"/>
          </w:tcPr>
          <w:p w14:paraId="56614E84" w14:textId="77777777" w:rsidR="00533C9D" w:rsidRPr="00A87598" w:rsidRDefault="00533C9D" w:rsidP="00533C9D">
            <w:pPr>
              <w:adjustRightInd/>
              <w:spacing w:line="220" w:lineRule="exact"/>
              <w:jc w:val="center"/>
              <w:rPr>
                <w:rFonts w:hAnsi="Courier New"/>
                <w:color w:val="000000" w:themeColor="text1"/>
                <w:kern w:val="2"/>
                <w:sz w:val="18"/>
              </w:rPr>
            </w:pPr>
          </w:p>
        </w:tc>
        <w:tc>
          <w:tcPr>
            <w:tcW w:w="287" w:type="dxa"/>
            <w:tcBorders>
              <w:top w:val="single" w:sz="12" w:space="0" w:color="auto"/>
              <w:left w:val="nil"/>
              <w:right w:val="nil"/>
            </w:tcBorders>
            <w:vAlign w:val="center"/>
          </w:tcPr>
          <w:p w14:paraId="6E0DF970" w14:textId="77777777" w:rsidR="00533C9D" w:rsidRPr="00A87598" w:rsidRDefault="00533C9D" w:rsidP="00533C9D">
            <w:pPr>
              <w:adjustRightInd/>
              <w:spacing w:line="220" w:lineRule="exact"/>
              <w:jc w:val="center"/>
              <w:rPr>
                <w:rFonts w:hAnsi="ＭＳ 明朝"/>
                <w:color w:val="000000" w:themeColor="text1"/>
                <w:kern w:val="2"/>
                <w:sz w:val="18"/>
              </w:rPr>
            </w:pPr>
          </w:p>
        </w:tc>
        <w:tc>
          <w:tcPr>
            <w:tcW w:w="10500" w:type="dxa"/>
            <w:tcBorders>
              <w:top w:val="single" w:sz="12" w:space="0" w:color="auto"/>
              <w:left w:val="nil"/>
              <w:right w:val="nil"/>
            </w:tcBorders>
            <w:vAlign w:val="center"/>
          </w:tcPr>
          <w:p w14:paraId="29273593" w14:textId="77777777" w:rsidR="00533C9D" w:rsidRPr="00A87598" w:rsidRDefault="00533C9D" w:rsidP="001771E0">
            <w:pPr>
              <w:adjustRightInd/>
              <w:spacing w:line="220" w:lineRule="exact"/>
              <w:rPr>
                <w:rFonts w:hAnsi="ＭＳ 明朝"/>
                <w:color w:val="000000" w:themeColor="text1"/>
                <w:kern w:val="2"/>
                <w:sz w:val="18"/>
              </w:rPr>
            </w:pPr>
          </w:p>
        </w:tc>
        <w:tc>
          <w:tcPr>
            <w:tcW w:w="420" w:type="dxa"/>
            <w:tcBorders>
              <w:top w:val="single" w:sz="12" w:space="0" w:color="auto"/>
              <w:left w:val="nil"/>
              <w:right w:val="nil"/>
            </w:tcBorders>
            <w:vAlign w:val="center"/>
          </w:tcPr>
          <w:p w14:paraId="603F13DA" w14:textId="77777777" w:rsidR="00533C9D" w:rsidRPr="00A87598" w:rsidRDefault="00533C9D" w:rsidP="00533C9D">
            <w:pPr>
              <w:adjustRightInd/>
              <w:spacing w:line="220" w:lineRule="exact"/>
              <w:jc w:val="center"/>
              <w:rPr>
                <w:rFonts w:hAnsi="Courier New"/>
                <w:color w:val="000000" w:themeColor="text1"/>
                <w:kern w:val="2"/>
                <w:sz w:val="18"/>
              </w:rPr>
            </w:pPr>
          </w:p>
        </w:tc>
        <w:tc>
          <w:tcPr>
            <w:tcW w:w="117" w:type="dxa"/>
            <w:tcBorders>
              <w:top w:val="nil"/>
              <w:left w:val="nil"/>
            </w:tcBorders>
            <w:vAlign w:val="center"/>
          </w:tcPr>
          <w:p w14:paraId="6EE98F06" w14:textId="77777777" w:rsidR="00533C9D" w:rsidRPr="00A87598" w:rsidRDefault="00533C9D" w:rsidP="001771E0">
            <w:pPr>
              <w:adjustRightInd/>
              <w:rPr>
                <w:rFonts w:hAnsi="Courier New"/>
                <w:color w:val="000000" w:themeColor="text1"/>
                <w:kern w:val="2"/>
                <w:sz w:val="18"/>
              </w:rPr>
            </w:pPr>
          </w:p>
        </w:tc>
      </w:tr>
    </w:tbl>
    <w:p w14:paraId="32072FF5" w14:textId="77777777" w:rsidR="00A73A32" w:rsidRPr="00A87598" w:rsidRDefault="00A73A32" w:rsidP="00DA0C85">
      <w:pPr>
        <w:jc w:val="right"/>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日本産業規格</w:t>
      </w:r>
      <w:r w:rsidR="00603DE8" w:rsidRPr="00A87598">
        <w:rPr>
          <w:rFonts w:hAnsi="Courier New" w:hint="eastAsia"/>
          <w:color w:val="000000" w:themeColor="text1"/>
          <w:kern w:val="2"/>
          <w:sz w:val="18"/>
        </w:rPr>
        <w:t>Ａ</w:t>
      </w:r>
      <w:r w:rsidRPr="00A87598">
        <w:rPr>
          <w:rFonts w:hAnsi="Courier New" w:hint="eastAsia"/>
          <w:color w:val="000000" w:themeColor="text1"/>
          <w:kern w:val="2"/>
          <w:sz w:val="18"/>
        </w:rPr>
        <w:t>列</w:t>
      </w:r>
      <w:r w:rsidR="00603DE8" w:rsidRPr="00A87598">
        <w:rPr>
          <w:rFonts w:hAnsi="Courier New" w:hint="eastAsia"/>
          <w:color w:val="000000" w:themeColor="text1"/>
          <w:kern w:val="2"/>
          <w:sz w:val="18"/>
        </w:rPr>
        <w:t>４</w:t>
      </w:r>
      <w:r w:rsidRPr="00A87598">
        <w:rPr>
          <w:rFonts w:hAnsi="Courier New" w:hint="eastAsia"/>
          <w:color w:val="000000" w:themeColor="text1"/>
          <w:kern w:val="2"/>
          <w:sz w:val="18"/>
        </w:rPr>
        <w:t>番</w:t>
      </w:r>
      <w:r w:rsidRPr="00A87598">
        <w:rPr>
          <w:rFonts w:hAnsi="Courier New"/>
          <w:color w:val="000000" w:themeColor="text1"/>
          <w:kern w:val="2"/>
          <w:sz w:val="18"/>
        </w:rPr>
        <w:t>)</w:t>
      </w:r>
    </w:p>
    <w:p w14:paraId="58C78E56" w14:textId="77777777" w:rsidR="00DA0C85" w:rsidRPr="00A87598" w:rsidRDefault="00A73A32" w:rsidP="00533C9D">
      <w:pPr>
        <w:jc w:val="center"/>
        <w:rPr>
          <w:rFonts w:hAnsi="Courier New"/>
          <w:color w:val="000000" w:themeColor="text1"/>
          <w:kern w:val="2"/>
          <w:sz w:val="18"/>
        </w:rPr>
      </w:pPr>
      <w:r w:rsidRPr="00A87598">
        <w:rPr>
          <w:color w:val="000000" w:themeColor="text1"/>
        </w:rPr>
        <w:br w:type="page"/>
      </w:r>
      <w:r w:rsidRPr="00A87598">
        <w:rPr>
          <w:rFonts w:hAnsi="Courier New"/>
          <w:color w:val="000000" w:themeColor="text1"/>
          <w:kern w:val="2"/>
          <w:sz w:val="18"/>
        </w:rPr>
        <w:lastRenderedPageBreak/>
        <w:t>(</w:t>
      </w:r>
      <w:r w:rsidRPr="00A87598">
        <w:rPr>
          <w:rFonts w:hAnsi="Courier New" w:hint="eastAsia"/>
          <w:color w:val="000000" w:themeColor="text1"/>
          <w:kern w:val="2"/>
          <w:sz w:val="18"/>
        </w:rPr>
        <w:t>裏</w:t>
      </w:r>
      <w:r w:rsidRPr="00A87598">
        <w:rPr>
          <w:rFonts w:hAnsi="Courier New"/>
          <w:color w:val="000000" w:themeColor="text1"/>
          <w:kern w:val="2"/>
          <w:sz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1239"/>
        <w:gridCol w:w="392"/>
        <w:gridCol w:w="392"/>
        <w:gridCol w:w="287"/>
        <w:gridCol w:w="10501"/>
        <w:gridCol w:w="420"/>
        <w:gridCol w:w="117"/>
      </w:tblGrid>
      <w:tr w:rsidR="00533C9D" w:rsidRPr="00A87598" w14:paraId="4C6D0742" w14:textId="77777777" w:rsidTr="0030228A">
        <w:trPr>
          <w:trHeight w:hRule="exact" w:val="170"/>
        </w:trPr>
        <w:tc>
          <w:tcPr>
            <w:tcW w:w="105" w:type="dxa"/>
            <w:tcBorders>
              <w:bottom w:val="nil"/>
              <w:right w:val="nil"/>
            </w:tcBorders>
            <w:vAlign w:val="center"/>
          </w:tcPr>
          <w:p w14:paraId="7AAC6C41" w14:textId="77777777" w:rsidR="00533C9D" w:rsidRPr="00A87598" w:rsidRDefault="00533C9D" w:rsidP="001771E0">
            <w:pPr>
              <w:adjustRightInd/>
              <w:rPr>
                <w:rFonts w:hAnsi="Courier New"/>
                <w:color w:val="000000" w:themeColor="text1"/>
                <w:kern w:val="2"/>
                <w:sz w:val="18"/>
              </w:rPr>
            </w:pPr>
          </w:p>
        </w:tc>
        <w:tc>
          <w:tcPr>
            <w:tcW w:w="1239" w:type="dxa"/>
            <w:tcBorders>
              <w:left w:val="nil"/>
              <w:bottom w:val="single" w:sz="12" w:space="0" w:color="auto"/>
              <w:right w:val="nil"/>
            </w:tcBorders>
          </w:tcPr>
          <w:p w14:paraId="43C1F2D9" w14:textId="77777777" w:rsidR="00533C9D" w:rsidRPr="00A87598" w:rsidRDefault="00533C9D" w:rsidP="001771E0">
            <w:pPr>
              <w:adjustRightInd/>
              <w:rPr>
                <w:rFonts w:hAnsi="ＭＳ 明朝"/>
                <w:color w:val="000000" w:themeColor="text1"/>
                <w:kern w:val="2"/>
                <w:sz w:val="18"/>
              </w:rPr>
            </w:pPr>
          </w:p>
        </w:tc>
        <w:tc>
          <w:tcPr>
            <w:tcW w:w="392" w:type="dxa"/>
            <w:tcBorders>
              <w:left w:val="nil"/>
              <w:bottom w:val="single" w:sz="12" w:space="0" w:color="auto"/>
              <w:right w:val="nil"/>
            </w:tcBorders>
          </w:tcPr>
          <w:p w14:paraId="028E44C7" w14:textId="77777777" w:rsidR="00533C9D" w:rsidRPr="00A87598" w:rsidRDefault="00533C9D" w:rsidP="00533C9D">
            <w:pPr>
              <w:adjustRightInd/>
              <w:spacing w:line="220" w:lineRule="exact"/>
              <w:jc w:val="center"/>
              <w:rPr>
                <w:rFonts w:hAnsi="Courier New"/>
                <w:color w:val="000000" w:themeColor="text1"/>
                <w:kern w:val="2"/>
                <w:sz w:val="18"/>
              </w:rPr>
            </w:pPr>
          </w:p>
        </w:tc>
        <w:tc>
          <w:tcPr>
            <w:tcW w:w="392" w:type="dxa"/>
            <w:tcBorders>
              <w:left w:val="nil"/>
              <w:bottom w:val="single" w:sz="12" w:space="0" w:color="auto"/>
              <w:right w:val="nil"/>
            </w:tcBorders>
          </w:tcPr>
          <w:p w14:paraId="26F146E2" w14:textId="77777777" w:rsidR="00533C9D" w:rsidRPr="00A87598" w:rsidRDefault="00533C9D" w:rsidP="00533C9D">
            <w:pPr>
              <w:adjustRightInd/>
              <w:spacing w:line="220" w:lineRule="exact"/>
              <w:jc w:val="center"/>
              <w:rPr>
                <w:rFonts w:hAnsi="ＭＳ 明朝"/>
                <w:color w:val="000000" w:themeColor="text1"/>
                <w:kern w:val="2"/>
                <w:sz w:val="18"/>
              </w:rPr>
            </w:pPr>
          </w:p>
        </w:tc>
        <w:tc>
          <w:tcPr>
            <w:tcW w:w="287" w:type="dxa"/>
            <w:tcBorders>
              <w:left w:val="nil"/>
              <w:bottom w:val="single" w:sz="12" w:space="0" w:color="auto"/>
              <w:right w:val="nil"/>
            </w:tcBorders>
          </w:tcPr>
          <w:p w14:paraId="1139159D" w14:textId="77777777" w:rsidR="00533C9D" w:rsidRPr="00A87598" w:rsidRDefault="00533C9D" w:rsidP="00533C9D">
            <w:pPr>
              <w:adjustRightInd/>
              <w:spacing w:line="220" w:lineRule="exact"/>
              <w:jc w:val="center"/>
              <w:rPr>
                <w:rFonts w:hAnsi="ＭＳ 明朝"/>
                <w:color w:val="000000" w:themeColor="text1"/>
                <w:kern w:val="2"/>
                <w:sz w:val="18"/>
              </w:rPr>
            </w:pPr>
          </w:p>
        </w:tc>
        <w:tc>
          <w:tcPr>
            <w:tcW w:w="10501" w:type="dxa"/>
            <w:tcBorders>
              <w:left w:val="nil"/>
              <w:bottom w:val="single" w:sz="12" w:space="0" w:color="auto"/>
              <w:right w:val="nil"/>
            </w:tcBorders>
          </w:tcPr>
          <w:p w14:paraId="55FED36B" w14:textId="77777777" w:rsidR="00533C9D" w:rsidRPr="00A87598" w:rsidRDefault="00533C9D" w:rsidP="001771E0">
            <w:pPr>
              <w:adjustRightInd/>
              <w:spacing w:line="220" w:lineRule="exact"/>
              <w:rPr>
                <w:rFonts w:hAnsi="ＭＳ 明朝"/>
                <w:color w:val="000000" w:themeColor="text1"/>
                <w:kern w:val="2"/>
                <w:sz w:val="18"/>
              </w:rPr>
            </w:pPr>
          </w:p>
        </w:tc>
        <w:tc>
          <w:tcPr>
            <w:tcW w:w="420" w:type="dxa"/>
            <w:tcBorders>
              <w:left w:val="nil"/>
              <w:bottom w:val="single" w:sz="12" w:space="0" w:color="auto"/>
              <w:right w:val="nil"/>
            </w:tcBorders>
          </w:tcPr>
          <w:p w14:paraId="2C01903B" w14:textId="77777777" w:rsidR="00533C9D" w:rsidRPr="00A87598" w:rsidRDefault="00533C9D" w:rsidP="00533C9D">
            <w:pPr>
              <w:adjustRightInd/>
              <w:spacing w:line="220" w:lineRule="exact"/>
              <w:jc w:val="center"/>
              <w:rPr>
                <w:rFonts w:hAnsi="ＭＳ 明朝"/>
                <w:color w:val="000000" w:themeColor="text1"/>
                <w:kern w:val="2"/>
                <w:sz w:val="18"/>
              </w:rPr>
            </w:pPr>
          </w:p>
        </w:tc>
        <w:tc>
          <w:tcPr>
            <w:tcW w:w="117" w:type="dxa"/>
            <w:tcBorders>
              <w:left w:val="nil"/>
              <w:bottom w:val="nil"/>
            </w:tcBorders>
            <w:vAlign w:val="center"/>
          </w:tcPr>
          <w:p w14:paraId="5306F189" w14:textId="77777777" w:rsidR="00533C9D" w:rsidRPr="00A87598" w:rsidRDefault="00533C9D" w:rsidP="001771E0">
            <w:pPr>
              <w:adjustRightInd/>
              <w:rPr>
                <w:rFonts w:hAnsi="Courier New"/>
                <w:color w:val="000000" w:themeColor="text1"/>
                <w:kern w:val="2"/>
                <w:sz w:val="18"/>
              </w:rPr>
            </w:pPr>
          </w:p>
        </w:tc>
      </w:tr>
      <w:tr w:rsidR="00B804AA" w:rsidRPr="00A87598" w14:paraId="10B61331" w14:textId="77777777" w:rsidTr="0030228A">
        <w:trPr>
          <w:trHeight w:hRule="exact" w:val="230"/>
        </w:trPr>
        <w:tc>
          <w:tcPr>
            <w:tcW w:w="105" w:type="dxa"/>
            <w:tcBorders>
              <w:top w:val="nil"/>
              <w:bottom w:val="nil"/>
              <w:right w:val="single" w:sz="12" w:space="0" w:color="auto"/>
            </w:tcBorders>
            <w:vAlign w:val="center"/>
          </w:tcPr>
          <w:p w14:paraId="0DBC5DCD" w14:textId="77777777" w:rsidR="00B804AA" w:rsidRPr="00A87598" w:rsidRDefault="00B804AA" w:rsidP="00B804AA">
            <w:pPr>
              <w:adjustRightInd/>
              <w:rPr>
                <w:rFonts w:hAnsi="Courier New"/>
                <w:color w:val="000000" w:themeColor="text1"/>
                <w:kern w:val="2"/>
                <w:sz w:val="18"/>
              </w:rPr>
            </w:pPr>
          </w:p>
        </w:tc>
        <w:tc>
          <w:tcPr>
            <w:tcW w:w="1239" w:type="dxa"/>
            <w:vMerge w:val="restart"/>
            <w:tcBorders>
              <w:top w:val="single" w:sz="12" w:space="0" w:color="auto"/>
              <w:left w:val="single" w:sz="12" w:space="0" w:color="auto"/>
            </w:tcBorders>
          </w:tcPr>
          <w:p w14:paraId="0E672764" w14:textId="77777777" w:rsidR="00B804AA" w:rsidRPr="00A87598" w:rsidRDefault="00B804AA" w:rsidP="00B804AA">
            <w:pPr>
              <w:adjustRightInd/>
              <w:rPr>
                <w:rFonts w:hAnsi="ＭＳ 明朝"/>
                <w:color w:val="000000" w:themeColor="text1"/>
                <w:kern w:val="2"/>
                <w:sz w:val="18"/>
              </w:rPr>
            </w:pPr>
            <w:r w:rsidRPr="00A87598">
              <w:rPr>
                <w:rFonts w:hAnsi="ＭＳ 明朝" w:hint="eastAsia"/>
                <w:color w:val="000000" w:themeColor="text1"/>
                <w:kern w:val="2"/>
                <w:sz w:val="18"/>
              </w:rPr>
              <w:t>敷地内の通路</w:t>
            </w:r>
          </w:p>
        </w:tc>
        <w:tc>
          <w:tcPr>
            <w:tcW w:w="392" w:type="dxa"/>
            <w:tcBorders>
              <w:top w:val="single" w:sz="12" w:space="0" w:color="auto"/>
            </w:tcBorders>
            <w:vAlign w:val="center"/>
          </w:tcPr>
          <w:p w14:paraId="265ED75C"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tcBorders>
              <w:top w:val="single" w:sz="12" w:space="0" w:color="auto"/>
            </w:tcBorders>
            <w:vAlign w:val="center"/>
          </w:tcPr>
          <w:p w14:paraId="1F78A876"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287" w:type="dxa"/>
            <w:tcBorders>
              <w:top w:val="single" w:sz="12" w:space="0" w:color="auto"/>
            </w:tcBorders>
            <w:vAlign w:val="center"/>
          </w:tcPr>
          <w:p w14:paraId="72E367A5" w14:textId="77777777" w:rsidR="00B804AA" w:rsidRPr="00A87598" w:rsidRDefault="00B804AA" w:rsidP="00B804AA">
            <w:pPr>
              <w:adjustRightInd/>
              <w:spacing w:line="220" w:lineRule="exact"/>
              <w:jc w:val="center"/>
              <w:rPr>
                <w:rFonts w:hAnsi="ＭＳ 明朝"/>
                <w:color w:val="000000" w:themeColor="text1"/>
                <w:kern w:val="2"/>
                <w:sz w:val="18"/>
              </w:rPr>
            </w:pPr>
            <w:r w:rsidRPr="00A87598">
              <w:rPr>
                <w:rFonts w:hAnsi="ＭＳ 明朝"/>
                <w:color w:val="000000" w:themeColor="text1"/>
                <w:kern w:val="2"/>
                <w:sz w:val="18"/>
              </w:rPr>
              <w:t>1</w:t>
            </w:r>
          </w:p>
        </w:tc>
        <w:tc>
          <w:tcPr>
            <w:tcW w:w="10501" w:type="dxa"/>
            <w:tcBorders>
              <w:top w:val="single" w:sz="12" w:space="0" w:color="auto"/>
            </w:tcBorders>
            <w:vAlign w:val="center"/>
          </w:tcPr>
          <w:p w14:paraId="190C084D" w14:textId="77777777" w:rsidR="00B804AA" w:rsidRPr="00A87598" w:rsidRDefault="00B804AA" w:rsidP="00B804AA">
            <w:pPr>
              <w:adjustRightInd/>
              <w:spacing w:line="220" w:lineRule="exact"/>
              <w:rPr>
                <w:rFonts w:hAnsi="ＭＳ 明朝"/>
                <w:color w:val="000000" w:themeColor="text1"/>
                <w:kern w:val="2"/>
                <w:sz w:val="18"/>
              </w:rPr>
            </w:pPr>
            <w:r w:rsidRPr="00A87598">
              <w:rPr>
                <w:rFonts w:hAnsi="ＭＳ 明朝" w:hint="eastAsia"/>
                <w:color w:val="000000" w:themeColor="text1"/>
                <w:kern w:val="2"/>
                <w:sz w:val="18"/>
              </w:rPr>
              <w:t>表面は粗面、又は滑りにくい仕上げ</w:t>
            </w:r>
          </w:p>
        </w:tc>
        <w:tc>
          <w:tcPr>
            <w:tcW w:w="420" w:type="dxa"/>
            <w:tcBorders>
              <w:top w:val="single" w:sz="12" w:space="0" w:color="auto"/>
              <w:right w:val="single" w:sz="12" w:space="0" w:color="auto"/>
            </w:tcBorders>
            <w:vAlign w:val="center"/>
          </w:tcPr>
          <w:p w14:paraId="7DA7200D"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0F8587C4" w14:textId="77777777" w:rsidR="00B804AA" w:rsidRPr="00A87598" w:rsidRDefault="00B804AA" w:rsidP="00B804AA">
            <w:pPr>
              <w:adjustRightInd/>
              <w:rPr>
                <w:rFonts w:hAnsi="Courier New"/>
                <w:color w:val="000000" w:themeColor="text1"/>
                <w:kern w:val="2"/>
                <w:sz w:val="18"/>
              </w:rPr>
            </w:pPr>
          </w:p>
        </w:tc>
      </w:tr>
      <w:tr w:rsidR="00B804AA" w:rsidRPr="00A87598" w14:paraId="23705015" w14:textId="77777777" w:rsidTr="0030228A">
        <w:trPr>
          <w:trHeight w:hRule="exact" w:val="230"/>
        </w:trPr>
        <w:tc>
          <w:tcPr>
            <w:tcW w:w="105" w:type="dxa"/>
            <w:tcBorders>
              <w:top w:val="nil"/>
              <w:bottom w:val="nil"/>
              <w:right w:val="single" w:sz="12" w:space="0" w:color="auto"/>
            </w:tcBorders>
            <w:vAlign w:val="center"/>
          </w:tcPr>
          <w:p w14:paraId="340AFFFD"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250B67CD" w14:textId="77777777" w:rsidR="00B804AA" w:rsidRPr="00A87598" w:rsidRDefault="00B804AA" w:rsidP="00B804AA">
            <w:pPr>
              <w:adjustRightInd/>
              <w:rPr>
                <w:rFonts w:hAnsi="ＭＳ 明朝"/>
                <w:color w:val="000000" w:themeColor="text1"/>
                <w:kern w:val="2"/>
                <w:sz w:val="18"/>
              </w:rPr>
            </w:pPr>
          </w:p>
        </w:tc>
        <w:tc>
          <w:tcPr>
            <w:tcW w:w="392" w:type="dxa"/>
            <w:vAlign w:val="center"/>
          </w:tcPr>
          <w:p w14:paraId="4199E39D"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47BDC418"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287" w:type="dxa"/>
            <w:vAlign w:val="center"/>
          </w:tcPr>
          <w:p w14:paraId="5618A030" w14:textId="77777777" w:rsidR="00B804AA" w:rsidRPr="00A87598" w:rsidRDefault="00B804AA" w:rsidP="00B804AA">
            <w:pPr>
              <w:adjustRightInd/>
              <w:spacing w:line="220" w:lineRule="exact"/>
              <w:jc w:val="center"/>
              <w:rPr>
                <w:rFonts w:hAnsi="ＭＳ 明朝"/>
                <w:color w:val="000000" w:themeColor="text1"/>
                <w:kern w:val="2"/>
                <w:sz w:val="18"/>
              </w:rPr>
            </w:pPr>
            <w:r w:rsidRPr="00A87598">
              <w:rPr>
                <w:rFonts w:hAnsi="ＭＳ 明朝"/>
                <w:color w:val="000000" w:themeColor="text1"/>
                <w:kern w:val="2"/>
                <w:sz w:val="18"/>
              </w:rPr>
              <w:t>2</w:t>
            </w:r>
          </w:p>
        </w:tc>
        <w:tc>
          <w:tcPr>
            <w:tcW w:w="10501" w:type="dxa"/>
            <w:vAlign w:val="center"/>
          </w:tcPr>
          <w:p w14:paraId="09C6389E" w14:textId="77777777" w:rsidR="00B804AA" w:rsidRPr="00A87598" w:rsidRDefault="00B804AA" w:rsidP="00B804AA">
            <w:pPr>
              <w:adjustRightInd/>
              <w:spacing w:line="220" w:lineRule="exact"/>
              <w:rPr>
                <w:rFonts w:hAnsi="ＭＳ 明朝"/>
                <w:color w:val="000000" w:themeColor="text1"/>
                <w:kern w:val="2"/>
                <w:sz w:val="18"/>
              </w:rPr>
            </w:pPr>
            <w:r w:rsidRPr="00A87598">
              <w:rPr>
                <w:rFonts w:hAnsi="ＭＳ 明朝" w:hint="eastAsia"/>
                <w:color w:val="000000" w:themeColor="text1"/>
                <w:kern w:val="2"/>
                <w:sz w:val="18"/>
              </w:rPr>
              <w:t>段がある部分は次に掲げるもの</w:t>
            </w:r>
          </w:p>
        </w:tc>
        <w:tc>
          <w:tcPr>
            <w:tcW w:w="420" w:type="dxa"/>
            <w:tcBorders>
              <w:right w:val="single" w:sz="12" w:space="0" w:color="auto"/>
            </w:tcBorders>
            <w:vAlign w:val="center"/>
          </w:tcPr>
          <w:p w14:paraId="1476BD73"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2A4E9329" w14:textId="77777777" w:rsidR="00B804AA" w:rsidRPr="00A87598" w:rsidRDefault="00B804AA" w:rsidP="00B804AA">
            <w:pPr>
              <w:adjustRightInd/>
              <w:rPr>
                <w:rFonts w:hAnsi="Courier New"/>
                <w:color w:val="000000" w:themeColor="text1"/>
                <w:kern w:val="2"/>
                <w:sz w:val="18"/>
              </w:rPr>
            </w:pPr>
          </w:p>
        </w:tc>
      </w:tr>
      <w:tr w:rsidR="00B804AA" w:rsidRPr="00A87598" w14:paraId="03CAC884" w14:textId="77777777" w:rsidTr="0030228A">
        <w:trPr>
          <w:trHeight w:hRule="exact" w:val="230"/>
        </w:trPr>
        <w:tc>
          <w:tcPr>
            <w:tcW w:w="105" w:type="dxa"/>
            <w:tcBorders>
              <w:top w:val="nil"/>
              <w:bottom w:val="nil"/>
              <w:right w:val="single" w:sz="12" w:space="0" w:color="auto"/>
            </w:tcBorders>
            <w:vAlign w:val="center"/>
          </w:tcPr>
          <w:p w14:paraId="26BCF459"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39F6AF15" w14:textId="77777777" w:rsidR="00B804AA" w:rsidRPr="00A87598" w:rsidRDefault="00B804AA" w:rsidP="00B804AA">
            <w:pPr>
              <w:adjustRightInd/>
              <w:rPr>
                <w:rFonts w:hAnsi="ＭＳ 明朝"/>
                <w:color w:val="000000" w:themeColor="text1"/>
                <w:kern w:val="2"/>
                <w:sz w:val="18"/>
              </w:rPr>
            </w:pPr>
          </w:p>
        </w:tc>
        <w:tc>
          <w:tcPr>
            <w:tcW w:w="392" w:type="dxa"/>
            <w:vAlign w:val="center"/>
          </w:tcPr>
          <w:p w14:paraId="47A78DAC"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01F2DF8C"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287" w:type="dxa"/>
            <w:vAlign w:val="center"/>
          </w:tcPr>
          <w:p w14:paraId="5D76AC17" w14:textId="77777777" w:rsidR="00B804AA" w:rsidRPr="00A87598" w:rsidRDefault="00B804AA" w:rsidP="00B804AA">
            <w:pPr>
              <w:adjustRightInd/>
              <w:spacing w:line="220" w:lineRule="exact"/>
              <w:jc w:val="center"/>
              <w:rPr>
                <w:rFonts w:hAnsi="ＭＳ 明朝"/>
                <w:color w:val="000000" w:themeColor="text1"/>
                <w:kern w:val="2"/>
                <w:sz w:val="18"/>
              </w:rPr>
            </w:pPr>
            <w:r w:rsidRPr="00A87598">
              <w:rPr>
                <w:rFonts w:hAnsi="ＭＳ 明朝" w:hint="eastAsia"/>
                <w:color w:val="000000" w:themeColor="text1"/>
                <w:kern w:val="2"/>
                <w:sz w:val="18"/>
              </w:rPr>
              <w:t>①</w:t>
            </w:r>
          </w:p>
        </w:tc>
        <w:tc>
          <w:tcPr>
            <w:tcW w:w="10501" w:type="dxa"/>
            <w:vAlign w:val="center"/>
          </w:tcPr>
          <w:p w14:paraId="2CB4CAF8" w14:textId="77777777" w:rsidR="00B804AA" w:rsidRPr="00A87598" w:rsidRDefault="00B804AA" w:rsidP="00B804AA">
            <w:pPr>
              <w:adjustRightInd/>
              <w:spacing w:line="220" w:lineRule="exact"/>
              <w:rPr>
                <w:rFonts w:hAnsi="ＭＳ 明朝"/>
                <w:color w:val="000000" w:themeColor="text1"/>
                <w:kern w:val="2"/>
                <w:sz w:val="18"/>
              </w:rPr>
            </w:pPr>
            <w:r w:rsidRPr="00A87598">
              <w:rPr>
                <w:rFonts w:hAnsi="ＭＳ 明朝" w:hint="eastAsia"/>
                <w:color w:val="000000" w:themeColor="text1"/>
                <w:kern w:val="2"/>
                <w:sz w:val="18"/>
              </w:rPr>
              <w:t xml:space="preserve">　手すりの設置</w:t>
            </w:r>
          </w:p>
        </w:tc>
        <w:tc>
          <w:tcPr>
            <w:tcW w:w="420" w:type="dxa"/>
            <w:tcBorders>
              <w:right w:val="single" w:sz="12" w:space="0" w:color="auto"/>
            </w:tcBorders>
            <w:vAlign w:val="center"/>
          </w:tcPr>
          <w:p w14:paraId="2EDB6A0E"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32806C62" w14:textId="77777777" w:rsidR="00B804AA" w:rsidRPr="00A87598" w:rsidRDefault="00B804AA" w:rsidP="00B804AA">
            <w:pPr>
              <w:adjustRightInd/>
              <w:rPr>
                <w:rFonts w:hAnsi="Courier New"/>
                <w:color w:val="000000" w:themeColor="text1"/>
                <w:kern w:val="2"/>
                <w:sz w:val="18"/>
              </w:rPr>
            </w:pPr>
          </w:p>
        </w:tc>
      </w:tr>
      <w:tr w:rsidR="00B804AA" w:rsidRPr="00A87598" w14:paraId="652A9457" w14:textId="77777777" w:rsidTr="0030228A">
        <w:trPr>
          <w:trHeight w:hRule="exact" w:val="230"/>
        </w:trPr>
        <w:tc>
          <w:tcPr>
            <w:tcW w:w="105" w:type="dxa"/>
            <w:tcBorders>
              <w:top w:val="nil"/>
              <w:bottom w:val="nil"/>
              <w:right w:val="single" w:sz="12" w:space="0" w:color="auto"/>
            </w:tcBorders>
            <w:vAlign w:val="center"/>
          </w:tcPr>
          <w:p w14:paraId="157B2C6C"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3163F51D" w14:textId="77777777" w:rsidR="00B804AA" w:rsidRPr="00A87598" w:rsidRDefault="00B804AA" w:rsidP="00B804AA">
            <w:pPr>
              <w:adjustRightInd/>
              <w:rPr>
                <w:rFonts w:hAnsi="ＭＳ 明朝"/>
                <w:color w:val="000000" w:themeColor="text1"/>
                <w:kern w:val="2"/>
                <w:sz w:val="18"/>
              </w:rPr>
            </w:pPr>
          </w:p>
        </w:tc>
        <w:tc>
          <w:tcPr>
            <w:tcW w:w="392" w:type="dxa"/>
            <w:vAlign w:val="center"/>
          </w:tcPr>
          <w:p w14:paraId="62BF371E"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5CB27514"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287" w:type="dxa"/>
            <w:vAlign w:val="center"/>
          </w:tcPr>
          <w:p w14:paraId="454271C8" w14:textId="77777777" w:rsidR="00B804AA" w:rsidRPr="00A87598" w:rsidRDefault="00B804AA" w:rsidP="00B804AA">
            <w:pPr>
              <w:adjustRightInd/>
              <w:spacing w:line="220" w:lineRule="exact"/>
              <w:jc w:val="center"/>
              <w:rPr>
                <w:rFonts w:hAnsi="ＭＳ 明朝"/>
                <w:color w:val="000000" w:themeColor="text1"/>
                <w:kern w:val="2"/>
                <w:sz w:val="18"/>
              </w:rPr>
            </w:pPr>
            <w:r w:rsidRPr="00A87598">
              <w:rPr>
                <w:rFonts w:hAnsi="ＭＳ 明朝" w:hint="eastAsia"/>
                <w:color w:val="000000" w:themeColor="text1"/>
                <w:kern w:val="2"/>
                <w:sz w:val="18"/>
              </w:rPr>
              <w:t>②</w:t>
            </w:r>
          </w:p>
        </w:tc>
        <w:tc>
          <w:tcPr>
            <w:tcW w:w="10501" w:type="dxa"/>
            <w:vAlign w:val="center"/>
          </w:tcPr>
          <w:p w14:paraId="2113E69E" w14:textId="77777777" w:rsidR="00B804AA" w:rsidRPr="00A87598" w:rsidRDefault="00B804AA" w:rsidP="00B804AA">
            <w:pPr>
              <w:adjustRightInd/>
              <w:spacing w:line="220" w:lineRule="exact"/>
              <w:rPr>
                <w:rFonts w:hAnsi="ＭＳ 明朝"/>
                <w:color w:val="000000" w:themeColor="text1"/>
                <w:kern w:val="2"/>
                <w:sz w:val="18"/>
              </w:rPr>
            </w:pPr>
            <w:r w:rsidRPr="00A87598">
              <w:rPr>
                <w:rFonts w:hAnsi="ＭＳ 明朝" w:hint="eastAsia"/>
                <w:color w:val="000000" w:themeColor="text1"/>
                <w:kern w:val="2"/>
                <w:sz w:val="18"/>
              </w:rPr>
              <w:t xml:space="preserve">　踏面の端部とその周囲とを色の明度、色相又は彩度の差が大きいことで段を容易に識別可能</w:t>
            </w:r>
          </w:p>
        </w:tc>
        <w:tc>
          <w:tcPr>
            <w:tcW w:w="420" w:type="dxa"/>
            <w:tcBorders>
              <w:right w:val="single" w:sz="12" w:space="0" w:color="auto"/>
            </w:tcBorders>
            <w:vAlign w:val="center"/>
          </w:tcPr>
          <w:p w14:paraId="1382F087"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21521634" w14:textId="77777777" w:rsidR="00B804AA" w:rsidRPr="00A87598" w:rsidRDefault="00B804AA" w:rsidP="00B804AA">
            <w:pPr>
              <w:adjustRightInd/>
              <w:rPr>
                <w:rFonts w:hAnsi="Courier New"/>
                <w:color w:val="000000" w:themeColor="text1"/>
                <w:kern w:val="2"/>
                <w:sz w:val="18"/>
              </w:rPr>
            </w:pPr>
          </w:p>
        </w:tc>
      </w:tr>
      <w:tr w:rsidR="00B804AA" w:rsidRPr="00A87598" w14:paraId="2CFE76B5" w14:textId="77777777" w:rsidTr="0030228A">
        <w:trPr>
          <w:trHeight w:hRule="exact" w:val="230"/>
        </w:trPr>
        <w:tc>
          <w:tcPr>
            <w:tcW w:w="105" w:type="dxa"/>
            <w:tcBorders>
              <w:top w:val="nil"/>
              <w:bottom w:val="nil"/>
              <w:right w:val="single" w:sz="12" w:space="0" w:color="auto"/>
            </w:tcBorders>
            <w:vAlign w:val="center"/>
          </w:tcPr>
          <w:p w14:paraId="2D89CA70"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1A27F5B1" w14:textId="77777777" w:rsidR="00B804AA" w:rsidRPr="00A87598" w:rsidRDefault="00B804AA" w:rsidP="00B804AA">
            <w:pPr>
              <w:adjustRightInd/>
              <w:rPr>
                <w:rFonts w:hAnsi="ＭＳ 明朝"/>
                <w:color w:val="000000" w:themeColor="text1"/>
                <w:kern w:val="2"/>
                <w:sz w:val="18"/>
              </w:rPr>
            </w:pPr>
          </w:p>
        </w:tc>
        <w:tc>
          <w:tcPr>
            <w:tcW w:w="392" w:type="dxa"/>
            <w:vAlign w:val="center"/>
          </w:tcPr>
          <w:p w14:paraId="0A095A53"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23DADF85"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287" w:type="dxa"/>
            <w:vAlign w:val="center"/>
          </w:tcPr>
          <w:p w14:paraId="1EBDC217" w14:textId="77777777" w:rsidR="00B804AA" w:rsidRPr="00A87598" w:rsidRDefault="00B804AA" w:rsidP="00B804AA">
            <w:pPr>
              <w:adjustRightInd/>
              <w:spacing w:line="220" w:lineRule="exact"/>
              <w:jc w:val="center"/>
              <w:rPr>
                <w:rFonts w:hAnsi="ＭＳ 明朝"/>
                <w:color w:val="000000" w:themeColor="text1"/>
                <w:kern w:val="2"/>
                <w:sz w:val="18"/>
              </w:rPr>
            </w:pPr>
            <w:r w:rsidRPr="00A87598">
              <w:rPr>
                <w:rFonts w:hAnsi="ＭＳ 明朝" w:hint="eastAsia"/>
                <w:color w:val="000000" w:themeColor="text1"/>
                <w:kern w:val="2"/>
                <w:sz w:val="18"/>
              </w:rPr>
              <w:t>③</w:t>
            </w:r>
          </w:p>
        </w:tc>
        <w:tc>
          <w:tcPr>
            <w:tcW w:w="10501" w:type="dxa"/>
            <w:vAlign w:val="center"/>
          </w:tcPr>
          <w:p w14:paraId="70CBBED9" w14:textId="77777777" w:rsidR="00B804AA" w:rsidRPr="00A87598" w:rsidRDefault="00B804AA" w:rsidP="00B804AA">
            <w:pPr>
              <w:adjustRightInd/>
              <w:spacing w:line="220" w:lineRule="exact"/>
              <w:rPr>
                <w:rFonts w:hAnsi="ＭＳ 明朝"/>
                <w:color w:val="000000" w:themeColor="text1"/>
                <w:kern w:val="2"/>
                <w:sz w:val="18"/>
              </w:rPr>
            </w:pPr>
            <w:r w:rsidRPr="00A87598">
              <w:rPr>
                <w:rFonts w:hAnsi="ＭＳ 明朝" w:hint="eastAsia"/>
                <w:color w:val="000000" w:themeColor="text1"/>
                <w:kern w:val="2"/>
                <w:sz w:val="18"/>
              </w:rPr>
              <w:t xml:space="preserve">　段鼻の突き出しその他つまずきの原因となるものを設けない構造</w:t>
            </w:r>
          </w:p>
        </w:tc>
        <w:tc>
          <w:tcPr>
            <w:tcW w:w="420" w:type="dxa"/>
            <w:tcBorders>
              <w:right w:val="single" w:sz="12" w:space="0" w:color="auto"/>
            </w:tcBorders>
            <w:vAlign w:val="center"/>
          </w:tcPr>
          <w:p w14:paraId="53658A82"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797F8AD8" w14:textId="77777777" w:rsidR="00B804AA" w:rsidRPr="00A87598" w:rsidRDefault="00B804AA" w:rsidP="00B804AA">
            <w:pPr>
              <w:adjustRightInd/>
              <w:rPr>
                <w:rFonts w:hAnsi="Courier New"/>
                <w:color w:val="000000" w:themeColor="text1"/>
                <w:kern w:val="2"/>
                <w:sz w:val="18"/>
              </w:rPr>
            </w:pPr>
          </w:p>
        </w:tc>
      </w:tr>
      <w:tr w:rsidR="00B804AA" w:rsidRPr="00A87598" w14:paraId="0342ACF6" w14:textId="77777777" w:rsidTr="0030228A">
        <w:trPr>
          <w:trHeight w:hRule="exact" w:val="230"/>
        </w:trPr>
        <w:tc>
          <w:tcPr>
            <w:tcW w:w="105" w:type="dxa"/>
            <w:tcBorders>
              <w:top w:val="nil"/>
              <w:bottom w:val="nil"/>
              <w:right w:val="single" w:sz="12" w:space="0" w:color="auto"/>
            </w:tcBorders>
            <w:vAlign w:val="center"/>
          </w:tcPr>
          <w:p w14:paraId="391CC982"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206B4C35" w14:textId="77777777" w:rsidR="00B804AA" w:rsidRPr="00A87598" w:rsidRDefault="00B804AA" w:rsidP="00B804AA">
            <w:pPr>
              <w:adjustRightInd/>
              <w:rPr>
                <w:rFonts w:hAnsi="ＭＳ 明朝"/>
                <w:color w:val="000000" w:themeColor="text1"/>
                <w:kern w:val="2"/>
                <w:sz w:val="18"/>
              </w:rPr>
            </w:pPr>
          </w:p>
        </w:tc>
        <w:tc>
          <w:tcPr>
            <w:tcW w:w="392" w:type="dxa"/>
            <w:vAlign w:val="center"/>
          </w:tcPr>
          <w:p w14:paraId="4F5747C6"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62694B72"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287" w:type="dxa"/>
            <w:vAlign w:val="center"/>
          </w:tcPr>
          <w:p w14:paraId="7C80506B" w14:textId="77777777" w:rsidR="00B804AA" w:rsidRPr="00A87598" w:rsidRDefault="00B804AA" w:rsidP="00B804AA">
            <w:pPr>
              <w:adjustRightInd/>
              <w:spacing w:line="220" w:lineRule="exact"/>
              <w:jc w:val="center"/>
              <w:rPr>
                <w:rFonts w:hAnsi="ＭＳ 明朝"/>
                <w:color w:val="000000" w:themeColor="text1"/>
                <w:kern w:val="2"/>
                <w:sz w:val="18"/>
              </w:rPr>
            </w:pPr>
            <w:r w:rsidRPr="00A87598">
              <w:rPr>
                <w:rFonts w:hAnsi="ＭＳ 明朝"/>
                <w:color w:val="000000" w:themeColor="text1"/>
                <w:kern w:val="2"/>
                <w:sz w:val="18"/>
              </w:rPr>
              <w:t>3</w:t>
            </w:r>
          </w:p>
        </w:tc>
        <w:tc>
          <w:tcPr>
            <w:tcW w:w="10501" w:type="dxa"/>
            <w:vAlign w:val="center"/>
          </w:tcPr>
          <w:p w14:paraId="619A0A50" w14:textId="77777777" w:rsidR="00B804AA" w:rsidRPr="00A87598" w:rsidRDefault="00B804AA" w:rsidP="00B804AA">
            <w:pPr>
              <w:adjustRightInd/>
              <w:spacing w:line="220" w:lineRule="exact"/>
              <w:rPr>
                <w:rFonts w:hAnsi="ＭＳ 明朝"/>
                <w:color w:val="000000" w:themeColor="text1"/>
                <w:kern w:val="2"/>
                <w:sz w:val="18"/>
              </w:rPr>
            </w:pPr>
            <w:r w:rsidRPr="00A87598">
              <w:rPr>
                <w:rFonts w:hAnsi="ＭＳ 明朝" w:hint="eastAsia"/>
                <w:color w:val="000000" w:themeColor="text1"/>
                <w:kern w:val="2"/>
                <w:sz w:val="18"/>
              </w:rPr>
              <w:t>傾斜路は次に掲げるもの</w:t>
            </w:r>
          </w:p>
        </w:tc>
        <w:tc>
          <w:tcPr>
            <w:tcW w:w="420" w:type="dxa"/>
            <w:tcBorders>
              <w:right w:val="single" w:sz="12" w:space="0" w:color="auto"/>
            </w:tcBorders>
            <w:vAlign w:val="center"/>
          </w:tcPr>
          <w:p w14:paraId="6D8A7933"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74588712" w14:textId="77777777" w:rsidR="00B804AA" w:rsidRPr="00A87598" w:rsidRDefault="00B804AA" w:rsidP="00B804AA">
            <w:pPr>
              <w:adjustRightInd/>
              <w:rPr>
                <w:rFonts w:hAnsi="Courier New"/>
                <w:color w:val="000000" w:themeColor="text1"/>
                <w:kern w:val="2"/>
                <w:sz w:val="18"/>
              </w:rPr>
            </w:pPr>
          </w:p>
        </w:tc>
      </w:tr>
      <w:tr w:rsidR="00B804AA" w:rsidRPr="00A87598" w14:paraId="7BF4352C" w14:textId="77777777" w:rsidTr="0030228A">
        <w:trPr>
          <w:trHeight w:hRule="exact" w:val="230"/>
        </w:trPr>
        <w:tc>
          <w:tcPr>
            <w:tcW w:w="105" w:type="dxa"/>
            <w:tcBorders>
              <w:top w:val="nil"/>
              <w:bottom w:val="nil"/>
              <w:right w:val="single" w:sz="12" w:space="0" w:color="auto"/>
            </w:tcBorders>
            <w:vAlign w:val="center"/>
          </w:tcPr>
          <w:p w14:paraId="2FF210BE"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7479056A" w14:textId="77777777" w:rsidR="00B804AA" w:rsidRPr="00A87598" w:rsidRDefault="00B804AA" w:rsidP="00B804AA">
            <w:pPr>
              <w:adjustRightInd/>
              <w:rPr>
                <w:rFonts w:hAnsi="ＭＳ 明朝"/>
                <w:color w:val="000000" w:themeColor="text1"/>
                <w:kern w:val="2"/>
                <w:sz w:val="18"/>
              </w:rPr>
            </w:pPr>
          </w:p>
        </w:tc>
        <w:tc>
          <w:tcPr>
            <w:tcW w:w="392" w:type="dxa"/>
            <w:vAlign w:val="center"/>
          </w:tcPr>
          <w:p w14:paraId="61D1B3C9"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tcPr>
          <w:p w14:paraId="44EAFEA9" w14:textId="77777777" w:rsidR="00B804AA" w:rsidRPr="00A87598" w:rsidRDefault="00B804AA" w:rsidP="00B804AA">
            <w:pPr>
              <w:adjustRightInd/>
              <w:spacing w:line="220" w:lineRule="exact"/>
              <w:jc w:val="center"/>
              <w:rPr>
                <w:rFonts w:hAnsi="ＭＳ 明朝"/>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06386EAB" w14:textId="77777777" w:rsidR="00B804AA" w:rsidRPr="00A87598" w:rsidRDefault="00B804AA" w:rsidP="00B804AA">
            <w:pPr>
              <w:adjustRightInd/>
              <w:spacing w:line="220" w:lineRule="exact"/>
              <w:jc w:val="center"/>
              <w:rPr>
                <w:rFonts w:hAnsi="ＭＳ 明朝"/>
                <w:color w:val="000000" w:themeColor="text1"/>
                <w:kern w:val="2"/>
                <w:sz w:val="18"/>
              </w:rPr>
            </w:pPr>
            <w:r w:rsidRPr="00A87598">
              <w:rPr>
                <w:rFonts w:hAnsi="ＭＳ 明朝" w:hint="eastAsia"/>
                <w:color w:val="000000" w:themeColor="text1"/>
                <w:kern w:val="2"/>
                <w:sz w:val="18"/>
              </w:rPr>
              <w:t>①</w:t>
            </w:r>
          </w:p>
        </w:tc>
        <w:tc>
          <w:tcPr>
            <w:tcW w:w="10501" w:type="dxa"/>
            <w:vAlign w:val="center"/>
          </w:tcPr>
          <w:p w14:paraId="3DFA3E5C" w14:textId="77777777" w:rsidR="00B804AA" w:rsidRPr="00A87598" w:rsidRDefault="00B804AA" w:rsidP="00B804AA">
            <w:pPr>
              <w:adjustRightInd/>
              <w:spacing w:line="220" w:lineRule="exact"/>
              <w:rPr>
                <w:rFonts w:hAnsi="ＭＳ 明朝"/>
                <w:color w:val="000000" w:themeColor="text1"/>
                <w:kern w:val="2"/>
                <w:sz w:val="18"/>
              </w:rPr>
            </w:pPr>
            <w:r w:rsidRPr="00A87598">
              <w:rPr>
                <w:rFonts w:hAnsi="ＭＳ 明朝" w:hint="eastAsia"/>
                <w:color w:val="000000" w:themeColor="text1"/>
                <w:kern w:val="2"/>
                <w:sz w:val="18"/>
              </w:rPr>
              <w:t xml:space="preserve">　勾配</w:t>
            </w:r>
            <w:r w:rsidRPr="00A87598">
              <w:rPr>
                <w:rFonts w:hAnsi="ＭＳ 明朝"/>
                <w:color w:val="000000" w:themeColor="text1"/>
                <w:kern w:val="2"/>
                <w:sz w:val="18"/>
              </w:rPr>
              <w:t>1/12</w:t>
            </w:r>
            <w:r w:rsidRPr="00A87598">
              <w:rPr>
                <w:rFonts w:hAnsi="ＭＳ 明朝" w:hint="eastAsia"/>
                <w:color w:val="000000" w:themeColor="text1"/>
                <w:kern w:val="2"/>
                <w:sz w:val="18"/>
              </w:rPr>
              <w:t>を超え又は高さ</w:t>
            </w:r>
            <w:r w:rsidRPr="00A87598">
              <w:rPr>
                <w:rFonts w:hAnsi="ＭＳ 明朝"/>
                <w:color w:val="000000" w:themeColor="text1"/>
                <w:kern w:val="2"/>
                <w:sz w:val="18"/>
              </w:rPr>
              <w:t>16cm</w:t>
            </w:r>
            <w:r w:rsidRPr="00A87598">
              <w:rPr>
                <w:rFonts w:hAnsi="ＭＳ 明朝" w:hint="eastAsia"/>
                <w:color w:val="000000" w:themeColor="text1"/>
                <w:kern w:val="2"/>
                <w:sz w:val="18"/>
              </w:rPr>
              <w:t>を超え、かつ、勾配</w:t>
            </w:r>
            <w:r w:rsidRPr="00A87598">
              <w:rPr>
                <w:rFonts w:hAnsi="ＭＳ 明朝"/>
                <w:color w:val="000000" w:themeColor="text1"/>
                <w:kern w:val="2"/>
                <w:sz w:val="18"/>
              </w:rPr>
              <w:t>1/20</w:t>
            </w:r>
            <w:r w:rsidRPr="00A87598">
              <w:rPr>
                <w:rFonts w:hAnsi="ＭＳ 明朝" w:hint="eastAsia"/>
                <w:color w:val="000000" w:themeColor="text1"/>
                <w:kern w:val="2"/>
                <w:sz w:val="18"/>
              </w:rPr>
              <w:t>を超える傾斜には手すりの設置</w:t>
            </w:r>
          </w:p>
        </w:tc>
        <w:tc>
          <w:tcPr>
            <w:tcW w:w="420" w:type="dxa"/>
            <w:tcBorders>
              <w:right w:val="single" w:sz="12" w:space="0" w:color="auto"/>
            </w:tcBorders>
            <w:vAlign w:val="center"/>
          </w:tcPr>
          <w:p w14:paraId="443717A7"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10933F68" w14:textId="77777777" w:rsidR="00B804AA" w:rsidRPr="00A87598" w:rsidRDefault="00B804AA" w:rsidP="00B804AA">
            <w:pPr>
              <w:adjustRightInd/>
              <w:rPr>
                <w:rFonts w:hAnsi="Courier New"/>
                <w:color w:val="000000" w:themeColor="text1"/>
                <w:kern w:val="2"/>
                <w:sz w:val="18"/>
              </w:rPr>
            </w:pPr>
          </w:p>
        </w:tc>
      </w:tr>
      <w:tr w:rsidR="00B804AA" w:rsidRPr="00A87598" w14:paraId="6412C490" w14:textId="77777777" w:rsidTr="0030228A">
        <w:trPr>
          <w:trHeight w:hRule="exact" w:val="230"/>
        </w:trPr>
        <w:tc>
          <w:tcPr>
            <w:tcW w:w="105" w:type="dxa"/>
            <w:tcBorders>
              <w:top w:val="nil"/>
              <w:bottom w:val="nil"/>
              <w:right w:val="single" w:sz="12" w:space="0" w:color="auto"/>
            </w:tcBorders>
            <w:vAlign w:val="center"/>
          </w:tcPr>
          <w:p w14:paraId="62A8C242"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7F313FC1" w14:textId="77777777" w:rsidR="00B804AA" w:rsidRPr="00A87598" w:rsidRDefault="00B804AA" w:rsidP="00B804AA">
            <w:pPr>
              <w:adjustRightInd/>
              <w:rPr>
                <w:rFonts w:hAnsi="ＭＳ 明朝"/>
                <w:color w:val="000000" w:themeColor="text1"/>
                <w:kern w:val="2"/>
                <w:sz w:val="18"/>
              </w:rPr>
            </w:pPr>
          </w:p>
        </w:tc>
        <w:tc>
          <w:tcPr>
            <w:tcW w:w="392" w:type="dxa"/>
            <w:vAlign w:val="center"/>
          </w:tcPr>
          <w:p w14:paraId="1F67D0E4"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6CC58561"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287" w:type="dxa"/>
            <w:vAlign w:val="center"/>
          </w:tcPr>
          <w:p w14:paraId="709AD02C" w14:textId="77777777" w:rsidR="00B804AA" w:rsidRPr="00A87598" w:rsidRDefault="00B804AA" w:rsidP="00B804AA">
            <w:pPr>
              <w:adjustRightInd/>
              <w:spacing w:line="220" w:lineRule="exact"/>
              <w:jc w:val="center"/>
              <w:rPr>
                <w:rFonts w:hAnsi="ＭＳ 明朝"/>
                <w:color w:val="000000" w:themeColor="text1"/>
                <w:kern w:val="2"/>
                <w:sz w:val="18"/>
              </w:rPr>
            </w:pPr>
            <w:r w:rsidRPr="00A87598">
              <w:rPr>
                <w:rFonts w:hAnsi="ＭＳ 明朝" w:hint="eastAsia"/>
                <w:color w:val="000000" w:themeColor="text1"/>
                <w:kern w:val="2"/>
                <w:sz w:val="18"/>
              </w:rPr>
              <w:t>②</w:t>
            </w:r>
          </w:p>
        </w:tc>
        <w:tc>
          <w:tcPr>
            <w:tcW w:w="10501" w:type="dxa"/>
            <w:vAlign w:val="center"/>
          </w:tcPr>
          <w:p w14:paraId="7E312496" w14:textId="77777777" w:rsidR="00B804AA" w:rsidRPr="00A87598" w:rsidRDefault="00B804AA" w:rsidP="00B804AA">
            <w:pPr>
              <w:adjustRightInd/>
              <w:spacing w:line="220" w:lineRule="exact"/>
              <w:rPr>
                <w:rFonts w:hAnsi="ＭＳ 明朝"/>
                <w:color w:val="000000" w:themeColor="text1"/>
                <w:kern w:val="2"/>
                <w:sz w:val="18"/>
              </w:rPr>
            </w:pPr>
            <w:r w:rsidRPr="00A87598">
              <w:rPr>
                <w:rFonts w:hAnsi="ＭＳ 明朝" w:hint="eastAsia"/>
                <w:color w:val="000000" w:themeColor="text1"/>
                <w:kern w:val="2"/>
                <w:sz w:val="18"/>
              </w:rPr>
              <w:t xml:space="preserve">　前後の通路との色の明度、色相又は彩度の差が大きいことでその存在を容易に識別可能</w:t>
            </w:r>
          </w:p>
        </w:tc>
        <w:tc>
          <w:tcPr>
            <w:tcW w:w="420" w:type="dxa"/>
            <w:tcBorders>
              <w:right w:val="single" w:sz="12" w:space="0" w:color="auto"/>
            </w:tcBorders>
            <w:vAlign w:val="center"/>
          </w:tcPr>
          <w:p w14:paraId="3E559164" w14:textId="77777777" w:rsidR="00B804AA" w:rsidRPr="00A87598" w:rsidRDefault="00B804AA" w:rsidP="00B804AA">
            <w:pPr>
              <w:adjustRightInd/>
              <w:spacing w:line="220" w:lineRule="exact"/>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73B78FC1" w14:textId="77777777" w:rsidR="00B804AA" w:rsidRPr="00A87598" w:rsidRDefault="00B804AA" w:rsidP="00B804AA">
            <w:pPr>
              <w:adjustRightInd/>
              <w:rPr>
                <w:rFonts w:hAnsi="Courier New"/>
                <w:color w:val="000000" w:themeColor="text1"/>
                <w:kern w:val="2"/>
                <w:sz w:val="18"/>
              </w:rPr>
            </w:pPr>
          </w:p>
        </w:tc>
      </w:tr>
      <w:tr w:rsidR="00B804AA" w:rsidRPr="00A87598" w14:paraId="0D5E1D1B" w14:textId="77777777" w:rsidTr="0030228A">
        <w:trPr>
          <w:trHeight w:hRule="exact" w:val="230"/>
        </w:trPr>
        <w:tc>
          <w:tcPr>
            <w:tcW w:w="105" w:type="dxa"/>
            <w:vMerge w:val="restart"/>
            <w:tcBorders>
              <w:top w:val="nil"/>
              <w:bottom w:val="nil"/>
              <w:right w:val="single" w:sz="12" w:space="0" w:color="auto"/>
            </w:tcBorders>
            <w:vAlign w:val="center"/>
          </w:tcPr>
          <w:p w14:paraId="3F0BC66B" w14:textId="77777777" w:rsidR="00B804AA" w:rsidRPr="00A87598" w:rsidRDefault="00B804AA" w:rsidP="00B804AA">
            <w:pPr>
              <w:adjustRightInd/>
              <w:rPr>
                <w:rFonts w:hAnsi="Courier New"/>
                <w:color w:val="000000" w:themeColor="text1"/>
                <w:kern w:val="2"/>
                <w:sz w:val="18"/>
              </w:rPr>
            </w:pPr>
          </w:p>
        </w:tc>
        <w:tc>
          <w:tcPr>
            <w:tcW w:w="1239" w:type="dxa"/>
            <w:vMerge w:val="restart"/>
            <w:tcBorders>
              <w:left w:val="single" w:sz="12" w:space="0" w:color="auto"/>
            </w:tcBorders>
          </w:tcPr>
          <w:p w14:paraId="41C7C53F"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駐車場</w:t>
            </w:r>
            <w:r w:rsidRPr="00A87598">
              <w:rPr>
                <w:rFonts w:hAnsi="ＭＳ 明朝"/>
                <w:color w:val="000000" w:themeColor="text1"/>
                <w:kern w:val="2"/>
                <w:sz w:val="18"/>
              </w:rPr>
              <w:t>(</w:t>
            </w:r>
            <w:r w:rsidRPr="00A87598">
              <w:rPr>
                <w:rFonts w:hAnsi="ＭＳ 明朝" w:hint="eastAsia"/>
                <w:color w:val="000000" w:themeColor="text1"/>
                <w:kern w:val="2"/>
                <w:sz w:val="18"/>
              </w:rPr>
              <w:t>※５</w:t>
            </w:r>
            <w:r w:rsidRPr="00A87598">
              <w:rPr>
                <w:rFonts w:hAnsi="ＭＳ 明朝"/>
                <w:color w:val="000000" w:themeColor="text1"/>
                <w:kern w:val="2"/>
                <w:sz w:val="18"/>
              </w:rPr>
              <w:t>)</w:t>
            </w:r>
          </w:p>
        </w:tc>
        <w:tc>
          <w:tcPr>
            <w:tcW w:w="392" w:type="dxa"/>
          </w:tcPr>
          <w:p w14:paraId="27E6DB94"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tcPr>
          <w:p w14:paraId="5E828080"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tcPr>
          <w:p w14:paraId="4F889022"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tcPr>
          <w:p w14:paraId="450E35D4"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車椅子使用者用駐車施設を駐車施設の総数が</w:t>
            </w:r>
            <w:r w:rsidRPr="00A87598">
              <w:rPr>
                <w:rFonts w:hAnsi="ＭＳ 明朝"/>
                <w:color w:val="000000" w:themeColor="text1"/>
                <w:kern w:val="2"/>
                <w:sz w:val="18"/>
              </w:rPr>
              <w:t>200</w:t>
            </w:r>
            <w:r w:rsidRPr="00A87598">
              <w:rPr>
                <w:rFonts w:hAnsi="ＭＳ 明朝" w:hint="eastAsia"/>
                <w:color w:val="000000" w:themeColor="text1"/>
                <w:kern w:val="2"/>
                <w:sz w:val="18"/>
              </w:rPr>
              <w:t>以下の場合は</w:t>
            </w:r>
            <w:r w:rsidRPr="00A87598">
              <w:rPr>
                <w:rFonts w:hAnsi="ＭＳ 明朝"/>
                <w:color w:val="000000" w:themeColor="text1"/>
                <w:kern w:val="2"/>
                <w:sz w:val="18"/>
              </w:rPr>
              <w:t>1/50</w:t>
            </w:r>
            <w:r w:rsidRPr="00A87598">
              <w:rPr>
                <w:rFonts w:hAnsi="ＭＳ 明朝" w:hint="eastAsia"/>
                <w:color w:val="000000" w:themeColor="text1"/>
                <w:kern w:val="2"/>
                <w:sz w:val="18"/>
              </w:rPr>
              <w:t>以上、</w:t>
            </w:r>
            <w:r w:rsidRPr="00A87598">
              <w:rPr>
                <w:rFonts w:hAnsi="ＭＳ 明朝"/>
                <w:color w:val="000000" w:themeColor="text1"/>
                <w:kern w:val="2"/>
                <w:sz w:val="18"/>
              </w:rPr>
              <w:t>200</w:t>
            </w:r>
            <w:r w:rsidRPr="00A87598">
              <w:rPr>
                <w:rFonts w:hAnsi="ＭＳ 明朝" w:hint="eastAsia"/>
                <w:color w:val="000000" w:themeColor="text1"/>
                <w:kern w:val="2"/>
                <w:sz w:val="18"/>
              </w:rPr>
              <w:t>を超える場合は</w:t>
            </w:r>
            <w:r w:rsidRPr="00A87598">
              <w:rPr>
                <w:rFonts w:hAnsi="ＭＳ 明朝"/>
                <w:color w:val="000000" w:themeColor="text1"/>
                <w:kern w:val="2"/>
                <w:sz w:val="18"/>
              </w:rPr>
              <w:t>1/100</w:t>
            </w:r>
            <w:r w:rsidRPr="00A87598">
              <w:rPr>
                <w:rFonts w:hAnsi="ＭＳ 明朝" w:hint="eastAsia"/>
                <w:color w:val="000000" w:themeColor="text1"/>
                <w:kern w:val="2"/>
                <w:sz w:val="18"/>
              </w:rPr>
              <w:t>＋２以上設置</w:t>
            </w:r>
          </w:p>
        </w:tc>
        <w:tc>
          <w:tcPr>
            <w:tcW w:w="420" w:type="dxa"/>
            <w:tcBorders>
              <w:right w:val="single" w:sz="12" w:space="0" w:color="auto"/>
            </w:tcBorders>
          </w:tcPr>
          <w:p w14:paraId="4D33D8D0"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10</w:t>
            </w:r>
          </w:p>
        </w:tc>
        <w:tc>
          <w:tcPr>
            <w:tcW w:w="117" w:type="dxa"/>
            <w:vMerge w:val="restart"/>
            <w:tcBorders>
              <w:top w:val="nil"/>
              <w:left w:val="single" w:sz="12" w:space="0" w:color="auto"/>
              <w:bottom w:val="nil"/>
            </w:tcBorders>
            <w:vAlign w:val="center"/>
          </w:tcPr>
          <w:p w14:paraId="59117263" w14:textId="77777777" w:rsidR="00B804AA" w:rsidRPr="00A87598" w:rsidRDefault="00B804AA" w:rsidP="00B804AA">
            <w:pPr>
              <w:adjustRightInd/>
              <w:rPr>
                <w:rFonts w:hAnsi="Courier New"/>
                <w:color w:val="000000" w:themeColor="text1"/>
                <w:kern w:val="2"/>
                <w:sz w:val="18"/>
              </w:rPr>
            </w:pPr>
          </w:p>
        </w:tc>
      </w:tr>
      <w:tr w:rsidR="00B804AA" w:rsidRPr="00A87598" w14:paraId="10E5738A" w14:textId="77777777" w:rsidTr="00F458C6">
        <w:trPr>
          <w:trHeight w:hRule="exact" w:val="230"/>
        </w:trPr>
        <w:tc>
          <w:tcPr>
            <w:tcW w:w="105" w:type="dxa"/>
            <w:vMerge/>
            <w:tcBorders>
              <w:top w:val="nil"/>
              <w:bottom w:val="nil"/>
              <w:right w:val="single" w:sz="12" w:space="0" w:color="auto"/>
            </w:tcBorders>
            <w:vAlign w:val="center"/>
          </w:tcPr>
          <w:p w14:paraId="6E8F3FD1"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089018CF"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1B14759F"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7AF125FB"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104B0A7E"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2</w:t>
            </w:r>
          </w:p>
        </w:tc>
        <w:tc>
          <w:tcPr>
            <w:tcW w:w="10501" w:type="dxa"/>
            <w:vAlign w:val="center"/>
          </w:tcPr>
          <w:p w14:paraId="29DE4470"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車椅子使用者用駐車施設は次に掲げるもの</w:t>
            </w:r>
          </w:p>
        </w:tc>
        <w:tc>
          <w:tcPr>
            <w:tcW w:w="420" w:type="dxa"/>
            <w:tcBorders>
              <w:right w:val="single" w:sz="12" w:space="0" w:color="auto"/>
            </w:tcBorders>
            <w:vAlign w:val="center"/>
          </w:tcPr>
          <w:p w14:paraId="4EF44D29"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0D40FAE2" w14:textId="77777777" w:rsidR="00B804AA" w:rsidRPr="00A87598" w:rsidRDefault="00B804AA" w:rsidP="00B804AA">
            <w:pPr>
              <w:adjustRightInd/>
              <w:rPr>
                <w:rFonts w:hAnsi="Courier New"/>
                <w:color w:val="000000" w:themeColor="text1"/>
                <w:kern w:val="2"/>
                <w:sz w:val="18"/>
              </w:rPr>
            </w:pPr>
          </w:p>
        </w:tc>
      </w:tr>
      <w:tr w:rsidR="00B804AA" w:rsidRPr="00A87598" w14:paraId="18760CFF" w14:textId="77777777" w:rsidTr="00F458C6">
        <w:trPr>
          <w:trHeight w:hRule="exact" w:val="230"/>
        </w:trPr>
        <w:tc>
          <w:tcPr>
            <w:tcW w:w="105" w:type="dxa"/>
            <w:vMerge/>
            <w:tcBorders>
              <w:top w:val="nil"/>
              <w:bottom w:val="nil"/>
              <w:right w:val="single" w:sz="12" w:space="0" w:color="auto"/>
            </w:tcBorders>
            <w:vAlign w:val="center"/>
          </w:tcPr>
          <w:p w14:paraId="4D8E3AE4"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64761AC9"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21EE88AF"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56FE581F"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76878017"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1" w:type="dxa"/>
            <w:vAlign w:val="center"/>
          </w:tcPr>
          <w:p w14:paraId="4749E299" w14:textId="77777777" w:rsidR="00B804AA" w:rsidRPr="00A87598" w:rsidRDefault="00B804AA" w:rsidP="00B804AA">
            <w:pPr>
              <w:adjustRightInd/>
              <w:spacing w:line="220" w:lineRule="exact"/>
              <w:rPr>
                <w:rFonts w:hAnsi="ＭＳ 明朝"/>
                <w:color w:val="000000" w:themeColor="text1"/>
                <w:kern w:val="2"/>
                <w:sz w:val="18"/>
              </w:rPr>
            </w:pPr>
            <w:r w:rsidRPr="00A87598">
              <w:rPr>
                <w:rFonts w:hAnsi="ＭＳ 明朝" w:hint="eastAsia"/>
                <w:color w:val="000000" w:themeColor="text1"/>
                <w:kern w:val="2"/>
                <w:sz w:val="18"/>
              </w:rPr>
              <w:t xml:space="preserve">　幅　</w:t>
            </w:r>
            <w:r w:rsidRPr="00A87598">
              <w:rPr>
                <w:rFonts w:hAnsi="ＭＳ 明朝"/>
                <w:color w:val="000000" w:themeColor="text1"/>
                <w:kern w:val="2"/>
                <w:sz w:val="18"/>
              </w:rPr>
              <w:t>350cm</w:t>
            </w:r>
            <w:r w:rsidRPr="00A87598">
              <w:rPr>
                <w:rFonts w:hAnsi="ＭＳ 明朝" w:hint="eastAsia"/>
                <w:color w:val="000000" w:themeColor="text1"/>
                <w:kern w:val="2"/>
                <w:sz w:val="18"/>
              </w:rPr>
              <w:t>以上</w:t>
            </w:r>
          </w:p>
          <w:p w14:paraId="7886E550" w14:textId="77777777" w:rsidR="00B804AA" w:rsidRPr="00A87598" w:rsidRDefault="00B804AA" w:rsidP="00B804AA">
            <w:pPr>
              <w:adjustRightInd/>
              <w:spacing w:line="220" w:lineRule="exact"/>
              <w:rPr>
                <w:rFonts w:hAnsi="Courier New"/>
                <w:color w:val="000000" w:themeColor="text1"/>
                <w:kern w:val="2"/>
                <w:sz w:val="18"/>
              </w:rPr>
            </w:pPr>
          </w:p>
        </w:tc>
        <w:tc>
          <w:tcPr>
            <w:tcW w:w="420" w:type="dxa"/>
            <w:tcBorders>
              <w:right w:val="single" w:sz="12" w:space="0" w:color="auto"/>
            </w:tcBorders>
            <w:vAlign w:val="center"/>
          </w:tcPr>
          <w:p w14:paraId="6A18372E"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3E09C923" w14:textId="77777777" w:rsidR="00B804AA" w:rsidRPr="00A87598" w:rsidRDefault="00B804AA" w:rsidP="00B804AA">
            <w:pPr>
              <w:adjustRightInd/>
              <w:rPr>
                <w:rFonts w:hAnsi="Courier New"/>
                <w:color w:val="000000" w:themeColor="text1"/>
                <w:kern w:val="2"/>
                <w:sz w:val="18"/>
              </w:rPr>
            </w:pPr>
          </w:p>
        </w:tc>
      </w:tr>
      <w:tr w:rsidR="00B804AA" w:rsidRPr="00A87598" w14:paraId="5A318DF2" w14:textId="77777777" w:rsidTr="00F458C6">
        <w:trPr>
          <w:trHeight w:hRule="exact" w:val="230"/>
        </w:trPr>
        <w:tc>
          <w:tcPr>
            <w:tcW w:w="105" w:type="dxa"/>
            <w:vMerge/>
            <w:tcBorders>
              <w:top w:val="nil"/>
              <w:bottom w:val="nil"/>
              <w:right w:val="single" w:sz="12" w:space="0" w:color="auto"/>
            </w:tcBorders>
            <w:vAlign w:val="center"/>
          </w:tcPr>
          <w:p w14:paraId="03DD5ED8"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5E8C2D87"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42BB8290"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2E8CA515"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64A5D724"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01" w:type="dxa"/>
            <w:vAlign w:val="center"/>
          </w:tcPr>
          <w:p w14:paraId="493B68FA"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車椅子用駐車施設から利用居室までの経路の長さができるだけ短くなる位置</w:t>
            </w:r>
          </w:p>
        </w:tc>
        <w:tc>
          <w:tcPr>
            <w:tcW w:w="420" w:type="dxa"/>
            <w:tcBorders>
              <w:right w:val="single" w:sz="12" w:space="0" w:color="auto"/>
            </w:tcBorders>
            <w:vAlign w:val="center"/>
          </w:tcPr>
          <w:p w14:paraId="0737240D"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696EC968" w14:textId="77777777" w:rsidR="00B804AA" w:rsidRPr="00A87598" w:rsidRDefault="00B804AA" w:rsidP="00B804AA">
            <w:pPr>
              <w:adjustRightInd/>
              <w:rPr>
                <w:rFonts w:hAnsi="Courier New"/>
                <w:color w:val="000000" w:themeColor="text1"/>
                <w:kern w:val="2"/>
                <w:sz w:val="18"/>
              </w:rPr>
            </w:pPr>
          </w:p>
        </w:tc>
      </w:tr>
      <w:tr w:rsidR="00B804AA" w:rsidRPr="00A87598" w14:paraId="4ED166BE" w14:textId="77777777" w:rsidTr="00F458C6">
        <w:trPr>
          <w:trHeight w:hRule="exact" w:val="230"/>
        </w:trPr>
        <w:tc>
          <w:tcPr>
            <w:tcW w:w="105" w:type="dxa"/>
            <w:vMerge/>
            <w:tcBorders>
              <w:top w:val="nil"/>
              <w:bottom w:val="nil"/>
              <w:right w:val="single" w:sz="12" w:space="0" w:color="auto"/>
            </w:tcBorders>
            <w:vAlign w:val="center"/>
          </w:tcPr>
          <w:p w14:paraId="3A1F5DB9"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605B4FC2"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2A0F9F3E"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345CD83A"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68E00694"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3</w:t>
            </w:r>
          </w:p>
        </w:tc>
        <w:tc>
          <w:tcPr>
            <w:tcW w:w="10501" w:type="dxa"/>
            <w:vAlign w:val="center"/>
          </w:tcPr>
          <w:p w14:paraId="75694FFA"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車椅子使用者用駐車施設又は付近に利用居室までの経路についての誘導表示を設置</w:t>
            </w:r>
          </w:p>
        </w:tc>
        <w:tc>
          <w:tcPr>
            <w:tcW w:w="420" w:type="dxa"/>
            <w:tcBorders>
              <w:right w:val="single" w:sz="12" w:space="0" w:color="auto"/>
            </w:tcBorders>
            <w:vAlign w:val="center"/>
          </w:tcPr>
          <w:p w14:paraId="642E1F75"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5879AC3C" w14:textId="77777777" w:rsidR="00B804AA" w:rsidRPr="00A87598" w:rsidRDefault="00B804AA" w:rsidP="00B804AA">
            <w:pPr>
              <w:adjustRightInd/>
              <w:rPr>
                <w:rFonts w:hAnsi="Courier New"/>
                <w:color w:val="000000" w:themeColor="text1"/>
                <w:kern w:val="2"/>
                <w:sz w:val="18"/>
              </w:rPr>
            </w:pPr>
          </w:p>
        </w:tc>
      </w:tr>
      <w:tr w:rsidR="00B804AA" w:rsidRPr="00A87598" w14:paraId="492EA07F" w14:textId="77777777" w:rsidTr="00F458C6">
        <w:trPr>
          <w:trHeight w:hRule="exact" w:val="230"/>
        </w:trPr>
        <w:tc>
          <w:tcPr>
            <w:tcW w:w="105" w:type="dxa"/>
            <w:vMerge/>
            <w:tcBorders>
              <w:top w:val="nil"/>
              <w:bottom w:val="nil"/>
              <w:right w:val="single" w:sz="12" w:space="0" w:color="auto"/>
            </w:tcBorders>
            <w:vAlign w:val="center"/>
          </w:tcPr>
          <w:p w14:paraId="525F64E8" w14:textId="77777777" w:rsidR="00B804AA" w:rsidRPr="00A87598" w:rsidRDefault="00B804AA" w:rsidP="00B804AA">
            <w:pPr>
              <w:adjustRightInd/>
              <w:rPr>
                <w:rFonts w:hAnsi="Courier New"/>
                <w:color w:val="000000" w:themeColor="text1"/>
                <w:kern w:val="2"/>
                <w:sz w:val="18"/>
              </w:rPr>
            </w:pPr>
          </w:p>
        </w:tc>
        <w:tc>
          <w:tcPr>
            <w:tcW w:w="1239" w:type="dxa"/>
            <w:tcBorders>
              <w:left w:val="single" w:sz="12" w:space="0" w:color="auto"/>
            </w:tcBorders>
          </w:tcPr>
          <w:p w14:paraId="30AF08FA"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標識</w:t>
            </w:r>
          </w:p>
        </w:tc>
        <w:tc>
          <w:tcPr>
            <w:tcW w:w="392" w:type="dxa"/>
            <w:vAlign w:val="center"/>
          </w:tcPr>
          <w:p w14:paraId="45F8197D"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59F6B2DD"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6838BC0C"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vAlign w:val="center"/>
          </w:tcPr>
          <w:p w14:paraId="63930A8C"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移動等円滑化措置済み</w:t>
            </w:r>
            <w:r w:rsidRPr="00A87598">
              <w:rPr>
                <w:rFonts w:hAnsi="ＭＳ 明朝"/>
                <w:color w:val="000000" w:themeColor="text1"/>
                <w:kern w:val="2"/>
                <w:sz w:val="18"/>
              </w:rPr>
              <w:t>EV</w:t>
            </w:r>
            <w:r w:rsidRPr="00A87598">
              <w:rPr>
                <w:rFonts w:hAnsi="ＭＳ 明朝" w:hint="eastAsia"/>
                <w:color w:val="000000" w:themeColor="text1"/>
                <w:kern w:val="2"/>
                <w:sz w:val="18"/>
              </w:rPr>
              <w:t>その他の昇降機、便所、駐車施設付近に存在を表示する標識</w:t>
            </w:r>
            <w:r w:rsidRPr="00A87598">
              <w:rPr>
                <w:rFonts w:hAnsi="ＭＳ 明朝"/>
                <w:color w:val="000000" w:themeColor="text1"/>
                <w:kern w:val="2"/>
                <w:sz w:val="18"/>
              </w:rPr>
              <w:t>(</w:t>
            </w:r>
            <w:r w:rsidRPr="00A87598">
              <w:rPr>
                <w:rFonts w:hAnsi="ＭＳ 明朝" w:hint="eastAsia"/>
                <w:color w:val="000000" w:themeColor="text1"/>
                <w:kern w:val="2"/>
                <w:sz w:val="18"/>
              </w:rPr>
              <w:t>※</w:t>
            </w:r>
            <w:r w:rsidRPr="00A87598">
              <w:rPr>
                <w:rFonts w:hAnsi="ＭＳ 明朝"/>
                <w:color w:val="000000" w:themeColor="text1"/>
                <w:kern w:val="2"/>
                <w:sz w:val="18"/>
              </w:rPr>
              <w:t>12)</w:t>
            </w:r>
            <w:r w:rsidRPr="00A87598">
              <w:rPr>
                <w:rFonts w:hAnsi="ＭＳ 明朝" w:hint="eastAsia"/>
                <w:color w:val="000000" w:themeColor="text1"/>
                <w:kern w:val="2"/>
                <w:sz w:val="18"/>
              </w:rPr>
              <w:t>を設置</w:t>
            </w:r>
          </w:p>
        </w:tc>
        <w:tc>
          <w:tcPr>
            <w:tcW w:w="420" w:type="dxa"/>
            <w:tcBorders>
              <w:right w:val="single" w:sz="12" w:space="0" w:color="auto"/>
            </w:tcBorders>
            <w:vAlign w:val="center"/>
          </w:tcPr>
          <w:p w14:paraId="1B08962C"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3375CC62" w14:textId="77777777" w:rsidR="00B804AA" w:rsidRPr="00A87598" w:rsidRDefault="00B804AA" w:rsidP="00B804AA">
            <w:pPr>
              <w:adjustRightInd/>
              <w:rPr>
                <w:rFonts w:hAnsi="Courier New"/>
                <w:color w:val="000000" w:themeColor="text1"/>
                <w:kern w:val="2"/>
                <w:sz w:val="18"/>
              </w:rPr>
            </w:pPr>
          </w:p>
        </w:tc>
      </w:tr>
      <w:tr w:rsidR="00B804AA" w:rsidRPr="00A87598" w14:paraId="4E75A3B1" w14:textId="77777777" w:rsidTr="00F458C6">
        <w:trPr>
          <w:trHeight w:hRule="exact" w:val="230"/>
        </w:trPr>
        <w:tc>
          <w:tcPr>
            <w:tcW w:w="105" w:type="dxa"/>
            <w:vMerge/>
            <w:tcBorders>
              <w:top w:val="nil"/>
              <w:bottom w:val="nil"/>
              <w:right w:val="single" w:sz="12" w:space="0" w:color="auto"/>
            </w:tcBorders>
            <w:vAlign w:val="center"/>
          </w:tcPr>
          <w:p w14:paraId="1CCFFA43" w14:textId="77777777" w:rsidR="00B804AA" w:rsidRPr="00A87598" w:rsidRDefault="00B804AA" w:rsidP="00B804AA">
            <w:pPr>
              <w:adjustRightInd/>
              <w:rPr>
                <w:rFonts w:hAnsi="Courier New"/>
                <w:color w:val="000000" w:themeColor="text1"/>
                <w:kern w:val="2"/>
                <w:sz w:val="18"/>
              </w:rPr>
            </w:pPr>
          </w:p>
        </w:tc>
        <w:tc>
          <w:tcPr>
            <w:tcW w:w="1239" w:type="dxa"/>
            <w:vMerge w:val="restart"/>
            <w:tcBorders>
              <w:left w:val="single" w:sz="12" w:space="0" w:color="auto"/>
            </w:tcBorders>
          </w:tcPr>
          <w:p w14:paraId="71C092CF"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案内設備</w:t>
            </w:r>
          </w:p>
        </w:tc>
        <w:tc>
          <w:tcPr>
            <w:tcW w:w="392" w:type="dxa"/>
            <w:vAlign w:val="center"/>
          </w:tcPr>
          <w:p w14:paraId="03CD116E"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6D2250BF"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58809A88"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vAlign w:val="center"/>
          </w:tcPr>
          <w:p w14:paraId="58B54A04"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建築物又はその敷地に下記の案内設備を設</w:t>
            </w:r>
            <w:r w:rsidRPr="00A87598">
              <w:rPr>
                <w:rFonts w:hAnsi="ＭＳ 明朝" w:hint="eastAsia"/>
                <w:color w:val="000000" w:themeColor="text1"/>
                <w:spacing w:val="45"/>
                <w:kern w:val="2"/>
                <w:sz w:val="18"/>
              </w:rPr>
              <w:t>置</w:t>
            </w:r>
            <w:r w:rsidRPr="00A87598">
              <w:rPr>
                <w:rFonts w:hAnsi="ＭＳ 明朝"/>
                <w:color w:val="000000" w:themeColor="text1"/>
                <w:kern w:val="2"/>
                <w:sz w:val="18"/>
              </w:rPr>
              <w:t>(</w:t>
            </w:r>
            <w:r w:rsidRPr="00A87598">
              <w:rPr>
                <w:rFonts w:hAnsi="ＭＳ 明朝" w:hint="eastAsia"/>
                <w:color w:val="000000" w:themeColor="text1"/>
                <w:kern w:val="2"/>
                <w:sz w:val="18"/>
              </w:rPr>
              <w:t>案内所を設ける場合を除く</w:t>
            </w:r>
            <w:r w:rsidRPr="00A87598">
              <w:rPr>
                <w:rFonts w:hAnsi="ＭＳ 明朝"/>
                <w:color w:val="000000" w:themeColor="text1"/>
                <w:kern w:val="2"/>
                <w:sz w:val="18"/>
              </w:rPr>
              <w:t>)</w:t>
            </w:r>
          </w:p>
        </w:tc>
        <w:tc>
          <w:tcPr>
            <w:tcW w:w="420" w:type="dxa"/>
            <w:tcBorders>
              <w:right w:val="single" w:sz="12" w:space="0" w:color="auto"/>
            </w:tcBorders>
            <w:vAlign w:val="center"/>
          </w:tcPr>
          <w:p w14:paraId="3DE569E6"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251C6C5B" w14:textId="77777777" w:rsidR="00B804AA" w:rsidRPr="00A87598" w:rsidRDefault="00B804AA" w:rsidP="00B804AA">
            <w:pPr>
              <w:adjustRightInd/>
              <w:rPr>
                <w:rFonts w:hAnsi="Courier New"/>
                <w:color w:val="000000" w:themeColor="text1"/>
                <w:kern w:val="2"/>
                <w:sz w:val="18"/>
              </w:rPr>
            </w:pPr>
          </w:p>
        </w:tc>
      </w:tr>
      <w:tr w:rsidR="00B804AA" w:rsidRPr="00A87598" w14:paraId="2CD96E95" w14:textId="77777777" w:rsidTr="00F458C6">
        <w:trPr>
          <w:trHeight w:hRule="exact" w:val="230"/>
        </w:trPr>
        <w:tc>
          <w:tcPr>
            <w:tcW w:w="105" w:type="dxa"/>
            <w:vMerge/>
            <w:tcBorders>
              <w:top w:val="nil"/>
              <w:bottom w:val="nil"/>
              <w:right w:val="single" w:sz="12" w:space="0" w:color="auto"/>
            </w:tcBorders>
            <w:vAlign w:val="center"/>
          </w:tcPr>
          <w:p w14:paraId="1215A5D4"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63877866"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5F22DEB5"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57C6B70B"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7D691368"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1" w:type="dxa"/>
            <w:vAlign w:val="center"/>
          </w:tcPr>
          <w:p w14:paraId="431A8AFF"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移動等円滑化の措置済み</w:t>
            </w:r>
            <w:r w:rsidRPr="00A87598">
              <w:rPr>
                <w:rFonts w:hAnsi="ＭＳ 明朝"/>
                <w:color w:val="000000" w:themeColor="text1"/>
                <w:kern w:val="2"/>
                <w:sz w:val="18"/>
              </w:rPr>
              <w:t>EV</w:t>
            </w:r>
            <w:r w:rsidRPr="00A87598">
              <w:rPr>
                <w:rFonts w:hAnsi="ＭＳ 明朝" w:hint="eastAsia"/>
                <w:color w:val="000000" w:themeColor="text1"/>
                <w:kern w:val="2"/>
                <w:sz w:val="18"/>
              </w:rPr>
              <w:t>その他の昇降機、便所、駐車施設の配置を表示した案内板等の設置</w:t>
            </w:r>
          </w:p>
        </w:tc>
        <w:tc>
          <w:tcPr>
            <w:tcW w:w="420" w:type="dxa"/>
            <w:tcBorders>
              <w:right w:val="single" w:sz="12" w:space="0" w:color="auto"/>
            </w:tcBorders>
            <w:vAlign w:val="center"/>
          </w:tcPr>
          <w:p w14:paraId="6C53292F" w14:textId="77777777" w:rsidR="00B804AA" w:rsidRPr="00A87598" w:rsidRDefault="00B804AA" w:rsidP="00B804AA">
            <w:pPr>
              <w:adjustRightInd/>
              <w:spacing w:line="220" w:lineRule="exact"/>
              <w:jc w:val="center"/>
              <w:rPr>
                <w:rFonts w:hAnsi="ＭＳ 明朝"/>
                <w:color w:val="000000" w:themeColor="text1"/>
                <w:kern w:val="2"/>
                <w:sz w:val="18"/>
              </w:rPr>
            </w:pPr>
            <w:r w:rsidRPr="00A87598">
              <w:rPr>
                <w:rFonts w:hAnsi="ＭＳ 明朝"/>
                <w:color w:val="000000" w:themeColor="text1"/>
                <w:kern w:val="2"/>
                <w:sz w:val="18"/>
              </w:rPr>
              <w:t>11</w:t>
            </w:r>
          </w:p>
          <w:p w14:paraId="4D5FD407"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7055F65E" w14:textId="77777777" w:rsidR="00B804AA" w:rsidRPr="00A87598" w:rsidRDefault="00B804AA" w:rsidP="00B804AA">
            <w:pPr>
              <w:adjustRightInd/>
              <w:rPr>
                <w:rFonts w:hAnsi="Courier New"/>
                <w:color w:val="000000" w:themeColor="text1"/>
                <w:kern w:val="2"/>
                <w:sz w:val="18"/>
              </w:rPr>
            </w:pPr>
          </w:p>
        </w:tc>
      </w:tr>
      <w:tr w:rsidR="00B804AA" w:rsidRPr="00A87598" w14:paraId="2EC32285" w14:textId="77777777" w:rsidTr="00F458C6">
        <w:trPr>
          <w:trHeight w:hRule="exact" w:val="230"/>
        </w:trPr>
        <w:tc>
          <w:tcPr>
            <w:tcW w:w="105" w:type="dxa"/>
            <w:vMerge/>
            <w:tcBorders>
              <w:top w:val="nil"/>
              <w:bottom w:val="nil"/>
              <w:right w:val="single" w:sz="12" w:space="0" w:color="auto"/>
            </w:tcBorders>
            <w:vAlign w:val="center"/>
          </w:tcPr>
          <w:p w14:paraId="2C741C7A"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7D753FB2"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16198587"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6C245B3D"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49CD3323"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01" w:type="dxa"/>
            <w:vAlign w:val="center"/>
          </w:tcPr>
          <w:p w14:paraId="602FA8D8"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移動等円滑化の措置済み</w:t>
            </w:r>
            <w:r w:rsidRPr="00A87598">
              <w:rPr>
                <w:rFonts w:hAnsi="ＭＳ 明朝"/>
                <w:color w:val="000000" w:themeColor="text1"/>
                <w:kern w:val="2"/>
                <w:sz w:val="18"/>
              </w:rPr>
              <w:t>EV</w:t>
            </w:r>
            <w:r w:rsidRPr="00A87598">
              <w:rPr>
                <w:rFonts w:hAnsi="ＭＳ 明朝" w:hint="eastAsia"/>
                <w:color w:val="000000" w:themeColor="text1"/>
                <w:kern w:val="2"/>
                <w:sz w:val="18"/>
              </w:rPr>
              <w:t>その他の昇降機、便所の配置を点字等</w:t>
            </w:r>
            <w:r w:rsidRPr="00A87598">
              <w:rPr>
                <w:rFonts w:hAnsi="ＭＳ 明朝"/>
                <w:color w:val="000000" w:themeColor="text1"/>
                <w:kern w:val="2"/>
                <w:sz w:val="18"/>
              </w:rPr>
              <w:t>(</w:t>
            </w:r>
            <w:r w:rsidRPr="00A87598">
              <w:rPr>
                <w:rFonts w:hAnsi="ＭＳ 明朝" w:hint="eastAsia"/>
                <w:color w:val="000000" w:themeColor="text1"/>
                <w:kern w:val="2"/>
                <w:sz w:val="18"/>
              </w:rPr>
              <w:t>※</w:t>
            </w:r>
            <w:r w:rsidRPr="00A87598">
              <w:rPr>
                <w:rFonts w:hAnsi="ＭＳ 明朝"/>
                <w:color w:val="000000" w:themeColor="text1"/>
                <w:kern w:val="2"/>
                <w:sz w:val="18"/>
              </w:rPr>
              <w:t>13)</w:t>
            </w:r>
            <w:r w:rsidRPr="00A87598">
              <w:rPr>
                <w:rFonts w:hAnsi="ＭＳ 明朝" w:hint="eastAsia"/>
                <w:color w:val="000000" w:themeColor="text1"/>
                <w:kern w:val="2"/>
                <w:sz w:val="18"/>
              </w:rPr>
              <w:t>で視覚障害者に示す設備の設置</w:t>
            </w:r>
          </w:p>
        </w:tc>
        <w:tc>
          <w:tcPr>
            <w:tcW w:w="420" w:type="dxa"/>
            <w:tcBorders>
              <w:right w:val="single" w:sz="12" w:space="0" w:color="auto"/>
            </w:tcBorders>
            <w:vAlign w:val="center"/>
          </w:tcPr>
          <w:p w14:paraId="1F6D4C39"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vMerge/>
            <w:tcBorders>
              <w:top w:val="nil"/>
              <w:left w:val="single" w:sz="12" w:space="0" w:color="auto"/>
              <w:bottom w:val="nil"/>
            </w:tcBorders>
            <w:vAlign w:val="center"/>
          </w:tcPr>
          <w:p w14:paraId="3F11F3CF" w14:textId="77777777" w:rsidR="00B804AA" w:rsidRPr="00A87598" w:rsidRDefault="00B804AA" w:rsidP="00B804AA">
            <w:pPr>
              <w:adjustRightInd/>
              <w:rPr>
                <w:rFonts w:hAnsi="Courier New"/>
                <w:color w:val="000000" w:themeColor="text1"/>
                <w:kern w:val="2"/>
                <w:sz w:val="18"/>
              </w:rPr>
            </w:pPr>
          </w:p>
        </w:tc>
      </w:tr>
      <w:tr w:rsidR="00B804AA" w:rsidRPr="00A87598" w14:paraId="14C70ECA" w14:textId="77777777" w:rsidTr="00F458C6">
        <w:trPr>
          <w:trHeight w:hRule="exact" w:val="230"/>
        </w:trPr>
        <w:tc>
          <w:tcPr>
            <w:tcW w:w="105" w:type="dxa"/>
            <w:tcBorders>
              <w:top w:val="nil"/>
              <w:bottom w:val="nil"/>
              <w:right w:val="single" w:sz="12" w:space="0" w:color="auto"/>
            </w:tcBorders>
            <w:vAlign w:val="center"/>
          </w:tcPr>
          <w:p w14:paraId="0F100563" w14:textId="77777777" w:rsidR="00B804AA" w:rsidRPr="00A87598" w:rsidRDefault="00B804AA" w:rsidP="00B804AA">
            <w:pPr>
              <w:adjustRightInd/>
              <w:rPr>
                <w:rFonts w:hAnsi="Courier New"/>
                <w:color w:val="000000" w:themeColor="text1"/>
                <w:kern w:val="2"/>
                <w:sz w:val="18"/>
              </w:rPr>
            </w:pPr>
          </w:p>
        </w:tc>
        <w:tc>
          <w:tcPr>
            <w:tcW w:w="1239" w:type="dxa"/>
            <w:vMerge w:val="restart"/>
            <w:tcBorders>
              <w:left w:val="single" w:sz="12" w:space="0" w:color="auto"/>
            </w:tcBorders>
          </w:tcPr>
          <w:p w14:paraId="74AB5BDD"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案内設備</w:t>
            </w:r>
          </w:p>
          <w:p w14:paraId="6CF01043"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までの経路</w:t>
            </w:r>
          </w:p>
        </w:tc>
        <w:tc>
          <w:tcPr>
            <w:tcW w:w="392" w:type="dxa"/>
            <w:vAlign w:val="center"/>
          </w:tcPr>
          <w:p w14:paraId="50ACD898"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11FE1B9C"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5C75E1B9"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vAlign w:val="center"/>
          </w:tcPr>
          <w:p w14:paraId="31615CEF"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color w:val="000000" w:themeColor="text1"/>
                <w:kern w:val="2"/>
                <w:sz w:val="18"/>
              </w:rPr>
              <w:t>(</w:t>
            </w:r>
            <w:r w:rsidRPr="00A87598">
              <w:rPr>
                <w:rFonts w:hAnsi="ＭＳ 明朝" w:hint="eastAsia"/>
                <w:color w:val="000000" w:themeColor="text1"/>
                <w:kern w:val="2"/>
                <w:sz w:val="18"/>
              </w:rPr>
              <w:t>視</w:t>
            </w:r>
            <w:r w:rsidRPr="00A87598">
              <w:rPr>
                <w:rFonts w:hAnsi="ＭＳ 明朝"/>
                <w:color w:val="000000" w:themeColor="text1"/>
                <w:kern w:val="2"/>
                <w:sz w:val="18"/>
              </w:rPr>
              <w:t>)</w:t>
            </w:r>
            <w:r w:rsidRPr="00A87598">
              <w:rPr>
                <w:rFonts w:hAnsi="ＭＳ 明朝" w:hint="eastAsia"/>
                <w:color w:val="000000" w:themeColor="text1"/>
                <w:kern w:val="2"/>
                <w:sz w:val="18"/>
              </w:rPr>
              <w:t>道等から案内設備</w:t>
            </w:r>
            <w:r w:rsidRPr="00A87598">
              <w:rPr>
                <w:rFonts w:hAnsi="ＭＳ 明朝"/>
                <w:color w:val="000000" w:themeColor="text1"/>
                <w:kern w:val="2"/>
                <w:sz w:val="18"/>
              </w:rPr>
              <w:t>(</w:t>
            </w:r>
            <w:r w:rsidRPr="00A87598">
              <w:rPr>
                <w:rFonts w:hAnsi="ＭＳ 明朝" w:hint="eastAsia"/>
                <w:color w:val="000000" w:themeColor="text1"/>
                <w:kern w:val="2"/>
                <w:sz w:val="18"/>
              </w:rPr>
              <w:t>案内所がある場合は案内所</w:t>
            </w:r>
            <w:r w:rsidRPr="00A87598">
              <w:rPr>
                <w:rFonts w:hAnsi="ＭＳ 明朝"/>
                <w:color w:val="000000" w:themeColor="text1"/>
                <w:kern w:val="2"/>
                <w:sz w:val="18"/>
              </w:rPr>
              <w:t>)</w:t>
            </w:r>
            <w:r w:rsidRPr="00A87598">
              <w:rPr>
                <w:rFonts w:hAnsi="ＭＳ 明朝" w:hint="eastAsia"/>
                <w:color w:val="000000" w:themeColor="text1"/>
                <w:kern w:val="2"/>
                <w:sz w:val="18"/>
              </w:rPr>
              <w:t>までの経路の１以上→次の視覚障害者移動等円滑化経路</w:t>
            </w:r>
          </w:p>
        </w:tc>
        <w:tc>
          <w:tcPr>
            <w:tcW w:w="420" w:type="dxa"/>
            <w:tcBorders>
              <w:right w:val="single" w:sz="12" w:space="0" w:color="auto"/>
            </w:tcBorders>
            <w:vAlign w:val="center"/>
          </w:tcPr>
          <w:p w14:paraId="7F3717C9"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12</w:t>
            </w:r>
          </w:p>
        </w:tc>
        <w:tc>
          <w:tcPr>
            <w:tcW w:w="117" w:type="dxa"/>
            <w:tcBorders>
              <w:top w:val="nil"/>
              <w:left w:val="single" w:sz="12" w:space="0" w:color="auto"/>
              <w:bottom w:val="nil"/>
            </w:tcBorders>
            <w:vAlign w:val="center"/>
          </w:tcPr>
          <w:p w14:paraId="7F98677C" w14:textId="77777777" w:rsidR="00B804AA" w:rsidRPr="00A87598" w:rsidRDefault="00B804AA" w:rsidP="00B804AA">
            <w:pPr>
              <w:adjustRightInd/>
              <w:rPr>
                <w:rFonts w:hAnsi="Courier New"/>
                <w:color w:val="000000" w:themeColor="text1"/>
                <w:kern w:val="2"/>
                <w:sz w:val="18"/>
              </w:rPr>
            </w:pPr>
          </w:p>
        </w:tc>
      </w:tr>
      <w:tr w:rsidR="00B804AA" w:rsidRPr="00A87598" w14:paraId="331D4DF4" w14:textId="77777777" w:rsidTr="00F458C6">
        <w:trPr>
          <w:trHeight w:hRule="exact" w:val="230"/>
        </w:trPr>
        <w:tc>
          <w:tcPr>
            <w:tcW w:w="105" w:type="dxa"/>
            <w:tcBorders>
              <w:top w:val="nil"/>
              <w:bottom w:val="nil"/>
              <w:right w:val="single" w:sz="12" w:space="0" w:color="auto"/>
            </w:tcBorders>
            <w:vAlign w:val="center"/>
          </w:tcPr>
          <w:p w14:paraId="338F0FE9"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12621DC9"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591D6E14"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5914C8BC"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0D65BB7A"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1" w:type="dxa"/>
            <w:vAlign w:val="center"/>
          </w:tcPr>
          <w:p w14:paraId="12D5EF5F"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線状ブロック等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w:t>
            </w:r>
            <w:r w:rsidRPr="00A87598">
              <w:rPr>
                <w:rFonts w:hAnsi="ＭＳ 明朝"/>
                <w:color w:val="000000" w:themeColor="text1"/>
                <w:kern w:val="2"/>
                <w:sz w:val="18"/>
              </w:rPr>
              <w:t>14)</w:t>
            </w:r>
            <w:r w:rsidRPr="00A87598">
              <w:rPr>
                <w:rFonts w:hAnsi="ＭＳ 明朝" w:hint="eastAsia"/>
                <w:color w:val="000000" w:themeColor="text1"/>
                <w:kern w:val="2"/>
                <w:sz w:val="18"/>
              </w:rPr>
              <w:t>、点状ブロック等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を適切に敷設又は音声装置等で視覚障害者を誘導する設備を設置</w:t>
            </w:r>
          </w:p>
        </w:tc>
        <w:tc>
          <w:tcPr>
            <w:tcW w:w="420" w:type="dxa"/>
            <w:tcBorders>
              <w:right w:val="single" w:sz="12" w:space="0" w:color="auto"/>
            </w:tcBorders>
            <w:vAlign w:val="center"/>
          </w:tcPr>
          <w:p w14:paraId="344CBDE5"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13</w:t>
            </w:r>
          </w:p>
        </w:tc>
        <w:tc>
          <w:tcPr>
            <w:tcW w:w="117" w:type="dxa"/>
            <w:tcBorders>
              <w:top w:val="nil"/>
              <w:left w:val="single" w:sz="12" w:space="0" w:color="auto"/>
              <w:bottom w:val="nil"/>
            </w:tcBorders>
            <w:vAlign w:val="center"/>
          </w:tcPr>
          <w:p w14:paraId="7F1DBE5F" w14:textId="77777777" w:rsidR="00B804AA" w:rsidRPr="00A87598" w:rsidRDefault="00B804AA" w:rsidP="00B804AA">
            <w:pPr>
              <w:adjustRightInd/>
              <w:rPr>
                <w:rFonts w:hAnsi="Courier New"/>
                <w:color w:val="000000" w:themeColor="text1"/>
                <w:kern w:val="2"/>
                <w:sz w:val="18"/>
              </w:rPr>
            </w:pPr>
          </w:p>
        </w:tc>
      </w:tr>
      <w:tr w:rsidR="00B804AA" w:rsidRPr="00A87598" w14:paraId="44484524" w14:textId="77777777" w:rsidTr="00F458C6">
        <w:trPr>
          <w:trHeight w:hRule="exact" w:val="230"/>
        </w:trPr>
        <w:tc>
          <w:tcPr>
            <w:tcW w:w="105" w:type="dxa"/>
            <w:tcBorders>
              <w:top w:val="nil"/>
              <w:bottom w:val="nil"/>
              <w:right w:val="single" w:sz="12" w:space="0" w:color="auto"/>
            </w:tcBorders>
            <w:vAlign w:val="center"/>
          </w:tcPr>
          <w:p w14:paraId="064464D5"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08DCF508"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1FB0E97B"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60F9E8A7"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6E5F27C1"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01" w:type="dxa"/>
            <w:vAlign w:val="center"/>
          </w:tcPr>
          <w:p w14:paraId="53851631"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車路に近接する部分に点状ブロック等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を敷設</w:t>
            </w:r>
          </w:p>
        </w:tc>
        <w:tc>
          <w:tcPr>
            <w:tcW w:w="420" w:type="dxa"/>
            <w:tcBorders>
              <w:right w:val="single" w:sz="12" w:space="0" w:color="auto"/>
            </w:tcBorders>
            <w:vAlign w:val="center"/>
          </w:tcPr>
          <w:p w14:paraId="33B1320A"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tcBorders>
              <w:top w:val="nil"/>
              <w:left w:val="single" w:sz="12" w:space="0" w:color="auto"/>
              <w:bottom w:val="nil"/>
            </w:tcBorders>
            <w:vAlign w:val="center"/>
          </w:tcPr>
          <w:p w14:paraId="2FD9741D" w14:textId="77777777" w:rsidR="00B804AA" w:rsidRPr="00A87598" w:rsidRDefault="00B804AA" w:rsidP="00B804AA">
            <w:pPr>
              <w:adjustRightInd/>
              <w:rPr>
                <w:rFonts w:hAnsi="Courier New"/>
                <w:color w:val="000000" w:themeColor="text1"/>
                <w:kern w:val="2"/>
                <w:sz w:val="18"/>
              </w:rPr>
            </w:pPr>
          </w:p>
        </w:tc>
      </w:tr>
      <w:tr w:rsidR="00B804AA" w:rsidRPr="00A87598" w14:paraId="0775157B" w14:textId="77777777" w:rsidTr="00F458C6">
        <w:trPr>
          <w:trHeight w:hRule="exact" w:val="230"/>
        </w:trPr>
        <w:tc>
          <w:tcPr>
            <w:tcW w:w="105" w:type="dxa"/>
            <w:tcBorders>
              <w:top w:val="nil"/>
              <w:bottom w:val="nil"/>
              <w:right w:val="single" w:sz="12" w:space="0" w:color="auto"/>
            </w:tcBorders>
            <w:vAlign w:val="center"/>
          </w:tcPr>
          <w:p w14:paraId="2391504B"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18C21B66"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69A1DCD6"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01A1F435"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3D224F66"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③</w:t>
            </w:r>
          </w:p>
        </w:tc>
        <w:tc>
          <w:tcPr>
            <w:tcW w:w="10501" w:type="dxa"/>
            <w:vAlign w:val="center"/>
          </w:tcPr>
          <w:p w14:paraId="684CD418"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段・傾斜路の上端に近接する部分に点状ブロック等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を敷設</w:t>
            </w:r>
          </w:p>
        </w:tc>
        <w:tc>
          <w:tcPr>
            <w:tcW w:w="420" w:type="dxa"/>
            <w:tcBorders>
              <w:right w:val="single" w:sz="12" w:space="0" w:color="auto"/>
            </w:tcBorders>
            <w:vAlign w:val="center"/>
          </w:tcPr>
          <w:p w14:paraId="6671926E"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14</w:t>
            </w:r>
          </w:p>
        </w:tc>
        <w:tc>
          <w:tcPr>
            <w:tcW w:w="117" w:type="dxa"/>
            <w:tcBorders>
              <w:top w:val="nil"/>
              <w:left w:val="single" w:sz="12" w:space="0" w:color="auto"/>
              <w:bottom w:val="nil"/>
            </w:tcBorders>
            <w:vAlign w:val="center"/>
          </w:tcPr>
          <w:p w14:paraId="2E0B6D83" w14:textId="77777777" w:rsidR="00B804AA" w:rsidRPr="00A87598" w:rsidRDefault="00B804AA" w:rsidP="00B804AA">
            <w:pPr>
              <w:adjustRightInd/>
              <w:rPr>
                <w:rFonts w:hAnsi="Courier New"/>
                <w:color w:val="000000" w:themeColor="text1"/>
                <w:kern w:val="2"/>
                <w:sz w:val="18"/>
              </w:rPr>
            </w:pPr>
          </w:p>
        </w:tc>
      </w:tr>
      <w:tr w:rsidR="00B804AA" w:rsidRPr="00A87598" w14:paraId="7DA9CD0A" w14:textId="77777777" w:rsidTr="00F458C6">
        <w:trPr>
          <w:trHeight w:hRule="exact" w:val="230"/>
        </w:trPr>
        <w:tc>
          <w:tcPr>
            <w:tcW w:w="105" w:type="dxa"/>
            <w:tcBorders>
              <w:top w:val="nil"/>
              <w:bottom w:val="nil"/>
              <w:right w:val="single" w:sz="12" w:space="0" w:color="auto"/>
            </w:tcBorders>
            <w:vAlign w:val="center"/>
          </w:tcPr>
          <w:p w14:paraId="31C5CFD3" w14:textId="77777777" w:rsidR="00B804AA" w:rsidRPr="00A87598" w:rsidRDefault="00B804AA" w:rsidP="00B804AA">
            <w:pPr>
              <w:adjustRightInd/>
              <w:rPr>
                <w:rFonts w:hAnsi="Courier New"/>
                <w:color w:val="000000" w:themeColor="text1"/>
                <w:kern w:val="2"/>
                <w:sz w:val="18"/>
              </w:rPr>
            </w:pPr>
          </w:p>
        </w:tc>
        <w:tc>
          <w:tcPr>
            <w:tcW w:w="1239" w:type="dxa"/>
            <w:vMerge w:val="restart"/>
            <w:tcBorders>
              <w:left w:val="single" w:sz="12" w:space="0" w:color="auto"/>
            </w:tcBorders>
          </w:tcPr>
          <w:p w14:paraId="0CC297B7"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公共的通路</w:t>
            </w:r>
          </w:p>
        </w:tc>
        <w:tc>
          <w:tcPr>
            <w:tcW w:w="392" w:type="dxa"/>
            <w:vAlign w:val="center"/>
          </w:tcPr>
          <w:p w14:paraId="2042F497"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43AE05AB"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061C4F89"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vAlign w:val="center"/>
          </w:tcPr>
          <w:p w14:paraId="0723E927"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建築物外部の公共的通路に係る構造は次のもの</w:t>
            </w:r>
            <w:r w:rsidRPr="00A87598">
              <w:rPr>
                <w:rFonts w:hAnsi="ＭＳ 明朝"/>
                <w:color w:val="000000" w:themeColor="text1"/>
                <w:kern w:val="2"/>
                <w:sz w:val="18"/>
              </w:rPr>
              <w:t>(</w:t>
            </w:r>
            <w:r w:rsidRPr="00A87598">
              <w:rPr>
                <w:rFonts w:hAnsi="ＭＳ 明朝" w:hint="eastAsia"/>
                <w:color w:val="000000" w:themeColor="text1"/>
                <w:kern w:val="2"/>
                <w:sz w:val="18"/>
              </w:rPr>
              <w:t>１以上</w:t>
            </w:r>
            <w:r w:rsidRPr="00A87598">
              <w:rPr>
                <w:rFonts w:hAnsi="ＭＳ 明朝"/>
                <w:color w:val="000000" w:themeColor="text1"/>
                <w:kern w:val="2"/>
                <w:sz w:val="18"/>
              </w:rPr>
              <w:t>)</w:t>
            </w:r>
          </w:p>
        </w:tc>
        <w:tc>
          <w:tcPr>
            <w:tcW w:w="420" w:type="dxa"/>
            <w:tcBorders>
              <w:right w:val="single" w:sz="12" w:space="0" w:color="auto"/>
            </w:tcBorders>
            <w:vAlign w:val="center"/>
          </w:tcPr>
          <w:p w14:paraId="07B4415B"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tcBorders>
              <w:top w:val="nil"/>
              <w:left w:val="single" w:sz="12" w:space="0" w:color="auto"/>
              <w:bottom w:val="nil"/>
            </w:tcBorders>
            <w:vAlign w:val="center"/>
          </w:tcPr>
          <w:p w14:paraId="293BFEC6" w14:textId="77777777" w:rsidR="00B804AA" w:rsidRPr="00A87598" w:rsidRDefault="00B804AA" w:rsidP="00B804AA">
            <w:pPr>
              <w:adjustRightInd/>
              <w:rPr>
                <w:rFonts w:hAnsi="Courier New"/>
                <w:color w:val="000000" w:themeColor="text1"/>
                <w:kern w:val="2"/>
                <w:sz w:val="18"/>
              </w:rPr>
            </w:pPr>
          </w:p>
        </w:tc>
      </w:tr>
      <w:tr w:rsidR="00B804AA" w:rsidRPr="00A87598" w14:paraId="74FAACE5" w14:textId="77777777" w:rsidTr="00F458C6">
        <w:trPr>
          <w:trHeight w:hRule="exact" w:val="230"/>
        </w:trPr>
        <w:tc>
          <w:tcPr>
            <w:tcW w:w="105" w:type="dxa"/>
            <w:tcBorders>
              <w:top w:val="nil"/>
              <w:bottom w:val="nil"/>
              <w:right w:val="single" w:sz="12" w:space="0" w:color="auto"/>
            </w:tcBorders>
            <w:vAlign w:val="center"/>
          </w:tcPr>
          <w:p w14:paraId="762BF409"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0F3E03C5"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592351D7"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3B078491"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2A7571E3"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1" w:type="dxa"/>
            <w:vAlign w:val="center"/>
          </w:tcPr>
          <w:p w14:paraId="769EE8AE"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通路の有効幅</w:t>
            </w:r>
            <w:r w:rsidRPr="00A87598">
              <w:rPr>
                <w:rFonts w:hAnsi="ＭＳ 明朝"/>
                <w:color w:val="000000" w:themeColor="text1"/>
                <w:kern w:val="2"/>
                <w:sz w:val="18"/>
              </w:rPr>
              <w:t>200cm</w:t>
            </w:r>
            <w:r w:rsidRPr="00A87598">
              <w:rPr>
                <w:rFonts w:hAnsi="ＭＳ 明朝" w:hint="eastAsia"/>
                <w:color w:val="000000" w:themeColor="text1"/>
                <w:kern w:val="2"/>
                <w:sz w:val="18"/>
              </w:rPr>
              <w:t>以上とし、通行に支障のない高さ空間を確保</w:t>
            </w:r>
          </w:p>
        </w:tc>
        <w:tc>
          <w:tcPr>
            <w:tcW w:w="420" w:type="dxa"/>
            <w:tcBorders>
              <w:right w:val="single" w:sz="12" w:space="0" w:color="auto"/>
            </w:tcBorders>
            <w:vAlign w:val="center"/>
          </w:tcPr>
          <w:p w14:paraId="49514589"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tcBorders>
              <w:top w:val="nil"/>
              <w:left w:val="single" w:sz="12" w:space="0" w:color="auto"/>
              <w:bottom w:val="nil"/>
            </w:tcBorders>
            <w:vAlign w:val="center"/>
          </w:tcPr>
          <w:p w14:paraId="4DE56904" w14:textId="77777777" w:rsidR="00B804AA" w:rsidRPr="00A87598" w:rsidRDefault="00B804AA" w:rsidP="00B804AA">
            <w:pPr>
              <w:adjustRightInd/>
              <w:rPr>
                <w:rFonts w:hAnsi="Courier New"/>
                <w:color w:val="000000" w:themeColor="text1"/>
                <w:kern w:val="2"/>
                <w:sz w:val="18"/>
              </w:rPr>
            </w:pPr>
          </w:p>
        </w:tc>
      </w:tr>
      <w:tr w:rsidR="00B804AA" w:rsidRPr="00A87598" w14:paraId="642D6453" w14:textId="77777777" w:rsidTr="00F458C6">
        <w:trPr>
          <w:trHeight w:hRule="exact" w:val="230"/>
        </w:trPr>
        <w:tc>
          <w:tcPr>
            <w:tcW w:w="105" w:type="dxa"/>
            <w:tcBorders>
              <w:top w:val="nil"/>
              <w:bottom w:val="nil"/>
              <w:right w:val="single" w:sz="12" w:space="0" w:color="auto"/>
            </w:tcBorders>
            <w:vAlign w:val="center"/>
          </w:tcPr>
          <w:p w14:paraId="4FC7C35A"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3D9E3EC5"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7ADAD4B1"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381E954B"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085235FE"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01" w:type="dxa"/>
            <w:vAlign w:val="center"/>
          </w:tcPr>
          <w:p w14:paraId="54EDF949"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通路面　段差の禁止</w:t>
            </w:r>
          </w:p>
        </w:tc>
        <w:tc>
          <w:tcPr>
            <w:tcW w:w="420" w:type="dxa"/>
            <w:tcBorders>
              <w:right w:val="single" w:sz="12" w:space="0" w:color="auto"/>
            </w:tcBorders>
            <w:vAlign w:val="center"/>
          </w:tcPr>
          <w:p w14:paraId="48813F35"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15</w:t>
            </w:r>
          </w:p>
        </w:tc>
        <w:tc>
          <w:tcPr>
            <w:tcW w:w="117" w:type="dxa"/>
            <w:tcBorders>
              <w:top w:val="nil"/>
              <w:left w:val="single" w:sz="12" w:space="0" w:color="auto"/>
              <w:bottom w:val="nil"/>
            </w:tcBorders>
            <w:vAlign w:val="center"/>
          </w:tcPr>
          <w:p w14:paraId="2162BE5B" w14:textId="77777777" w:rsidR="00B804AA" w:rsidRPr="00A87598" w:rsidRDefault="00B804AA" w:rsidP="00B804AA">
            <w:pPr>
              <w:adjustRightInd/>
              <w:rPr>
                <w:rFonts w:hAnsi="Courier New"/>
                <w:color w:val="000000" w:themeColor="text1"/>
                <w:kern w:val="2"/>
                <w:sz w:val="18"/>
              </w:rPr>
            </w:pPr>
          </w:p>
        </w:tc>
      </w:tr>
      <w:tr w:rsidR="00B804AA" w:rsidRPr="00A87598" w14:paraId="7D96654E" w14:textId="77777777" w:rsidTr="00F458C6">
        <w:trPr>
          <w:trHeight w:hRule="exact" w:val="230"/>
        </w:trPr>
        <w:tc>
          <w:tcPr>
            <w:tcW w:w="105" w:type="dxa"/>
            <w:tcBorders>
              <w:top w:val="nil"/>
              <w:bottom w:val="nil"/>
              <w:right w:val="single" w:sz="12" w:space="0" w:color="auto"/>
            </w:tcBorders>
            <w:vAlign w:val="center"/>
          </w:tcPr>
          <w:p w14:paraId="3C6EB7FE"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7E955E11"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4346A75D"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088F77ED"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02F86A1C"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③</w:t>
            </w:r>
          </w:p>
        </w:tc>
        <w:tc>
          <w:tcPr>
            <w:tcW w:w="10501" w:type="dxa"/>
            <w:vAlign w:val="center"/>
          </w:tcPr>
          <w:p w14:paraId="0F0B71B1"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通路面　粗面又は滑りにくい仕上げ</w:t>
            </w:r>
          </w:p>
        </w:tc>
        <w:tc>
          <w:tcPr>
            <w:tcW w:w="420" w:type="dxa"/>
            <w:tcBorders>
              <w:right w:val="single" w:sz="12" w:space="0" w:color="auto"/>
            </w:tcBorders>
            <w:vAlign w:val="center"/>
          </w:tcPr>
          <w:p w14:paraId="45154BA6"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tcBorders>
              <w:top w:val="nil"/>
              <w:left w:val="single" w:sz="12" w:space="0" w:color="auto"/>
              <w:bottom w:val="nil"/>
            </w:tcBorders>
            <w:vAlign w:val="center"/>
          </w:tcPr>
          <w:p w14:paraId="5D04008F" w14:textId="77777777" w:rsidR="00B804AA" w:rsidRPr="00A87598" w:rsidRDefault="00B804AA" w:rsidP="00B804AA">
            <w:pPr>
              <w:adjustRightInd/>
              <w:rPr>
                <w:rFonts w:hAnsi="Courier New"/>
                <w:color w:val="000000" w:themeColor="text1"/>
                <w:kern w:val="2"/>
                <w:sz w:val="18"/>
              </w:rPr>
            </w:pPr>
          </w:p>
        </w:tc>
      </w:tr>
      <w:tr w:rsidR="00B804AA" w:rsidRPr="00A87598" w14:paraId="544DD1D5" w14:textId="77777777" w:rsidTr="00F458C6">
        <w:trPr>
          <w:trHeight w:hRule="exact" w:val="230"/>
        </w:trPr>
        <w:tc>
          <w:tcPr>
            <w:tcW w:w="105" w:type="dxa"/>
            <w:tcBorders>
              <w:top w:val="nil"/>
              <w:bottom w:val="nil"/>
              <w:right w:val="single" w:sz="12" w:space="0" w:color="auto"/>
            </w:tcBorders>
            <w:vAlign w:val="center"/>
          </w:tcPr>
          <w:p w14:paraId="0DB96F1B"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1DE80566"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6923E26F"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20B2A800"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00E3BC27"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④</w:t>
            </w:r>
          </w:p>
        </w:tc>
        <w:tc>
          <w:tcPr>
            <w:tcW w:w="10501" w:type="dxa"/>
            <w:vAlign w:val="center"/>
          </w:tcPr>
          <w:p w14:paraId="3BB5E7D4"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敷地外の道路又は公共的通路等と連続性を確保して視覚障害者用誘導ブロックを敷設</w:t>
            </w:r>
          </w:p>
        </w:tc>
        <w:tc>
          <w:tcPr>
            <w:tcW w:w="420" w:type="dxa"/>
            <w:tcBorders>
              <w:right w:val="single" w:sz="12" w:space="0" w:color="auto"/>
            </w:tcBorders>
            <w:vAlign w:val="center"/>
          </w:tcPr>
          <w:p w14:paraId="4C8B8AAE"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16</w:t>
            </w:r>
          </w:p>
        </w:tc>
        <w:tc>
          <w:tcPr>
            <w:tcW w:w="117" w:type="dxa"/>
            <w:tcBorders>
              <w:top w:val="nil"/>
              <w:left w:val="single" w:sz="12" w:space="0" w:color="auto"/>
              <w:bottom w:val="nil"/>
            </w:tcBorders>
            <w:vAlign w:val="center"/>
          </w:tcPr>
          <w:p w14:paraId="20541246" w14:textId="77777777" w:rsidR="00B804AA" w:rsidRPr="00A87598" w:rsidRDefault="00B804AA" w:rsidP="00B804AA">
            <w:pPr>
              <w:adjustRightInd/>
              <w:rPr>
                <w:rFonts w:hAnsi="Courier New"/>
                <w:color w:val="000000" w:themeColor="text1"/>
                <w:kern w:val="2"/>
                <w:sz w:val="18"/>
              </w:rPr>
            </w:pPr>
          </w:p>
        </w:tc>
      </w:tr>
      <w:tr w:rsidR="00B804AA" w:rsidRPr="00A87598" w14:paraId="28052B53" w14:textId="77777777" w:rsidTr="00F458C6">
        <w:trPr>
          <w:trHeight w:hRule="exact" w:val="230"/>
        </w:trPr>
        <w:tc>
          <w:tcPr>
            <w:tcW w:w="105" w:type="dxa"/>
            <w:tcBorders>
              <w:top w:val="nil"/>
              <w:bottom w:val="nil"/>
              <w:right w:val="single" w:sz="12" w:space="0" w:color="auto"/>
            </w:tcBorders>
            <w:vAlign w:val="center"/>
          </w:tcPr>
          <w:p w14:paraId="4877C061"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351C2793"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1427002E"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373EAD05"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7A805727"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⑤</w:t>
            </w:r>
          </w:p>
        </w:tc>
        <w:tc>
          <w:tcPr>
            <w:tcW w:w="10501" w:type="dxa"/>
            <w:vAlign w:val="center"/>
          </w:tcPr>
          <w:p w14:paraId="289C782B"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階段を設ける場合は、基準に定める構造</w:t>
            </w:r>
            <w:r w:rsidRPr="00A87598">
              <w:rPr>
                <w:rFonts w:hAnsi="ＭＳ 明朝"/>
                <w:color w:val="000000" w:themeColor="text1"/>
                <w:kern w:val="2"/>
                <w:sz w:val="18"/>
              </w:rPr>
              <w:t>(</w:t>
            </w:r>
            <w:r w:rsidRPr="00A87598">
              <w:rPr>
                <w:rFonts w:hAnsi="ＭＳ 明朝" w:hint="eastAsia"/>
                <w:color w:val="000000" w:themeColor="text1"/>
                <w:kern w:val="2"/>
                <w:sz w:val="18"/>
              </w:rPr>
              <w:t>※</w:t>
            </w:r>
            <w:r w:rsidRPr="00A87598">
              <w:rPr>
                <w:rFonts w:hAnsi="ＭＳ 明朝"/>
                <w:color w:val="000000" w:themeColor="text1"/>
                <w:kern w:val="2"/>
                <w:sz w:val="18"/>
              </w:rPr>
              <w:t>15)</w:t>
            </w:r>
            <w:r w:rsidRPr="00A87598">
              <w:rPr>
                <w:rFonts w:hAnsi="ＭＳ 明朝" w:hint="eastAsia"/>
                <w:color w:val="000000" w:themeColor="text1"/>
                <w:kern w:val="2"/>
                <w:sz w:val="18"/>
              </w:rPr>
              <w:t>とする</w:t>
            </w:r>
          </w:p>
        </w:tc>
        <w:tc>
          <w:tcPr>
            <w:tcW w:w="420" w:type="dxa"/>
            <w:tcBorders>
              <w:right w:val="single" w:sz="12" w:space="0" w:color="auto"/>
            </w:tcBorders>
            <w:vAlign w:val="center"/>
          </w:tcPr>
          <w:p w14:paraId="15BACCFC"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tcBorders>
              <w:top w:val="nil"/>
              <w:left w:val="single" w:sz="12" w:space="0" w:color="auto"/>
              <w:bottom w:val="nil"/>
            </w:tcBorders>
            <w:vAlign w:val="center"/>
          </w:tcPr>
          <w:p w14:paraId="3A569E56" w14:textId="77777777" w:rsidR="00B804AA" w:rsidRPr="00A87598" w:rsidRDefault="00B804AA" w:rsidP="00B804AA">
            <w:pPr>
              <w:adjustRightInd/>
              <w:rPr>
                <w:rFonts w:hAnsi="Courier New"/>
                <w:color w:val="000000" w:themeColor="text1"/>
                <w:kern w:val="2"/>
                <w:sz w:val="18"/>
              </w:rPr>
            </w:pPr>
          </w:p>
        </w:tc>
      </w:tr>
      <w:tr w:rsidR="00B804AA" w:rsidRPr="00A87598" w14:paraId="332EA198" w14:textId="77777777" w:rsidTr="00F458C6">
        <w:trPr>
          <w:trHeight w:hRule="exact" w:val="230"/>
        </w:trPr>
        <w:tc>
          <w:tcPr>
            <w:tcW w:w="105" w:type="dxa"/>
            <w:tcBorders>
              <w:top w:val="nil"/>
              <w:bottom w:val="nil"/>
              <w:right w:val="single" w:sz="12" w:space="0" w:color="auto"/>
            </w:tcBorders>
            <w:vAlign w:val="center"/>
          </w:tcPr>
          <w:p w14:paraId="695BE013"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04B01957"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72C8C950"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1BDFF06F"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79179B3A"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2</w:t>
            </w:r>
          </w:p>
        </w:tc>
        <w:tc>
          <w:tcPr>
            <w:tcW w:w="10501" w:type="dxa"/>
            <w:vAlign w:val="center"/>
          </w:tcPr>
          <w:p w14:paraId="19AAF629"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建築物内部の公共的通路に係る構造は次のもの</w:t>
            </w:r>
            <w:r w:rsidRPr="00A87598">
              <w:rPr>
                <w:rFonts w:hAnsi="ＭＳ 明朝"/>
                <w:color w:val="000000" w:themeColor="text1"/>
                <w:kern w:val="2"/>
                <w:sz w:val="18"/>
              </w:rPr>
              <w:t>(</w:t>
            </w:r>
            <w:r w:rsidRPr="00A87598">
              <w:rPr>
                <w:rFonts w:hAnsi="ＭＳ 明朝" w:hint="eastAsia"/>
                <w:color w:val="000000" w:themeColor="text1"/>
                <w:kern w:val="2"/>
                <w:sz w:val="18"/>
              </w:rPr>
              <w:t>１以上</w:t>
            </w:r>
            <w:r w:rsidRPr="00A87598">
              <w:rPr>
                <w:rFonts w:hAnsi="ＭＳ 明朝"/>
                <w:color w:val="000000" w:themeColor="text1"/>
                <w:kern w:val="2"/>
                <w:sz w:val="18"/>
              </w:rPr>
              <w:t>)</w:t>
            </w:r>
          </w:p>
        </w:tc>
        <w:tc>
          <w:tcPr>
            <w:tcW w:w="420" w:type="dxa"/>
            <w:tcBorders>
              <w:right w:val="single" w:sz="12" w:space="0" w:color="auto"/>
            </w:tcBorders>
            <w:vAlign w:val="center"/>
          </w:tcPr>
          <w:p w14:paraId="4EB2408F"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tcBorders>
              <w:top w:val="nil"/>
              <w:left w:val="single" w:sz="12" w:space="0" w:color="auto"/>
              <w:bottom w:val="nil"/>
            </w:tcBorders>
            <w:vAlign w:val="center"/>
          </w:tcPr>
          <w:p w14:paraId="27639A99" w14:textId="77777777" w:rsidR="00B804AA" w:rsidRPr="00A87598" w:rsidRDefault="00B804AA" w:rsidP="00B804AA">
            <w:pPr>
              <w:adjustRightInd/>
              <w:rPr>
                <w:rFonts w:hAnsi="Courier New"/>
                <w:color w:val="000000" w:themeColor="text1"/>
                <w:kern w:val="2"/>
                <w:sz w:val="18"/>
              </w:rPr>
            </w:pPr>
          </w:p>
        </w:tc>
      </w:tr>
      <w:tr w:rsidR="00B804AA" w:rsidRPr="00A87598" w14:paraId="0B0DE531" w14:textId="77777777" w:rsidTr="00F458C6">
        <w:trPr>
          <w:trHeight w:hRule="exact" w:val="230"/>
        </w:trPr>
        <w:tc>
          <w:tcPr>
            <w:tcW w:w="105" w:type="dxa"/>
            <w:tcBorders>
              <w:top w:val="nil"/>
              <w:bottom w:val="nil"/>
              <w:right w:val="single" w:sz="12" w:space="0" w:color="auto"/>
            </w:tcBorders>
            <w:vAlign w:val="center"/>
          </w:tcPr>
          <w:p w14:paraId="1EFA1F09"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7C855570"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222B9A3B"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7DC89CAD"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142F917C"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1" w:type="dxa"/>
            <w:vAlign w:val="center"/>
          </w:tcPr>
          <w:p w14:paraId="7FED069A"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通路の有効幅</w:t>
            </w:r>
            <w:r w:rsidRPr="00A87598">
              <w:rPr>
                <w:rFonts w:hAnsi="ＭＳ 明朝"/>
                <w:color w:val="000000" w:themeColor="text1"/>
                <w:kern w:val="2"/>
                <w:sz w:val="18"/>
              </w:rPr>
              <w:t>200cm</w:t>
            </w:r>
            <w:r w:rsidRPr="00A87598">
              <w:rPr>
                <w:rFonts w:hAnsi="ＭＳ 明朝" w:hint="eastAsia"/>
                <w:color w:val="000000" w:themeColor="text1"/>
                <w:kern w:val="2"/>
                <w:sz w:val="18"/>
              </w:rPr>
              <w:t>以上とし、当該部分の天井の高さ</w:t>
            </w:r>
            <w:r w:rsidRPr="00A87598">
              <w:rPr>
                <w:rFonts w:hAnsi="ＭＳ 明朝"/>
                <w:color w:val="000000" w:themeColor="text1"/>
                <w:kern w:val="2"/>
                <w:sz w:val="18"/>
              </w:rPr>
              <w:t>250cm</w:t>
            </w:r>
            <w:r w:rsidRPr="00A87598">
              <w:rPr>
                <w:rFonts w:hAnsi="ＭＳ 明朝" w:hint="eastAsia"/>
                <w:color w:val="000000" w:themeColor="text1"/>
                <w:kern w:val="2"/>
                <w:sz w:val="18"/>
              </w:rPr>
              <w:t>以上とする</w:t>
            </w:r>
          </w:p>
        </w:tc>
        <w:tc>
          <w:tcPr>
            <w:tcW w:w="420" w:type="dxa"/>
            <w:tcBorders>
              <w:right w:val="single" w:sz="12" w:space="0" w:color="auto"/>
            </w:tcBorders>
            <w:vAlign w:val="center"/>
          </w:tcPr>
          <w:p w14:paraId="432349DE"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tcBorders>
              <w:top w:val="nil"/>
              <w:left w:val="single" w:sz="12" w:space="0" w:color="auto"/>
              <w:bottom w:val="nil"/>
            </w:tcBorders>
            <w:vAlign w:val="center"/>
          </w:tcPr>
          <w:p w14:paraId="3BD5904E" w14:textId="77777777" w:rsidR="00B804AA" w:rsidRPr="00A87598" w:rsidRDefault="00B804AA" w:rsidP="00B804AA">
            <w:pPr>
              <w:adjustRightInd/>
              <w:rPr>
                <w:rFonts w:hAnsi="Courier New"/>
                <w:color w:val="000000" w:themeColor="text1"/>
                <w:kern w:val="2"/>
                <w:sz w:val="18"/>
              </w:rPr>
            </w:pPr>
          </w:p>
        </w:tc>
      </w:tr>
      <w:tr w:rsidR="00B804AA" w:rsidRPr="00A87598" w14:paraId="6B51FEAE" w14:textId="77777777" w:rsidTr="00F458C6">
        <w:trPr>
          <w:trHeight w:hRule="exact" w:val="230"/>
        </w:trPr>
        <w:tc>
          <w:tcPr>
            <w:tcW w:w="105" w:type="dxa"/>
            <w:tcBorders>
              <w:top w:val="nil"/>
              <w:bottom w:val="nil"/>
              <w:right w:val="single" w:sz="12" w:space="0" w:color="auto"/>
            </w:tcBorders>
            <w:vAlign w:val="center"/>
          </w:tcPr>
          <w:p w14:paraId="2F1E4F03"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38C9E122"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33CEB449"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1BE733AE"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0FB667EA"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01" w:type="dxa"/>
            <w:vAlign w:val="center"/>
          </w:tcPr>
          <w:p w14:paraId="63BD3D58"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通路の床　段差の禁止</w:t>
            </w:r>
          </w:p>
        </w:tc>
        <w:tc>
          <w:tcPr>
            <w:tcW w:w="420" w:type="dxa"/>
            <w:tcBorders>
              <w:right w:val="single" w:sz="12" w:space="0" w:color="auto"/>
            </w:tcBorders>
            <w:vAlign w:val="center"/>
          </w:tcPr>
          <w:p w14:paraId="6DE741CA"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17</w:t>
            </w:r>
          </w:p>
        </w:tc>
        <w:tc>
          <w:tcPr>
            <w:tcW w:w="117" w:type="dxa"/>
            <w:tcBorders>
              <w:top w:val="nil"/>
              <w:left w:val="single" w:sz="12" w:space="0" w:color="auto"/>
              <w:bottom w:val="nil"/>
            </w:tcBorders>
            <w:vAlign w:val="center"/>
          </w:tcPr>
          <w:p w14:paraId="5BD3E701" w14:textId="77777777" w:rsidR="00B804AA" w:rsidRPr="00A87598" w:rsidRDefault="00B804AA" w:rsidP="00B804AA">
            <w:pPr>
              <w:adjustRightInd/>
              <w:rPr>
                <w:rFonts w:hAnsi="Courier New"/>
                <w:color w:val="000000" w:themeColor="text1"/>
                <w:kern w:val="2"/>
                <w:sz w:val="18"/>
              </w:rPr>
            </w:pPr>
          </w:p>
        </w:tc>
      </w:tr>
      <w:tr w:rsidR="00B804AA" w:rsidRPr="00A87598" w14:paraId="5213DEBB" w14:textId="77777777" w:rsidTr="00F458C6">
        <w:trPr>
          <w:trHeight w:hRule="exact" w:val="230"/>
        </w:trPr>
        <w:tc>
          <w:tcPr>
            <w:tcW w:w="105" w:type="dxa"/>
            <w:tcBorders>
              <w:top w:val="nil"/>
              <w:bottom w:val="nil"/>
              <w:right w:val="single" w:sz="12" w:space="0" w:color="auto"/>
            </w:tcBorders>
            <w:vAlign w:val="center"/>
          </w:tcPr>
          <w:p w14:paraId="43A459F0"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131B286D"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13EAA814"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2C3ECFDF"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00B9783B"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③</w:t>
            </w:r>
          </w:p>
        </w:tc>
        <w:tc>
          <w:tcPr>
            <w:tcW w:w="10501" w:type="dxa"/>
            <w:vAlign w:val="center"/>
          </w:tcPr>
          <w:p w14:paraId="66461738"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通路の床　粗面又は滑りにくい仕上げ</w:t>
            </w:r>
          </w:p>
        </w:tc>
        <w:tc>
          <w:tcPr>
            <w:tcW w:w="420" w:type="dxa"/>
            <w:tcBorders>
              <w:right w:val="single" w:sz="12" w:space="0" w:color="auto"/>
            </w:tcBorders>
            <w:vAlign w:val="center"/>
          </w:tcPr>
          <w:p w14:paraId="29F5AA7E"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tcBorders>
              <w:top w:val="nil"/>
              <w:left w:val="single" w:sz="12" w:space="0" w:color="auto"/>
              <w:bottom w:val="nil"/>
            </w:tcBorders>
            <w:vAlign w:val="center"/>
          </w:tcPr>
          <w:p w14:paraId="509A7F56" w14:textId="77777777" w:rsidR="00B804AA" w:rsidRPr="00A87598" w:rsidRDefault="00B804AA" w:rsidP="00B804AA">
            <w:pPr>
              <w:adjustRightInd/>
              <w:rPr>
                <w:rFonts w:hAnsi="Courier New"/>
                <w:color w:val="000000" w:themeColor="text1"/>
                <w:kern w:val="2"/>
                <w:sz w:val="18"/>
              </w:rPr>
            </w:pPr>
          </w:p>
        </w:tc>
      </w:tr>
      <w:tr w:rsidR="00B804AA" w:rsidRPr="00A87598" w14:paraId="55584043" w14:textId="77777777" w:rsidTr="00F458C6">
        <w:trPr>
          <w:trHeight w:hRule="exact" w:val="230"/>
        </w:trPr>
        <w:tc>
          <w:tcPr>
            <w:tcW w:w="105" w:type="dxa"/>
            <w:tcBorders>
              <w:top w:val="nil"/>
              <w:bottom w:val="nil"/>
              <w:right w:val="single" w:sz="12" w:space="0" w:color="auto"/>
            </w:tcBorders>
            <w:vAlign w:val="center"/>
          </w:tcPr>
          <w:p w14:paraId="5F5499A1"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4B968C54"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6992605C"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vAlign w:val="center"/>
          </w:tcPr>
          <w:p w14:paraId="2F878E34"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vAlign w:val="center"/>
          </w:tcPr>
          <w:p w14:paraId="7E672020"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④</w:t>
            </w:r>
          </w:p>
        </w:tc>
        <w:tc>
          <w:tcPr>
            <w:tcW w:w="10501" w:type="dxa"/>
            <w:vAlign w:val="center"/>
          </w:tcPr>
          <w:p w14:paraId="55487784"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道路又は建築物外の公共的通路等と連続性を確保して視覚障害者用誘導ブロックを敷設</w:t>
            </w:r>
          </w:p>
        </w:tc>
        <w:tc>
          <w:tcPr>
            <w:tcW w:w="420" w:type="dxa"/>
            <w:tcBorders>
              <w:right w:val="single" w:sz="12" w:space="0" w:color="auto"/>
            </w:tcBorders>
            <w:vAlign w:val="center"/>
          </w:tcPr>
          <w:p w14:paraId="581DE196"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tcBorders>
              <w:top w:val="nil"/>
              <w:left w:val="single" w:sz="12" w:space="0" w:color="auto"/>
              <w:bottom w:val="nil"/>
            </w:tcBorders>
            <w:vAlign w:val="center"/>
          </w:tcPr>
          <w:p w14:paraId="0D642125" w14:textId="77777777" w:rsidR="00B804AA" w:rsidRPr="00A87598" w:rsidRDefault="00B804AA" w:rsidP="00B804AA">
            <w:pPr>
              <w:adjustRightInd/>
              <w:rPr>
                <w:rFonts w:hAnsi="Courier New"/>
                <w:color w:val="000000" w:themeColor="text1"/>
                <w:kern w:val="2"/>
                <w:sz w:val="18"/>
              </w:rPr>
            </w:pPr>
          </w:p>
        </w:tc>
      </w:tr>
      <w:tr w:rsidR="00B804AA" w:rsidRPr="00A87598" w14:paraId="2235BBC2" w14:textId="77777777" w:rsidTr="00F458C6">
        <w:trPr>
          <w:trHeight w:hRule="exact" w:val="230"/>
        </w:trPr>
        <w:tc>
          <w:tcPr>
            <w:tcW w:w="105" w:type="dxa"/>
            <w:tcBorders>
              <w:top w:val="nil"/>
              <w:bottom w:val="nil"/>
              <w:right w:val="single" w:sz="12" w:space="0" w:color="auto"/>
            </w:tcBorders>
            <w:vAlign w:val="center"/>
          </w:tcPr>
          <w:p w14:paraId="35A6308B"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bottom w:val="single" w:sz="12" w:space="0" w:color="auto"/>
            </w:tcBorders>
          </w:tcPr>
          <w:p w14:paraId="43A1150B" w14:textId="77777777" w:rsidR="00B804AA" w:rsidRPr="00A87598" w:rsidRDefault="00B804AA" w:rsidP="00B804AA">
            <w:pPr>
              <w:adjustRightInd/>
              <w:rPr>
                <w:rFonts w:hAnsi="Courier New"/>
                <w:color w:val="000000" w:themeColor="text1"/>
                <w:kern w:val="2"/>
                <w:sz w:val="18"/>
              </w:rPr>
            </w:pPr>
          </w:p>
        </w:tc>
        <w:tc>
          <w:tcPr>
            <w:tcW w:w="392" w:type="dxa"/>
            <w:tcBorders>
              <w:bottom w:val="single" w:sz="12" w:space="0" w:color="auto"/>
            </w:tcBorders>
            <w:vAlign w:val="center"/>
          </w:tcPr>
          <w:p w14:paraId="15B12AF4"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392" w:type="dxa"/>
            <w:tcBorders>
              <w:bottom w:val="single" w:sz="12" w:space="0" w:color="auto"/>
            </w:tcBorders>
            <w:vAlign w:val="center"/>
          </w:tcPr>
          <w:p w14:paraId="48C991F4"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287" w:type="dxa"/>
            <w:tcBorders>
              <w:bottom w:val="single" w:sz="12" w:space="0" w:color="auto"/>
            </w:tcBorders>
            <w:vAlign w:val="center"/>
          </w:tcPr>
          <w:p w14:paraId="77F12A22" w14:textId="77777777" w:rsidR="00B804AA" w:rsidRPr="00A87598" w:rsidRDefault="00B804AA" w:rsidP="00B804AA">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⑤</w:t>
            </w:r>
          </w:p>
        </w:tc>
        <w:tc>
          <w:tcPr>
            <w:tcW w:w="10501" w:type="dxa"/>
            <w:tcBorders>
              <w:bottom w:val="single" w:sz="12" w:space="0" w:color="auto"/>
            </w:tcBorders>
            <w:vAlign w:val="center"/>
          </w:tcPr>
          <w:p w14:paraId="79EA5B26" w14:textId="77777777" w:rsidR="00B804AA" w:rsidRPr="00A87598" w:rsidRDefault="00B804AA" w:rsidP="00B804AA">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階段を設ける場合は、基準に定める構造</w:t>
            </w:r>
            <w:r w:rsidRPr="00A87598">
              <w:rPr>
                <w:rFonts w:hAnsi="ＭＳ 明朝"/>
                <w:color w:val="000000" w:themeColor="text1"/>
                <w:kern w:val="2"/>
                <w:sz w:val="18"/>
              </w:rPr>
              <w:t>(</w:t>
            </w:r>
            <w:r w:rsidRPr="00A87598">
              <w:rPr>
                <w:rFonts w:hAnsi="ＭＳ 明朝" w:hint="eastAsia"/>
                <w:color w:val="000000" w:themeColor="text1"/>
                <w:kern w:val="2"/>
                <w:sz w:val="18"/>
              </w:rPr>
              <w:t>※</w:t>
            </w:r>
            <w:r w:rsidRPr="00A87598">
              <w:rPr>
                <w:rFonts w:hAnsi="ＭＳ 明朝"/>
                <w:color w:val="000000" w:themeColor="text1"/>
                <w:kern w:val="2"/>
                <w:sz w:val="18"/>
              </w:rPr>
              <w:t>15)</w:t>
            </w:r>
            <w:r w:rsidRPr="00A87598">
              <w:rPr>
                <w:rFonts w:hAnsi="ＭＳ 明朝" w:hint="eastAsia"/>
                <w:color w:val="000000" w:themeColor="text1"/>
                <w:kern w:val="2"/>
                <w:sz w:val="18"/>
              </w:rPr>
              <w:t>とする</w:t>
            </w:r>
          </w:p>
        </w:tc>
        <w:tc>
          <w:tcPr>
            <w:tcW w:w="420" w:type="dxa"/>
            <w:tcBorders>
              <w:bottom w:val="single" w:sz="12" w:space="0" w:color="auto"/>
              <w:right w:val="single" w:sz="12" w:space="0" w:color="auto"/>
            </w:tcBorders>
            <w:vAlign w:val="center"/>
          </w:tcPr>
          <w:p w14:paraId="2EB7CA4D" w14:textId="77777777" w:rsidR="00B804AA" w:rsidRPr="00A87598" w:rsidRDefault="00B804AA" w:rsidP="00B804AA">
            <w:pPr>
              <w:adjustRightInd/>
              <w:spacing w:line="220" w:lineRule="exact"/>
              <w:jc w:val="center"/>
              <w:rPr>
                <w:rFonts w:hAnsi="Courier New"/>
                <w:color w:val="000000" w:themeColor="text1"/>
                <w:kern w:val="2"/>
                <w:sz w:val="18"/>
              </w:rPr>
            </w:pPr>
          </w:p>
        </w:tc>
        <w:tc>
          <w:tcPr>
            <w:tcW w:w="117" w:type="dxa"/>
            <w:tcBorders>
              <w:top w:val="nil"/>
              <w:left w:val="single" w:sz="12" w:space="0" w:color="auto"/>
              <w:bottom w:val="nil"/>
            </w:tcBorders>
            <w:vAlign w:val="center"/>
          </w:tcPr>
          <w:p w14:paraId="5BD8AB70" w14:textId="77777777" w:rsidR="00B804AA" w:rsidRPr="00A87598" w:rsidRDefault="00B804AA" w:rsidP="00B804AA">
            <w:pPr>
              <w:adjustRightInd/>
              <w:rPr>
                <w:rFonts w:hAnsi="Courier New"/>
                <w:color w:val="000000" w:themeColor="text1"/>
                <w:kern w:val="2"/>
                <w:sz w:val="18"/>
              </w:rPr>
            </w:pPr>
          </w:p>
        </w:tc>
      </w:tr>
      <w:tr w:rsidR="00B804AA" w:rsidRPr="00A87598" w14:paraId="3D75514A" w14:textId="77777777" w:rsidTr="00F458C6">
        <w:trPr>
          <w:trHeight w:val="680"/>
        </w:trPr>
        <w:tc>
          <w:tcPr>
            <w:tcW w:w="13453" w:type="dxa"/>
            <w:gridSpan w:val="8"/>
            <w:tcBorders>
              <w:top w:val="nil"/>
              <w:bottom w:val="nil"/>
            </w:tcBorders>
            <w:vAlign w:val="bottom"/>
          </w:tcPr>
          <w:p w14:paraId="0270D3AD" w14:textId="77777777" w:rsidR="00B804AA" w:rsidRPr="00A87598" w:rsidRDefault="00B804AA" w:rsidP="00B804AA">
            <w:pPr>
              <w:adjustRightInd/>
              <w:spacing w:after="120"/>
              <w:rPr>
                <w:rFonts w:hAnsi="Courier New"/>
                <w:color w:val="000000" w:themeColor="text1"/>
                <w:kern w:val="2"/>
                <w:sz w:val="18"/>
              </w:rPr>
            </w:pPr>
            <w:r w:rsidRPr="00A87598">
              <w:rPr>
                <w:rFonts w:hAnsi="Courier New" w:hint="eastAsia"/>
                <w:color w:val="000000" w:themeColor="text1"/>
                <w:kern w:val="2"/>
                <w:sz w:val="18"/>
              </w:rPr>
              <w:t xml:space="preserve">　２　移動等円滑化経路等に追加される整備基準</w:t>
            </w:r>
          </w:p>
        </w:tc>
      </w:tr>
      <w:tr w:rsidR="00B804AA" w:rsidRPr="00A87598" w14:paraId="5BD8B744" w14:textId="77777777" w:rsidTr="000A0AC1">
        <w:tc>
          <w:tcPr>
            <w:tcW w:w="105" w:type="dxa"/>
            <w:vMerge w:val="restart"/>
            <w:tcBorders>
              <w:top w:val="nil"/>
              <w:bottom w:val="nil"/>
              <w:right w:val="single" w:sz="12" w:space="0" w:color="auto"/>
            </w:tcBorders>
            <w:vAlign w:val="center"/>
          </w:tcPr>
          <w:p w14:paraId="58BC5BA0"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c>
          <w:tcPr>
            <w:tcW w:w="1239" w:type="dxa"/>
            <w:tcBorders>
              <w:top w:val="single" w:sz="12" w:space="0" w:color="auto"/>
              <w:left w:val="single" w:sz="12" w:space="0" w:color="auto"/>
            </w:tcBorders>
            <w:vAlign w:val="center"/>
          </w:tcPr>
          <w:p w14:paraId="4D13EE81" w14:textId="77777777" w:rsidR="00B804AA" w:rsidRPr="00A87598" w:rsidRDefault="00B804AA" w:rsidP="00B804AA">
            <w:pPr>
              <w:adjustRightInd/>
              <w:jc w:val="center"/>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遵</w:t>
            </w:r>
            <w:r w:rsidRPr="00A87598">
              <w:rPr>
                <w:rFonts w:hAnsi="Courier New"/>
                <w:color w:val="000000" w:themeColor="text1"/>
                <w:kern w:val="2"/>
                <w:sz w:val="18"/>
              </w:rPr>
              <w:t>)</w:t>
            </w:r>
            <w:r w:rsidRPr="00A87598">
              <w:rPr>
                <w:rFonts w:hAnsi="Courier New" w:hint="eastAsia"/>
                <w:color w:val="000000" w:themeColor="text1"/>
                <w:kern w:val="2"/>
                <w:sz w:val="18"/>
              </w:rPr>
              <w:t>遵守基準</w:t>
            </w:r>
          </w:p>
        </w:tc>
        <w:tc>
          <w:tcPr>
            <w:tcW w:w="11992" w:type="dxa"/>
            <w:gridSpan w:val="5"/>
            <w:tcBorders>
              <w:top w:val="single" w:sz="12" w:space="0" w:color="auto"/>
              <w:right w:val="single" w:sz="12" w:space="0" w:color="auto"/>
            </w:tcBorders>
            <w:vAlign w:val="center"/>
          </w:tcPr>
          <w:p w14:paraId="10B19B7D" w14:textId="77777777" w:rsidR="00B804AA" w:rsidRPr="00A87598" w:rsidRDefault="00B804AA" w:rsidP="00B804AA">
            <w:pPr>
              <w:adjustRightInd/>
              <w:spacing w:after="40"/>
              <w:rPr>
                <w:rFonts w:hAnsi="Courier New"/>
                <w:color w:val="000000" w:themeColor="text1"/>
                <w:kern w:val="2"/>
                <w:sz w:val="18"/>
              </w:rPr>
            </w:pPr>
            <w:r w:rsidRPr="00A87598">
              <w:rPr>
                <w:rFonts w:hAnsi="Courier New" w:hint="eastAsia"/>
                <w:color w:val="000000" w:themeColor="text1"/>
                <w:kern w:val="2"/>
                <w:sz w:val="18"/>
              </w:rPr>
              <w:t>不特定かつ多数の者が利用し、又は主として高齢者、障害者等が利用するもの</w:t>
            </w:r>
            <w:r w:rsidRPr="00A87598">
              <w:rPr>
                <w:rFonts w:hAnsi="Courier New"/>
                <w:color w:val="000000" w:themeColor="text1"/>
                <w:kern w:val="2"/>
                <w:sz w:val="18"/>
              </w:rPr>
              <w:t>(</w:t>
            </w:r>
            <w:r w:rsidRPr="00A87598">
              <w:rPr>
                <w:rFonts w:hAnsi="Courier New" w:hint="eastAsia"/>
                <w:color w:val="000000" w:themeColor="text1"/>
                <w:kern w:val="2"/>
                <w:sz w:val="18"/>
              </w:rPr>
              <w:t>移動等円滑化経路等に追加される基準</w:t>
            </w:r>
            <w:r w:rsidRPr="00A87598">
              <w:rPr>
                <w:rFonts w:hAnsi="Courier New"/>
                <w:color w:val="000000" w:themeColor="text1"/>
                <w:kern w:val="2"/>
                <w:sz w:val="18"/>
              </w:rPr>
              <w:t>)</w:t>
            </w:r>
          </w:p>
          <w:p w14:paraId="08A6CEF9" w14:textId="77777777" w:rsidR="00B804AA" w:rsidRPr="00A87598" w:rsidRDefault="00B804AA" w:rsidP="00B804AA">
            <w:pPr>
              <w:adjustRightInd/>
              <w:spacing w:after="40"/>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視</w:t>
            </w:r>
            <w:r w:rsidRPr="00A87598">
              <w:rPr>
                <w:rFonts w:hAnsi="Courier New"/>
                <w:color w:val="000000" w:themeColor="text1"/>
                <w:kern w:val="2"/>
                <w:sz w:val="18"/>
              </w:rPr>
              <w:t>)</w:t>
            </w:r>
            <w:r w:rsidRPr="00A87598">
              <w:rPr>
                <w:rFonts w:hAnsi="Courier New" w:hint="eastAsia"/>
                <w:color w:val="000000" w:themeColor="text1"/>
                <w:kern w:val="2"/>
                <w:sz w:val="18"/>
              </w:rPr>
              <w:t>不特定かつ多数の者が利用し、又は主として視覚障害者が利用するもの</w:t>
            </w:r>
          </w:p>
          <w:p w14:paraId="025EE1A8" w14:textId="77777777" w:rsidR="00B804AA" w:rsidRPr="00A87598" w:rsidRDefault="00B804AA" w:rsidP="00B804AA">
            <w:pPr>
              <w:adjustRightInd/>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特</w:t>
            </w:r>
            <w:r w:rsidRPr="00A87598">
              <w:rPr>
                <w:rFonts w:hAnsi="Courier New"/>
                <w:color w:val="000000" w:themeColor="text1"/>
                <w:kern w:val="2"/>
                <w:sz w:val="18"/>
              </w:rPr>
              <w:t>)</w:t>
            </w:r>
            <w:r w:rsidRPr="00A87598">
              <w:rPr>
                <w:rFonts w:hAnsi="Courier New" w:hint="eastAsia"/>
                <w:color w:val="000000" w:themeColor="text1"/>
                <w:kern w:val="2"/>
                <w:sz w:val="18"/>
              </w:rPr>
              <w:t>不特定かつ多数の者が利用する建築物</w:t>
            </w:r>
            <w:r w:rsidRPr="00A87598">
              <w:rPr>
                <w:rFonts w:hAnsi="Courier New"/>
                <w:color w:val="000000" w:themeColor="text1"/>
                <w:kern w:val="2"/>
                <w:sz w:val="18"/>
              </w:rPr>
              <w:t>(</w:t>
            </w:r>
            <w:r w:rsidRPr="00A87598">
              <w:rPr>
                <w:rFonts w:hAnsi="Courier New" w:hint="eastAsia"/>
                <w:color w:val="000000" w:themeColor="text1"/>
                <w:kern w:val="2"/>
                <w:sz w:val="18"/>
              </w:rPr>
              <w:t>床面積</w:t>
            </w:r>
            <w:r w:rsidRPr="00A87598">
              <w:rPr>
                <w:rFonts w:hAnsi="Courier New"/>
                <w:color w:val="000000" w:themeColor="text1"/>
                <w:kern w:val="2"/>
                <w:sz w:val="18"/>
              </w:rPr>
              <w:t>2,000m</w:t>
            </w:r>
            <w:r w:rsidRPr="00A87598">
              <w:rPr>
                <w:rFonts w:hAnsi="Courier New"/>
                <w:color w:val="000000" w:themeColor="text1"/>
                <w:kern w:val="2"/>
                <w:sz w:val="18"/>
                <w:vertAlign w:val="superscript"/>
              </w:rPr>
              <w:t>2</w:t>
            </w:r>
            <w:r w:rsidRPr="00A87598">
              <w:rPr>
                <w:rFonts w:hAnsi="Courier New" w:hint="eastAsia"/>
                <w:color w:val="000000" w:themeColor="text1"/>
                <w:kern w:val="2"/>
                <w:sz w:val="18"/>
              </w:rPr>
              <w:t>以上</w:t>
            </w:r>
            <w:r w:rsidRPr="00A87598">
              <w:rPr>
                <w:rFonts w:hAnsi="Courier New"/>
                <w:color w:val="000000" w:themeColor="text1"/>
                <w:kern w:val="2"/>
                <w:sz w:val="18"/>
              </w:rPr>
              <w:t>)</w:t>
            </w:r>
          </w:p>
        </w:tc>
        <w:tc>
          <w:tcPr>
            <w:tcW w:w="117" w:type="dxa"/>
            <w:vMerge w:val="restart"/>
            <w:tcBorders>
              <w:top w:val="nil"/>
              <w:left w:val="single" w:sz="12" w:space="0" w:color="auto"/>
              <w:bottom w:val="nil"/>
            </w:tcBorders>
            <w:vAlign w:val="center"/>
          </w:tcPr>
          <w:p w14:paraId="0D038A2E"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r>
      <w:tr w:rsidR="00B804AA" w:rsidRPr="00A87598" w14:paraId="7D24140E" w14:textId="77777777" w:rsidTr="000A0AC1">
        <w:tc>
          <w:tcPr>
            <w:tcW w:w="105" w:type="dxa"/>
            <w:vMerge/>
            <w:tcBorders>
              <w:bottom w:val="nil"/>
              <w:right w:val="single" w:sz="12" w:space="0" w:color="auto"/>
            </w:tcBorders>
            <w:vAlign w:val="center"/>
          </w:tcPr>
          <w:p w14:paraId="23FB9126" w14:textId="77777777" w:rsidR="00B804AA" w:rsidRPr="00A87598" w:rsidRDefault="00B804AA" w:rsidP="00B804AA">
            <w:pPr>
              <w:adjustRightInd/>
              <w:rPr>
                <w:rFonts w:hAnsi="Courier New"/>
                <w:color w:val="000000" w:themeColor="text1"/>
                <w:kern w:val="2"/>
                <w:sz w:val="18"/>
              </w:rPr>
            </w:pPr>
          </w:p>
        </w:tc>
        <w:tc>
          <w:tcPr>
            <w:tcW w:w="1239" w:type="dxa"/>
            <w:tcBorders>
              <w:left w:val="single" w:sz="12" w:space="0" w:color="auto"/>
            </w:tcBorders>
            <w:vAlign w:val="center"/>
          </w:tcPr>
          <w:p w14:paraId="04FC271D" w14:textId="77777777" w:rsidR="00B804AA" w:rsidRPr="00A87598" w:rsidRDefault="00B804AA" w:rsidP="00B804AA">
            <w:pPr>
              <w:adjustRightInd/>
              <w:jc w:val="center"/>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努</w:t>
            </w:r>
            <w:r w:rsidRPr="00A87598">
              <w:rPr>
                <w:rFonts w:hAnsi="Courier New"/>
                <w:color w:val="000000" w:themeColor="text1"/>
                <w:kern w:val="2"/>
                <w:sz w:val="18"/>
              </w:rPr>
              <w:t>)</w:t>
            </w:r>
            <w:r w:rsidRPr="00A87598">
              <w:rPr>
                <w:rFonts w:hAnsi="Courier New" w:hint="eastAsia"/>
                <w:color w:val="000000" w:themeColor="text1"/>
                <w:kern w:val="2"/>
                <w:sz w:val="18"/>
              </w:rPr>
              <w:t>努力基準</w:t>
            </w:r>
          </w:p>
        </w:tc>
        <w:tc>
          <w:tcPr>
            <w:tcW w:w="11992" w:type="dxa"/>
            <w:gridSpan w:val="5"/>
            <w:tcBorders>
              <w:right w:val="single" w:sz="12" w:space="0" w:color="auto"/>
            </w:tcBorders>
            <w:vAlign w:val="center"/>
          </w:tcPr>
          <w:p w14:paraId="587541E0" w14:textId="77777777" w:rsidR="00B804AA" w:rsidRPr="00A87598" w:rsidRDefault="00B804AA" w:rsidP="00B804AA">
            <w:pPr>
              <w:adjustRightInd/>
              <w:spacing w:after="40"/>
              <w:rPr>
                <w:rFonts w:hAnsi="Courier New"/>
                <w:color w:val="000000" w:themeColor="text1"/>
                <w:kern w:val="2"/>
                <w:sz w:val="18"/>
              </w:rPr>
            </w:pPr>
            <w:r w:rsidRPr="00A87598">
              <w:rPr>
                <w:rFonts w:hAnsi="Courier New" w:hint="eastAsia"/>
                <w:color w:val="000000" w:themeColor="text1"/>
                <w:kern w:val="2"/>
                <w:sz w:val="18"/>
              </w:rPr>
              <w:t>不特定若しくは多数の者が利用し、又は主として高齢者、障害者等が利用するもの</w:t>
            </w:r>
            <w:r w:rsidRPr="00A87598">
              <w:rPr>
                <w:rFonts w:hAnsi="Courier New"/>
                <w:color w:val="000000" w:themeColor="text1"/>
                <w:kern w:val="2"/>
                <w:sz w:val="18"/>
              </w:rPr>
              <w:t>(</w:t>
            </w:r>
            <w:r w:rsidRPr="00A87598">
              <w:rPr>
                <w:rFonts w:hAnsi="Courier New" w:hint="eastAsia"/>
                <w:color w:val="000000" w:themeColor="text1"/>
                <w:kern w:val="2"/>
                <w:sz w:val="18"/>
              </w:rPr>
              <w:t>移動等円滑化経路等に追加される基準</w:t>
            </w:r>
            <w:r w:rsidRPr="00A87598">
              <w:rPr>
                <w:rFonts w:hAnsi="Courier New"/>
                <w:color w:val="000000" w:themeColor="text1"/>
                <w:kern w:val="2"/>
                <w:sz w:val="18"/>
              </w:rPr>
              <w:t>)</w:t>
            </w:r>
          </w:p>
          <w:p w14:paraId="256D0D03" w14:textId="77777777" w:rsidR="00B804AA" w:rsidRPr="00A87598" w:rsidRDefault="00B804AA" w:rsidP="00B804AA">
            <w:pPr>
              <w:adjustRightInd/>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視</w:t>
            </w:r>
            <w:r w:rsidRPr="00A87598">
              <w:rPr>
                <w:rFonts w:hAnsi="Courier New"/>
                <w:color w:val="000000" w:themeColor="text1"/>
                <w:kern w:val="2"/>
                <w:sz w:val="18"/>
              </w:rPr>
              <w:t>)</w:t>
            </w:r>
            <w:r w:rsidRPr="00A87598">
              <w:rPr>
                <w:rFonts w:hAnsi="Courier New" w:hint="eastAsia"/>
                <w:color w:val="000000" w:themeColor="text1"/>
                <w:kern w:val="2"/>
                <w:sz w:val="18"/>
              </w:rPr>
              <w:t>不特定かつ多数の者が利用し、又は主として視覚障害者が利用するもの</w:t>
            </w:r>
          </w:p>
        </w:tc>
        <w:tc>
          <w:tcPr>
            <w:tcW w:w="117" w:type="dxa"/>
            <w:vMerge/>
            <w:tcBorders>
              <w:left w:val="single" w:sz="12" w:space="0" w:color="auto"/>
              <w:bottom w:val="nil"/>
            </w:tcBorders>
            <w:vAlign w:val="center"/>
          </w:tcPr>
          <w:p w14:paraId="6398EF60" w14:textId="77777777" w:rsidR="00B804AA" w:rsidRPr="00A87598" w:rsidRDefault="00B804AA" w:rsidP="00B804AA">
            <w:pPr>
              <w:adjustRightInd/>
              <w:rPr>
                <w:rFonts w:hAnsi="Courier New"/>
                <w:color w:val="000000" w:themeColor="text1"/>
                <w:kern w:val="2"/>
                <w:sz w:val="18"/>
              </w:rPr>
            </w:pPr>
          </w:p>
        </w:tc>
      </w:tr>
      <w:tr w:rsidR="00B804AA" w:rsidRPr="00A87598" w14:paraId="74B94587" w14:textId="77777777" w:rsidTr="000A0AC1">
        <w:trPr>
          <w:trHeight w:val="560"/>
        </w:trPr>
        <w:tc>
          <w:tcPr>
            <w:tcW w:w="105" w:type="dxa"/>
            <w:vMerge/>
            <w:tcBorders>
              <w:bottom w:val="nil"/>
              <w:right w:val="single" w:sz="12" w:space="0" w:color="auto"/>
            </w:tcBorders>
            <w:vAlign w:val="center"/>
          </w:tcPr>
          <w:p w14:paraId="6C2269A6" w14:textId="77777777" w:rsidR="00B804AA" w:rsidRPr="00A87598" w:rsidRDefault="00B804AA" w:rsidP="00B804AA">
            <w:pPr>
              <w:adjustRightInd/>
              <w:rPr>
                <w:rFonts w:hAnsi="Courier New"/>
                <w:color w:val="000000" w:themeColor="text1"/>
                <w:kern w:val="2"/>
                <w:sz w:val="18"/>
              </w:rPr>
            </w:pPr>
          </w:p>
        </w:tc>
        <w:tc>
          <w:tcPr>
            <w:tcW w:w="1239" w:type="dxa"/>
            <w:vMerge w:val="restart"/>
            <w:tcBorders>
              <w:left w:val="single" w:sz="12" w:space="0" w:color="auto"/>
              <w:bottom w:val="single" w:sz="12" w:space="0" w:color="auto"/>
            </w:tcBorders>
            <w:vAlign w:val="center"/>
          </w:tcPr>
          <w:p w14:paraId="7F3BFC36" w14:textId="77777777" w:rsidR="00B804AA" w:rsidRPr="00A87598" w:rsidRDefault="00B804AA" w:rsidP="00B804AA">
            <w:pPr>
              <w:adjustRightInd/>
              <w:jc w:val="center"/>
              <w:rPr>
                <w:rFonts w:hAnsi="Courier New"/>
                <w:color w:val="000000" w:themeColor="text1"/>
                <w:kern w:val="2"/>
                <w:sz w:val="18"/>
              </w:rPr>
            </w:pPr>
            <w:r w:rsidRPr="00A87598">
              <w:rPr>
                <w:rFonts w:hAnsi="Courier New" w:hint="eastAsia"/>
                <w:color w:val="000000" w:themeColor="text1"/>
                <w:kern w:val="2"/>
                <w:sz w:val="18"/>
              </w:rPr>
              <w:t>整備項目</w:t>
            </w:r>
          </w:p>
        </w:tc>
        <w:tc>
          <w:tcPr>
            <w:tcW w:w="784" w:type="dxa"/>
            <w:gridSpan w:val="2"/>
            <w:vAlign w:val="center"/>
          </w:tcPr>
          <w:p w14:paraId="3B47AE03" w14:textId="77777777" w:rsidR="00B804AA" w:rsidRPr="00A87598" w:rsidRDefault="00B804AA" w:rsidP="00B804AA">
            <w:pPr>
              <w:adjustRightInd/>
              <w:jc w:val="center"/>
              <w:rPr>
                <w:rFonts w:hAnsi="Courier New"/>
                <w:color w:val="000000" w:themeColor="text1"/>
                <w:kern w:val="2"/>
                <w:sz w:val="18"/>
              </w:rPr>
            </w:pPr>
            <w:r w:rsidRPr="00A87598">
              <w:rPr>
                <w:rFonts w:hAnsi="Courier New" w:hint="eastAsia"/>
                <w:color w:val="000000" w:themeColor="text1"/>
                <w:kern w:val="2"/>
                <w:sz w:val="18"/>
              </w:rPr>
              <w:t>チェック</w:t>
            </w:r>
          </w:p>
        </w:tc>
        <w:tc>
          <w:tcPr>
            <w:tcW w:w="10788" w:type="dxa"/>
            <w:gridSpan w:val="2"/>
            <w:vMerge w:val="restart"/>
            <w:tcBorders>
              <w:bottom w:val="single" w:sz="12" w:space="0" w:color="auto"/>
            </w:tcBorders>
            <w:vAlign w:val="center"/>
          </w:tcPr>
          <w:p w14:paraId="47EB6F73" w14:textId="77777777" w:rsidR="00B804AA" w:rsidRPr="00A87598" w:rsidRDefault="00B804AA" w:rsidP="00B804AA">
            <w:pPr>
              <w:adjustRightInd/>
              <w:jc w:val="center"/>
              <w:rPr>
                <w:rFonts w:hAnsi="Courier New"/>
                <w:color w:val="000000" w:themeColor="text1"/>
                <w:kern w:val="2"/>
                <w:sz w:val="18"/>
              </w:rPr>
            </w:pPr>
            <w:r w:rsidRPr="00A87598">
              <w:rPr>
                <w:rFonts w:hAnsi="Courier New" w:hint="eastAsia"/>
                <w:color w:val="000000" w:themeColor="text1"/>
                <w:kern w:val="2"/>
                <w:sz w:val="18"/>
              </w:rPr>
              <w:t>整備内容</w:t>
            </w:r>
          </w:p>
        </w:tc>
        <w:tc>
          <w:tcPr>
            <w:tcW w:w="420" w:type="dxa"/>
            <w:vMerge w:val="restart"/>
            <w:tcBorders>
              <w:bottom w:val="single" w:sz="12" w:space="0" w:color="auto"/>
              <w:right w:val="single" w:sz="12" w:space="0" w:color="auto"/>
            </w:tcBorders>
            <w:vAlign w:val="center"/>
          </w:tcPr>
          <w:p w14:paraId="2E1F57C2" w14:textId="77777777" w:rsidR="00B804AA" w:rsidRPr="00A87598" w:rsidRDefault="00B804AA" w:rsidP="00B804AA">
            <w:pPr>
              <w:adjustRightInd/>
              <w:jc w:val="center"/>
              <w:rPr>
                <w:rFonts w:hAnsi="Courier New"/>
                <w:color w:val="000000" w:themeColor="text1"/>
                <w:kern w:val="2"/>
                <w:sz w:val="18"/>
              </w:rPr>
            </w:pPr>
            <w:r w:rsidRPr="00A87598">
              <w:rPr>
                <w:rFonts w:hAnsi="Courier New" w:hint="eastAsia"/>
                <w:color w:val="000000" w:themeColor="text1"/>
                <w:kern w:val="2"/>
                <w:sz w:val="18"/>
              </w:rPr>
              <w:t>緩和措置</w:t>
            </w:r>
          </w:p>
        </w:tc>
        <w:tc>
          <w:tcPr>
            <w:tcW w:w="117" w:type="dxa"/>
            <w:vMerge/>
            <w:tcBorders>
              <w:left w:val="single" w:sz="12" w:space="0" w:color="auto"/>
              <w:bottom w:val="nil"/>
            </w:tcBorders>
            <w:vAlign w:val="center"/>
          </w:tcPr>
          <w:p w14:paraId="0376842C" w14:textId="77777777" w:rsidR="00B804AA" w:rsidRPr="00A87598" w:rsidRDefault="00B804AA" w:rsidP="00B804AA">
            <w:pPr>
              <w:adjustRightInd/>
              <w:rPr>
                <w:rFonts w:hAnsi="Courier New"/>
                <w:color w:val="000000" w:themeColor="text1"/>
                <w:kern w:val="2"/>
                <w:sz w:val="18"/>
              </w:rPr>
            </w:pPr>
          </w:p>
        </w:tc>
      </w:tr>
      <w:tr w:rsidR="00B804AA" w:rsidRPr="00A87598" w14:paraId="217EB970" w14:textId="77777777" w:rsidTr="000A0AC1">
        <w:trPr>
          <w:trHeight w:val="320"/>
        </w:trPr>
        <w:tc>
          <w:tcPr>
            <w:tcW w:w="105" w:type="dxa"/>
            <w:vMerge/>
            <w:tcBorders>
              <w:bottom w:val="nil"/>
              <w:right w:val="single" w:sz="12" w:space="0" w:color="auto"/>
            </w:tcBorders>
            <w:vAlign w:val="center"/>
          </w:tcPr>
          <w:p w14:paraId="02AD3911" w14:textId="77777777" w:rsidR="00B804AA" w:rsidRPr="00A87598" w:rsidRDefault="00B804AA" w:rsidP="00B804AA">
            <w:pPr>
              <w:adjustRightInd/>
              <w:rPr>
                <w:rFonts w:hAnsi="Courier New"/>
                <w:color w:val="000000" w:themeColor="text1"/>
                <w:kern w:val="2"/>
                <w:sz w:val="18"/>
              </w:rPr>
            </w:pPr>
          </w:p>
        </w:tc>
        <w:tc>
          <w:tcPr>
            <w:tcW w:w="1239" w:type="dxa"/>
            <w:vMerge/>
            <w:tcBorders>
              <w:top w:val="single" w:sz="12" w:space="0" w:color="auto"/>
              <w:left w:val="single" w:sz="12" w:space="0" w:color="auto"/>
              <w:bottom w:val="single" w:sz="12" w:space="0" w:color="auto"/>
            </w:tcBorders>
          </w:tcPr>
          <w:p w14:paraId="4A72FFBE" w14:textId="77777777" w:rsidR="00B804AA" w:rsidRPr="00A87598" w:rsidRDefault="00B804AA" w:rsidP="00B804AA">
            <w:pPr>
              <w:adjustRightInd/>
              <w:rPr>
                <w:rFonts w:hAnsi="Courier New"/>
                <w:color w:val="000000" w:themeColor="text1"/>
                <w:kern w:val="2"/>
                <w:sz w:val="18"/>
              </w:rPr>
            </w:pPr>
          </w:p>
        </w:tc>
        <w:tc>
          <w:tcPr>
            <w:tcW w:w="392" w:type="dxa"/>
            <w:tcBorders>
              <w:bottom w:val="single" w:sz="12" w:space="0" w:color="auto"/>
            </w:tcBorders>
            <w:vAlign w:val="center"/>
          </w:tcPr>
          <w:p w14:paraId="38C9E934" w14:textId="77777777" w:rsidR="00B804AA" w:rsidRPr="00A87598" w:rsidRDefault="00B804AA" w:rsidP="00B804AA">
            <w:pPr>
              <w:adjustRightInd/>
              <w:jc w:val="center"/>
              <w:rPr>
                <w:rFonts w:hAnsi="Courier New"/>
                <w:color w:val="000000" w:themeColor="text1"/>
                <w:kern w:val="2"/>
                <w:sz w:val="18"/>
              </w:rPr>
            </w:pPr>
            <w:r w:rsidRPr="00A87598">
              <w:rPr>
                <w:rFonts w:hAnsi="Courier New" w:hint="eastAsia"/>
                <w:color w:val="000000" w:themeColor="text1"/>
                <w:kern w:val="2"/>
                <w:sz w:val="18"/>
              </w:rPr>
              <w:t>遵</w:t>
            </w:r>
          </w:p>
        </w:tc>
        <w:tc>
          <w:tcPr>
            <w:tcW w:w="392" w:type="dxa"/>
            <w:tcBorders>
              <w:bottom w:val="single" w:sz="12" w:space="0" w:color="auto"/>
            </w:tcBorders>
            <w:vAlign w:val="center"/>
          </w:tcPr>
          <w:p w14:paraId="35043DD1" w14:textId="77777777" w:rsidR="00B804AA" w:rsidRPr="00A87598" w:rsidRDefault="00B804AA" w:rsidP="00B804AA">
            <w:pPr>
              <w:adjustRightInd/>
              <w:jc w:val="center"/>
              <w:rPr>
                <w:rFonts w:hAnsi="Courier New"/>
                <w:color w:val="000000" w:themeColor="text1"/>
                <w:kern w:val="2"/>
                <w:sz w:val="18"/>
              </w:rPr>
            </w:pPr>
            <w:r w:rsidRPr="00A87598">
              <w:rPr>
                <w:rFonts w:hAnsi="Courier New" w:hint="eastAsia"/>
                <w:color w:val="000000" w:themeColor="text1"/>
                <w:kern w:val="2"/>
                <w:sz w:val="18"/>
              </w:rPr>
              <w:t>努</w:t>
            </w:r>
          </w:p>
        </w:tc>
        <w:tc>
          <w:tcPr>
            <w:tcW w:w="10788" w:type="dxa"/>
            <w:gridSpan w:val="2"/>
            <w:vMerge/>
            <w:tcBorders>
              <w:top w:val="single" w:sz="12" w:space="0" w:color="auto"/>
              <w:bottom w:val="single" w:sz="12" w:space="0" w:color="auto"/>
            </w:tcBorders>
            <w:vAlign w:val="center"/>
          </w:tcPr>
          <w:p w14:paraId="7EC4512A" w14:textId="77777777" w:rsidR="00B804AA" w:rsidRPr="00A87598" w:rsidRDefault="00B804AA" w:rsidP="00B804AA">
            <w:pPr>
              <w:adjustRightInd/>
              <w:jc w:val="center"/>
              <w:rPr>
                <w:rFonts w:hAnsi="Courier New"/>
                <w:color w:val="000000" w:themeColor="text1"/>
                <w:kern w:val="2"/>
                <w:sz w:val="18"/>
              </w:rPr>
            </w:pPr>
          </w:p>
        </w:tc>
        <w:tc>
          <w:tcPr>
            <w:tcW w:w="420" w:type="dxa"/>
            <w:vMerge/>
            <w:tcBorders>
              <w:top w:val="single" w:sz="12" w:space="0" w:color="auto"/>
              <w:bottom w:val="single" w:sz="12" w:space="0" w:color="auto"/>
              <w:right w:val="single" w:sz="12" w:space="0" w:color="auto"/>
            </w:tcBorders>
            <w:vAlign w:val="center"/>
          </w:tcPr>
          <w:p w14:paraId="4C6ABB15"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3597F42A" w14:textId="77777777" w:rsidR="00B804AA" w:rsidRPr="00A87598" w:rsidRDefault="00B804AA" w:rsidP="00B804AA">
            <w:pPr>
              <w:adjustRightInd/>
              <w:rPr>
                <w:rFonts w:hAnsi="Courier New"/>
                <w:color w:val="000000" w:themeColor="text1"/>
                <w:kern w:val="2"/>
                <w:sz w:val="18"/>
              </w:rPr>
            </w:pPr>
          </w:p>
        </w:tc>
      </w:tr>
      <w:tr w:rsidR="00B804AA" w:rsidRPr="00A87598" w14:paraId="3778968D" w14:textId="77777777" w:rsidTr="000A0AC1">
        <w:tc>
          <w:tcPr>
            <w:tcW w:w="105" w:type="dxa"/>
            <w:vMerge/>
            <w:tcBorders>
              <w:bottom w:val="nil"/>
              <w:right w:val="single" w:sz="12" w:space="0" w:color="auto"/>
            </w:tcBorders>
            <w:vAlign w:val="center"/>
          </w:tcPr>
          <w:p w14:paraId="159CD0C9" w14:textId="77777777" w:rsidR="00B804AA" w:rsidRPr="00A87598" w:rsidRDefault="00B804AA" w:rsidP="00B804AA">
            <w:pPr>
              <w:adjustRightInd/>
              <w:rPr>
                <w:rFonts w:hAnsi="Courier New"/>
                <w:color w:val="000000" w:themeColor="text1"/>
                <w:kern w:val="2"/>
                <w:sz w:val="18"/>
              </w:rPr>
            </w:pPr>
          </w:p>
        </w:tc>
        <w:tc>
          <w:tcPr>
            <w:tcW w:w="1239" w:type="dxa"/>
            <w:vMerge w:val="restart"/>
            <w:tcBorders>
              <w:top w:val="single" w:sz="12" w:space="0" w:color="auto"/>
              <w:left w:val="single" w:sz="12" w:space="0" w:color="auto"/>
            </w:tcBorders>
          </w:tcPr>
          <w:p w14:paraId="3C02735B"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移動等円滑化</w:t>
            </w:r>
          </w:p>
          <w:p w14:paraId="451036B6"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経路等</w:t>
            </w:r>
          </w:p>
        </w:tc>
        <w:tc>
          <w:tcPr>
            <w:tcW w:w="392" w:type="dxa"/>
            <w:vMerge w:val="restart"/>
            <w:tcBorders>
              <w:top w:val="single" w:sz="12" w:space="0" w:color="auto"/>
            </w:tcBorders>
            <w:vAlign w:val="center"/>
          </w:tcPr>
          <w:p w14:paraId="1A0FB6FE" w14:textId="77777777" w:rsidR="00B804AA" w:rsidRPr="00A87598" w:rsidRDefault="00B804AA" w:rsidP="00B804AA">
            <w:pPr>
              <w:adjustRightInd/>
              <w:jc w:val="center"/>
              <w:rPr>
                <w:rFonts w:hAnsi="Courier New"/>
                <w:color w:val="000000" w:themeColor="text1"/>
                <w:kern w:val="2"/>
                <w:sz w:val="18"/>
              </w:rPr>
            </w:pPr>
          </w:p>
        </w:tc>
        <w:tc>
          <w:tcPr>
            <w:tcW w:w="392" w:type="dxa"/>
            <w:vMerge w:val="restart"/>
            <w:tcBorders>
              <w:top w:val="single" w:sz="12" w:space="0" w:color="auto"/>
            </w:tcBorders>
            <w:vAlign w:val="center"/>
          </w:tcPr>
          <w:p w14:paraId="67EBDDB3" w14:textId="77777777" w:rsidR="00B804AA" w:rsidRPr="00A87598" w:rsidRDefault="00B804AA" w:rsidP="00B804AA">
            <w:pPr>
              <w:adjustRightInd/>
              <w:jc w:val="center"/>
              <w:rPr>
                <w:rFonts w:hAnsi="Courier New"/>
                <w:color w:val="000000" w:themeColor="text1"/>
                <w:kern w:val="2"/>
                <w:sz w:val="18"/>
              </w:rPr>
            </w:pPr>
          </w:p>
        </w:tc>
        <w:tc>
          <w:tcPr>
            <w:tcW w:w="287" w:type="dxa"/>
            <w:vMerge w:val="restart"/>
            <w:tcBorders>
              <w:top w:val="single" w:sz="12" w:space="0" w:color="auto"/>
            </w:tcBorders>
            <w:vAlign w:val="center"/>
          </w:tcPr>
          <w:p w14:paraId="5EA51B67"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tcBorders>
              <w:top w:val="single" w:sz="12" w:space="0" w:color="auto"/>
            </w:tcBorders>
            <w:vAlign w:val="center"/>
          </w:tcPr>
          <w:p w14:paraId="7F193686"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移動等円滑化経路等上には、階段又は段を設けない</w:t>
            </w:r>
          </w:p>
        </w:tc>
        <w:tc>
          <w:tcPr>
            <w:tcW w:w="420" w:type="dxa"/>
            <w:tcBorders>
              <w:top w:val="single" w:sz="12" w:space="0" w:color="auto"/>
              <w:right w:val="single" w:sz="12" w:space="0" w:color="auto"/>
            </w:tcBorders>
            <w:vAlign w:val="center"/>
          </w:tcPr>
          <w:p w14:paraId="054DB968"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11CE6EAD" w14:textId="77777777" w:rsidR="00B804AA" w:rsidRPr="00A87598" w:rsidRDefault="00B804AA" w:rsidP="00B804AA">
            <w:pPr>
              <w:adjustRightInd/>
              <w:rPr>
                <w:rFonts w:hAnsi="Courier New"/>
                <w:color w:val="000000" w:themeColor="text1"/>
                <w:kern w:val="2"/>
                <w:sz w:val="18"/>
              </w:rPr>
            </w:pPr>
          </w:p>
        </w:tc>
      </w:tr>
      <w:tr w:rsidR="00B804AA" w:rsidRPr="00A87598" w14:paraId="46AC82E8" w14:textId="77777777" w:rsidTr="000A0AC1">
        <w:tc>
          <w:tcPr>
            <w:tcW w:w="105" w:type="dxa"/>
            <w:vMerge/>
            <w:tcBorders>
              <w:bottom w:val="nil"/>
              <w:right w:val="single" w:sz="12" w:space="0" w:color="auto"/>
            </w:tcBorders>
            <w:vAlign w:val="center"/>
          </w:tcPr>
          <w:p w14:paraId="28345F70"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7C3E18B6" w14:textId="77777777" w:rsidR="00B804AA" w:rsidRPr="00A87598" w:rsidRDefault="00B804AA" w:rsidP="00B804AA">
            <w:pPr>
              <w:adjustRightInd/>
              <w:rPr>
                <w:rFonts w:hAnsi="Courier New"/>
                <w:color w:val="000000" w:themeColor="text1"/>
                <w:kern w:val="2"/>
                <w:sz w:val="18"/>
              </w:rPr>
            </w:pPr>
          </w:p>
        </w:tc>
        <w:tc>
          <w:tcPr>
            <w:tcW w:w="392" w:type="dxa"/>
            <w:vMerge/>
            <w:vAlign w:val="center"/>
          </w:tcPr>
          <w:p w14:paraId="7546F3D4" w14:textId="77777777" w:rsidR="00B804AA" w:rsidRPr="00A87598" w:rsidRDefault="00B804AA" w:rsidP="00B804AA">
            <w:pPr>
              <w:adjustRightInd/>
              <w:jc w:val="center"/>
              <w:rPr>
                <w:rFonts w:hAnsi="Courier New"/>
                <w:color w:val="000000" w:themeColor="text1"/>
                <w:kern w:val="2"/>
                <w:sz w:val="18"/>
              </w:rPr>
            </w:pPr>
          </w:p>
        </w:tc>
        <w:tc>
          <w:tcPr>
            <w:tcW w:w="392" w:type="dxa"/>
            <w:vMerge/>
            <w:vAlign w:val="center"/>
          </w:tcPr>
          <w:p w14:paraId="3E04F3A4" w14:textId="77777777" w:rsidR="00B804AA" w:rsidRPr="00A87598" w:rsidRDefault="00B804AA" w:rsidP="00B804AA">
            <w:pPr>
              <w:adjustRightInd/>
              <w:jc w:val="center"/>
              <w:rPr>
                <w:rFonts w:hAnsi="Courier New"/>
                <w:color w:val="000000" w:themeColor="text1"/>
                <w:kern w:val="2"/>
                <w:sz w:val="18"/>
              </w:rPr>
            </w:pPr>
          </w:p>
        </w:tc>
        <w:tc>
          <w:tcPr>
            <w:tcW w:w="287" w:type="dxa"/>
            <w:vMerge/>
            <w:vAlign w:val="center"/>
          </w:tcPr>
          <w:p w14:paraId="5F03BC82" w14:textId="77777777" w:rsidR="00B804AA" w:rsidRPr="00A87598" w:rsidRDefault="00B804AA" w:rsidP="00B804AA">
            <w:pPr>
              <w:adjustRightInd/>
              <w:jc w:val="center"/>
              <w:rPr>
                <w:rFonts w:hAnsi="Courier New"/>
                <w:color w:val="000000" w:themeColor="text1"/>
                <w:kern w:val="2"/>
                <w:sz w:val="18"/>
              </w:rPr>
            </w:pPr>
          </w:p>
        </w:tc>
        <w:tc>
          <w:tcPr>
            <w:tcW w:w="10501" w:type="dxa"/>
            <w:vAlign w:val="center"/>
          </w:tcPr>
          <w:p w14:paraId="2D63B094"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 xml:space="preserve">　　</w:t>
            </w:r>
            <w:r w:rsidRPr="00A87598">
              <w:rPr>
                <w:rFonts w:hAnsi="ＭＳ 明朝" w:hint="eastAsia"/>
                <w:color w:val="000000" w:themeColor="text1"/>
                <w:spacing w:val="45"/>
                <w:kern w:val="2"/>
                <w:sz w:val="18"/>
              </w:rPr>
              <w:t>⇒</w:t>
            </w:r>
            <w:r w:rsidRPr="00A87598">
              <w:rPr>
                <w:rFonts w:hAnsi="ＭＳ 明朝" w:hint="eastAsia"/>
                <w:color w:val="000000" w:themeColor="text1"/>
                <w:kern w:val="2"/>
                <w:sz w:val="18"/>
              </w:rPr>
              <w:t>傾斜路、</w:t>
            </w:r>
            <w:r w:rsidRPr="00A87598">
              <w:rPr>
                <w:rFonts w:hAnsi="ＭＳ 明朝"/>
                <w:color w:val="000000" w:themeColor="text1"/>
                <w:kern w:val="2"/>
                <w:sz w:val="18"/>
              </w:rPr>
              <w:t>EV</w:t>
            </w:r>
            <w:r w:rsidRPr="00A87598">
              <w:rPr>
                <w:rFonts w:hAnsi="ＭＳ 明朝" w:hint="eastAsia"/>
                <w:color w:val="000000" w:themeColor="text1"/>
                <w:kern w:val="2"/>
                <w:sz w:val="18"/>
              </w:rPr>
              <w:t>その他の昇降機を併設している場合は、この限りでない</w:t>
            </w:r>
          </w:p>
        </w:tc>
        <w:tc>
          <w:tcPr>
            <w:tcW w:w="420" w:type="dxa"/>
            <w:tcBorders>
              <w:right w:val="single" w:sz="12" w:space="0" w:color="auto"/>
            </w:tcBorders>
            <w:vAlign w:val="center"/>
          </w:tcPr>
          <w:p w14:paraId="6479E013"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32962F97" w14:textId="77777777" w:rsidR="00B804AA" w:rsidRPr="00A87598" w:rsidRDefault="00B804AA" w:rsidP="00B804AA">
            <w:pPr>
              <w:adjustRightInd/>
              <w:rPr>
                <w:rFonts w:hAnsi="Courier New"/>
                <w:color w:val="000000" w:themeColor="text1"/>
                <w:kern w:val="2"/>
                <w:sz w:val="18"/>
              </w:rPr>
            </w:pPr>
          </w:p>
        </w:tc>
      </w:tr>
      <w:tr w:rsidR="00B804AA" w:rsidRPr="00A87598" w14:paraId="77043021" w14:textId="77777777" w:rsidTr="000A0AC1">
        <w:tc>
          <w:tcPr>
            <w:tcW w:w="105" w:type="dxa"/>
            <w:vMerge/>
            <w:tcBorders>
              <w:bottom w:val="nil"/>
              <w:right w:val="single" w:sz="12" w:space="0" w:color="auto"/>
            </w:tcBorders>
            <w:vAlign w:val="center"/>
          </w:tcPr>
          <w:p w14:paraId="6326C9F5" w14:textId="77777777" w:rsidR="00B804AA" w:rsidRPr="00A87598" w:rsidRDefault="00B804AA" w:rsidP="00B804AA">
            <w:pPr>
              <w:adjustRightInd/>
              <w:rPr>
                <w:rFonts w:hAnsi="Courier New"/>
                <w:color w:val="000000" w:themeColor="text1"/>
                <w:kern w:val="2"/>
                <w:sz w:val="18"/>
              </w:rPr>
            </w:pPr>
          </w:p>
        </w:tc>
        <w:tc>
          <w:tcPr>
            <w:tcW w:w="1239" w:type="dxa"/>
            <w:vMerge w:val="restart"/>
            <w:tcBorders>
              <w:left w:val="single" w:sz="12" w:space="0" w:color="auto"/>
            </w:tcBorders>
          </w:tcPr>
          <w:p w14:paraId="621EA760"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出入口</w:t>
            </w:r>
          </w:p>
        </w:tc>
        <w:tc>
          <w:tcPr>
            <w:tcW w:w="392" w:type="dxa"/>
            <w:vAlign w:val="center"/>
          </w:tcPr>
          <w:p w14:paraId="4D07F2E1"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44FD75E2"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4AA03844"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vAlign w:val="center"/>
          </w:tcPr>
          <w:p w14:paraId="7F9B6862"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幅</w:t>
            </w:r>
            <w:r w:rsidRPr="00A87598">
              <w:rPr>
                <w:rFonts w:hAnsi="ＭＳ 明朝"/>
                <w:color w:val="000000" w:themeColor="text1"/>
                <w:kern w:val="2"/>
                <w:sz w:val="18"/>
              </w:rPr>
              <w:t>(</w:t>
            </w:r>
            <w:r w:rsidRPr="00A87598">
              <w:rPr>
                <w:rFonts w:hAnsi="ＭＳ 明朝" w:hint="eastAsia"/>
                <w:color w:val="000000" w:themeColor="text1"/>
                <w:kern w:val="2"/>
                <w:sz w:val="18"/>
              </w:rPr>
              <w:t>開放時有効</w:t>
            </w:r>
            <w:r w:rsidRPr="00A87598">
              <w:rPr>
                <w:rFonts w:hAnsi="ＭＳ 明朝"/>
                <w:color w:val="000000" w:themeColor="text1"/>
                <w:kern w:val="2"/>
                <w:sz w:val="18"/>
              </w:rPr>
              <w:t>)85cm</w:t>
            </w:r>
            <w:r w:rsidRPr="00A87598">
              <w:rPr>
                <w:rFonts w:hAnsi="ＭＳ 明朝" w:hint="eastAsia"/>
                <w:color w:val="000000" w:themeColor="text1"/>
                <w:kern w:val="2"/>
                <w:sz w:val="18"/>
              </w:rPr>
              <w:t>以上</w:t>
            </w:r>
            <w:r w:rsidRPr="00A87598">
              <w:rPr>
                <w:rFonts w:hAnsi="ＭＳ 明朝"/>
                <w:color w:val="000000" w:themeColor="text1"/>
                <w:kern w:val="2"/>
                <w:sz w:val="18"/>
              </w:rPr>
              <w:t>(</w:t>
            </w:r>
            <w:r w:rsidRPr="00A87598">
              <w:rPr>
                <w:rFonts w:hAnsi="ＭＳ 明朝" w:hint="eastAsia"/>
                <w:color w:val="000000" w:themeColor="text1"/>
                <w:kern w:val="2"/>
                <w:sz w:val="18"/>
              </w:rPr>
              <w:t>直接地上に通ずる出入口・</w:t>
            </w:r>
            <w:r w:rsidRPr="00A87598">
              <w:rPr>
                <w:rFonts w:hAnsi="ＭＳ 明朝"/>
                <w:color w:val="000000" w:themeColor="text1"/>
                <w:kern w:val="2"/>
                <w:sz w:val="18"/>
              </w:rPr>
              <w:t>EV</w:t>
            </w:r>
            <w:r w:rsidRPr="00A87598">
              <w:rPr>
                <w:rFonts w:hAnsi="ＭＳ 明朝" w:hint="eastAsia"/>
                <w:color w:val="000000" w:themeColor="text1"/>
                <w:kern w:val="2"/>
                <w:sz w:val="18"/>
              </w:rPr>
              <w:t>の籠・昇降路の出入口を除く</w:t>
            </w:r>
            <w:r w:rsidRPr="00A87598">
              <w:rPr>
                <w:rFonts w:hAnsi="ＭＳ 明朝"/>
                <w:color w:val="000000" w:themeColor="text1"/>
                <w:kern w:val="2"/>
                <w:sz w:val="18"/>
              </w:rPr>
              <w:t>)</w:t>
            </w:r>
          </w:p>
        </w:tc>
        <w:tc>
          <w:tcPr>
            <w:tcW w:w="420" w:type="dxa"/>
            <w:tcBorders>
              <w:right w:val="single" w:sz="12" w:space="0" w:color="auto"/>
            </w:tcBorders>
            <w:vAlign w:val="center"/>
          </w:tcPr>
          <w:p w14:paraId="08007616"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14BECE7C" w14:textId="77777777" w:rsidR="00B804AA" w:rsidRPr="00A87598" w:rsidRDefault="00B804AA" w:rsidP="00B804AA">
            <w:pPr>
              <w:adjustRightInd/>
              <w:rPr>
                <w:rFonts w:hAnsi="Courier New"/>
                <w:color w:val="000000" w:themeColor="text1"/>
                <w:kern w:val="2"/>
                <w:sz w:val="18"/>
              </w:rPr>
            </w:pPr>
          </w:p>
        </w:tc>
      </w:tr>
      <w:tr w:rsidR="00B804AA" w:rsidRPr="00A87598" w14:paraId="40D22FD0" w14:textId="77777777" w:rsidTr="000A0AC1">
        <w:tc>
          <w:tcPr>
            <w:tcW w:w="105" w:type="dxa"/>
            <w:vMerge/>
            <w:tcBorders>
              <w:bottom w:val="nil"/>
              <w:right w:val="single" w:sz="12" w:space="0" w:color="auto"/>
            </w:tcBorders>
            <w:vAlign w:val="center"/>
          </w:tcPr>
          <w:p w14:paraId="76B74DF5"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7136A676"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589D03D0"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1AA821A6"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3F1FA40A"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501" w:type="dxa"/>
            <w:vAlign w:val="center"/>
          </w:tcPr>
          <w:p w14:paraId="3BE4D918"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直接地上に通ずる出入口の</w:t>
            </w:r>
            <w:r w:rsidRPr="00A87598">
              <w:rPr>
                <w:rFonts w:hAnsi="ＭＳ 明朝" w:hint="eastAsia"/>
                <w:color w:val="000000" w:themeColor="text1"/>
                <w:spacing w:val="45"/>
                <w:kern w:val="2"/>
                <w:sz w:val="18"/>
              </w:rPr>
              <w:t>幅</w:t>
            </w:r>
            <w:r w:rsidRPr="00A87598">
              <w:rPr>
                <w:rFonts w:hAnsi="ＭＳ 明朝"/>
                <w:color w:val="000000" w:themeColor="text1"/>
                <w:kern w:val="2"/>
                <w:sz w:val="18"/>
              </w:rPr>
              <w:t>(</w:t>
            </w:r>
            <w:r w:rsidRPr="00A87598">
              <w:rPr>
                <w:rFonts w:hAnsi="ＭＳ 明朝" w:hint="eastAsia"/>
                <w:color w:val="000000" w:themeColor="text1"/>
                <w:kern w:val="2"/>
                <w:sz w:val="18"/>
              </w:rPr>
              <w:t>開放時有効</w:t>
            </w:r>
            <w:r w:rsidRPr="00A87598">
              <w:rPr>
                <w:rFonts w:hAnsi="ＭＳ 明朝"/>
                <w:color w:val="000000" w:themeColor="text1"/>
                <w:kern w:val="2"/>
                <w:sz w:val="18"/>
              </w:rPr>
              <w:t>)100cm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55692FCE"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3F5BD39E" w14:textId="77777777" w:rsidR="00B804AA" w:rsidRPr="00A87598" w:rsidRDefault="00B804AA" w:rsidP="00B804AA">
            <w:pPr>
              <w:adjustRightInd/>
              <w:rPr>
                <w:rFonts w:hAnsi="Courier New"/>
                <w:color w:val="000000" w:themeColor="text1"/>
                <w:kern w:val="2"/>
                <w:sz w:val="18"/>
              </w:rPr>
            </w:pPr>
          </w:p>
        </w:tc>
      </w:tr>
      <w:tr w:rsidR="00B804AA" w:rsidRPr="00A87598" w14:paraId="5099F4D0" w14:textId="77777777" w:rsidTr="000A0AC1">
        <w:tc>
          <w:tcPr>
            <w:tcW w:w="105" w:type="dxa"/>
            <w:vMerge/>
            <w:tcBorders>
              <w:bottom w:val="nil"/>
              <w:right w:val="single" w:sz="12" w:space="0" w:color="auto"/>
            </w:tcBorders>
            <w:vAlign w:val="center"/>
          </w:tcPr>
          <w:p w14:paraId="5A81091D"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23479379"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0BF15F0E"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45D8443F"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14BF0C84"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3</w:t>
            </w:r>
          </w:p>
        </w:tc>
        <w:tc>
          <w:tcPr>
            <w:tcW w:w="10501" w:type="dxa"/>
            <w:vAlign w:val="center"/>
          </w:tcPr>
          <w:p w14:paraId="004FDF73"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戸は自動的に開閉する構造その他の車椅子使用者が容易に開閉し通過可能な構造とし、その前後に高低差なし</w:t>
            </w:r>
          </w:p>
        </w:tc>
        <w:tc>
          <w:tcPr>
            <w:tcW w:w="420" w:type="dxa"/>
            <w:tcBorders>
              <w:right w:val="single" w:sz="12" w:space="0" w:color="auto"/>
            </w:tcBorders>
            <w:vAlign w:val="center"/>
          </w:tcPr>
          <w:p w14:paraId="133BFACC"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7F112A8A" w14:textId="77777777" w:rsidR="00B804AA" w:rsidRPr="00A87598" w:rsidRDefault="00B804AA" w:rsidP="00B804AA">
            <w:pPr>
              <w:adjustRightInd/>
              <w:rPr>
                <w:rFonts w:hAnsi="Courier New"/>
                <w:color w:val="000000" w:themeColor="text1"/>
                <w:kern w:val="2"/>
                <w:sz w:val="18"/>
              </w:rPr>
            </w:pPr>
          </w:p>
        </w:tc>
      </w:tr>
      <w:tr w:rsidR="00B804AA" w:rsidRPr="00A87598" w14:paraId="5708E783" w14:textId="77777777" w:rsidTr="000A0AC1">
        <w:tc>
          <w:tcPr>
            <w:tcW w:w="105" w:type="dxa"/>
            <w:vMerge/>
            <w:tcBorders>
              <w:bottom w:val="nil"/>
              <w:right w:val="single" w:sz="12" w:space="0" w:color="auto"/>
            </w:tcBorders>
            <w:vAlign w:val="center"/>
          </w:tcPr>
          <w:p w14:paraId="3D51A535" w14:textId="77777777" w:rsidR="00B804AA" w:rsidRPr="00A87598" w:rsidRDefault="00B804AA" w:rsidP="00B804AA">
            <w:pPr>
              <w:adjustRightInd/>
              <w:rPr>
                <w:rFonts w:hAnsi="Courier New"/>
                <w:color w:val="000000" w:themeColor="text1"/>
                <w:kern w:val="2"/>
                <w:sz w:val="18"/>
              </w:rPr>
            </w:pPr>
          </w:p>
        </w:tc>
        <w:tc>
          <w:tcPr>
            <w:tcW w:w="1239" w:type="dxa"/>
            <w:vMerge w:val="restart"/>
            <w:tcBorders>
              <w:left w:val="single" w:sz="12" w:space="0" w:color="auto"/>
            </w:tcBorders>
          </w:tcPr>
          <w:p w14:paraId="003BAD56"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廊下等</w:t>
            </w:r>
          </w:p>
        </w:tc>
        <w:tc>
          <w:tcPr>
            <w:tcW w:w="392" w:type="dxa"/>
            <w:vAlign w:val="center"/>
          </w:tcPr>
          <w:p w14:paraId="0C756FDF"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10517743"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2058FE81"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vAlign w:val="center"/>
          </w:tcPr>
          <w:p w14:paraId="112855CC"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 xml:space="preserve">幅　</w:t>
            </w:r>
            <w:r w:rsidRPr="00A87598">
              <w:rPr>
                <w:rFonts w:hAnsi="ＭＳ 明朝"/>
                <w:color w:val="000000" w:themeColor="text1"/>
                <w:kern w:val="2"/>
                <w:sz w:val="18"/>
              </w:rPr>
              <w:t>140cm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53703469"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top w:val="single" w:sz="12" w:space="0" w:color="auto"/>
              <w:left w:val="single" w:sz="12" w:space="0" w:color="auto"/>
              <w:bottom w:val="nil"/>
            </w:tcBorders>
            <w:vAlign w:val="center"/>
          </w:tcPr>
          <w:p w14:paraId="1297724E" w14:textId="77777777" w:rsidR="00B804AA" w:rsidRPr="00A87598" w:rsidRDefault="00B804AA" w:rsidP="00B804AA">
            <w:pPr>
              <w:adjustRightInd/>
              <w:rPr>
                <w:rFonts w:hAnsi="Courier New"/>
                <w:color w:val="000000" w:themeColor="text1"/>
                <w:kern w:val="2"/>
                <w:sz w:val="18"/>
              </w:rPr>
            </w:pPr>
          </w:p>
        </w:tc>
      </w:tr>
      <w:tr w:rsidR="00B804AA" w:rsidRPr="00A87598" w14:paraId="770D4A73" w14:textId="77777777" w:rsidTr="000A0AC1">
        <w:tc>
          <w:tcPr>
            <w:tcW w:w="105" w:type="dxa"/>
            <w:vMerge/>
            <w:tcBorders>
              <w:bottom w:val="nil"/>
              <w:right w:val="single" w:sz="12" w:space="0" w:color="auto"/>
            </w:tcBorders>
            <w:vAlign w:val="center"/>
          </w:tcPr>
          <w:p w14:paraId="0BA669E1"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0A3895B0"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37D33636"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3CD39514"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1C0AE37B"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501" w:type="dxa"/>
            <w:vAlign w:val="center"/>
          </w:tcPr>
          <w:p w14:paraId="68C59689"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戸は自動的に開閉する構造その他の車椅子使用者が容易に開閉し通過可能な構造とし、その前後に高低差なし</w:t>
            </w:r>
          </w:p>
        </w:tc>
        <w:tc>
          <w:tcPr>
            <w:tcW w:w="420" w:type="dxa"/>
            <w:tcBorders>
              <w:right w:val="single" w:sz="12" w:space="0" w:color="auto"/>
            </w:tcBorders>
            <w:vAlign w:val="center"/>
          </w:tcPr>
          <w:p w14:paraId="7F2CF017"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7A0398E4" w14:textId="77777777" w:rsidR="00B804AA" w:rsidRPr="00A87598" w:rsidRDefault="00B804AA" w:rsidP="00B804AA">
            <w:pPr>
              <w:adjustRightInd/>
              <w:rPr>
                <w:rFonts w:hAnsi="Courier New"/>
                <w:color w:val="000000" w:themeColor="text1"/>
                <w:kern w:val="2"/>
                <w:sz w:val="18"/>
              </w:rPr>
            </w:pPr>
          </w:p>
        </w:tc>
      </w:tr>
      <w:tr w:rsidR="00B804AA" w:rsidRPr="00A87598" w14:paraId="14678C2F" w14:textId="77777777" w:rsidTr="000A0AC1">
        <w:tc>
          <w:tcPr>
            <w:tcW w:w="105" w:type="dxa"/>
            <w:vMerge/>
            <w:tcBorders>
              <w:bottom w:val="nil"/>
              <w:right w:val="single" w:sz="12" w:space="0" w:color="auto"/>
            </w:tcBorders>
            <w:vAlign w:val="center"/>
          </w:tcPr>
          <w:p w14:paraId="53EE2612"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723769F6"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52E8F202"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4D992971" w14:textId="77777777" w:rsidR="00B804AA" w:rsidRPr="00A87598" w:rsidRDefault="00B804AA" w:rsidP="00B804AA">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07D7B16A"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3</w:t>
            </w:r>
          </w:p>
        </w:tc>
        <w:tc>
          <w:tcPr>
            <w:tcW w:w="10501" w:type="dxa"/>
            <w:vAlign w:val="center"/>
          </w:tcPr>
          <w:p w14:paraId="78BDEF6B" w14:textId="77777777" w:rsidR="00B804AA" w:rsidRPr="00A87598" w:rsidRDefault="00B804AA" w:rsidP="00B804AA">
            <w:pPr>
              <w:adjustRightInd/>
              <w:rPr>
                <w:rFonts w:hAnsi="Courier New"/>
                <w:color w:val="000000" w:themeColor="text1"/>
                <w:kern w:val="2"/>
                <w:sz w:val="18"/>
              </w:rPr>
            </w:pPr>
            <w:r w:rsidRPr="00A87598">
              <w:rPr>
                <w:rFonts w:hAnsi="ＭＳ 明朝"/>
                <w:color w:val="000000" w:themeColor="text1"/>
                <w:kern w:val="2"/>
                <w:sz w:val="18"/>
              </w:rPr>
              <w:t>(</w:t>
            </w:r>
            <w:r w:rsidRPr="00A87598">
              <w:rPr>
                <w:rFonts w:hAnsi="ＭＳ 明朝" w:hint="eastAsia"/>
                <w:color w:val="000000" w:themeColor="text1"/>
                <w:kern w:val="2"/>
                <w:sz w:val="18"/>
              </w:rPr>
              <w:t>視</w:t>
            </w:r>
            <w:r w:rsidRPr="00A87598">
              <w:rPr>
                <w:rFonts w:hAnsi="ＭＳ 明朝"/>
                <w:color w:val="000000" w:themeColor="text1"/>
                <w:kern w:val="2"/>
                <w:sz w:val="18"/>
              </w:rPr>
              <w:t>)</w:t>
            </w:r>
            <w:r w:rsidRPr="00A87598">
              <w:rPr>
                <w:rFonts w:hAnsi="ＭＳ 明朝" w:hint="eastAsia"/>
                <w:color w:val="000000" w:themeColor="text1"/>
                <w:kern w:val="2"/>
                <w:sz w:val="18"/>
              </w:rPr>
              <w:t>階段の下端に近接する部分に点状ブロック等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を敷設</w:t>
            </w:r>
          </w:p>
        </w:tc>
        <w:tc>
          <w:tcPr>
            <w:tcW w:w="420" w:type="dxa"/>
            <w:tcBorders>
              <w:right w:val="single" w:sz="12" w:space="0" w:color="auto"/>
            </w:tcBorders>
            <w:vAlign w:val="center"/>
          </w:tcPr>
          <w:p w14:paraId="2996D9C1"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18</w:t>
            </w:r>
          </w:p>
        </w:tc>
        <w:tc>
          <w:tcPr>
            <w:tcW w:w="117" w:type="dxa"/>
            <w:vMerge/>
            <w:tcBorders>
              <w:left w:val="single" w:sz="12" w:space="0" w:color="auto"/>
              <w:bottom w:val="nil"/>
            </w:tcBorders>
            <w:vAlign w:val="center"/>
          </w:tcPr>
          <w:p w14:paraId="1B2C7A96" w14:textId="77777777" w:rsidR="00B804AA" w:rsidRPr="00A87598" w:rsidRDefault="00B804AA" w:rsidP="00B804AA">
            <w:pPr>
              <w:adjustRightInd/>
              <w:rPr>
                <w:rFonts w:hAnsi="Courier New"/>
                <w:color w:val="000000" w:themeColor="text1"/>
                <w:kern w:val="2"/>
                <w:sz w:val="18"/>
              </w:rPr>
            </w:pPr>
          </w:p>
        </w:tc>
      </w:tr>
      <w:tr w:rsidR="00B804AA" w:rsidRPr="00A87598" w14:paraId="1F3E426A" w14:textId="77777777" w:rsidTr="000A0AC1">
        <w:tc>
          <w:tcPr>
            <w:tcW w:w="105" w:type="dxa"/>
            <w:vMerge/>
            <w:tcBorders>
              <w:bottom w:val="nil"/>
              <w:right w:val="single" w:sz="12" w:space="0" w:color="auto"/>
            </w:tcBorders>
            <w:vAlign w:val="center"/>
          </w:tcPr>
          <w:p w14:paraId="6379A9AF"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4D6F8AC5"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4B2B8C7F"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60B9B150"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4ED42759"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4</w:t>
            </w:r>
          </w:p>
        </w:tc>
        <w:tc>
          <w:tcPr>
            <w:tcW w:w="10501" w:type="dxa"/>
            <w:vAlign w:val="center"/>
          </w:tcPr>
          <w:p w14:paraId="3BF660A4"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授乳及びおむつ交換のできる場所を設置</w:t>
            </w:r>
          </w:p>
        </w:tc>
        <w:tc>
          <w:tcPr>
            <w:tcW w:w="420" w:type="dxa"/>
            <w:tcBorders>
              <w:right w:val="single" w:sz="12" w:space="0" w:color="auto"/>
            </w:tcBorders>
            <w:vAlign w:val="center"/>
          </w:tcPr>
          <w:p w14:paraId="75E64F36"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19</w:t>
            </w:r>
          </w:p>
        </w:tc>
        <w:tc>
          <w:tcPr>
            <w:tcW w:w="117" w:type="dxa"/>
            <w:vMerge/>
            <w:tcBorders>
              <w:left w:val="single" w:sz="12" w:space="0" w:color="auto"/>
              <w:bottom w:val="nil"/>
            </w:tcBorders>
            <w:vAlign w:val="center"/>
          </w:tcPr>
          <w:p w14:paraId="1F79D071" w14:textId="77777777" w:rsidR="00B804AA" w:rsidRPr="00A87598" w:rsidRDefault="00B804AA" w:rsidP="00B804AA">
            <w:pPr>
              <w:adjustRightInd/>
              <w:rPr>
                <w:rFonts w:hAnsi="Courier New"/>
                <w:color w:val="000000" w:themeColor="text1"/>
                <w:kern w:val="2"/>
                <w:sz w:val="18"/>
              </w:rPr>
            </w:pPr>
          </w:p>
        </w:tc>
      </w:tr>
      <w:tr w:rsidR="00B804AA" w:rsidRPr="00A87598" w14:paraId="4FDB098E" w14:textId="77777777" w:rsidTr="000A0AC1">
        <w:tc>
          <w:tcPr>
            <w:tcW w:w="105" w:type="dxa"/>
            <w:vMerge/>
            <w:tcBorders>
              <w:bottom w:val="nil"/>
              <w:right w:val="single" w:sz="12" w:space="0" w:color="auto"/>
            </w:tcBorders>
            <w:vAlign w:val="center"/>
          </w:tcPr>
          <w:p w14:paraId="32869B4D" w14:textId="77777777" w:rsidR="00B804AA" w:rsidRPr="00A87598" w:rsidRDefault="00B804AA" w:rsidP="00B804AA">
            <w:pPr>
              <w:adjustRightInd/>
              <w:rPr>
                <w:rFonts w:hAnsi="Courier New"/>
                <w:color w:val="000000" w:themeColor="text1"/>
                <w:kern w:val="2"/>
                <w:sz w:val="18"/>
              </w:rPr>
            </w:pPr>
          </w:p>
        </w:tc>
        <w:tc>
          <w:tcPr>
            <w:tcW w:w="1239" w:type="dxa"/>
            <w:vMerge w:val="restart"/>
            <w:tcBorders>
              <w:left w:val="single" w:sz="12" w:space="0" w:color="auto"/>
            </w:tcBorders>
          </w:tcPr>
          <w:p w14:paraId="710094B0"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階段に代わり</w:t>
            </w:r>
          </w:p>
          <w:p w14:paraId="3E551B39"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又はこれに併</w:t>
            </w:r>
          </w:p>
          <w:p w14:paraId="62023A23"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設する傾斜路</w:t>
            </w:r>
          </w:p>
        </w:tc>
        <w:tc>
          <w:tcPr>
            <w:tcW w:w="392" w:type="dxa"/>
            <w:vAlign w:val="center"/>
          </w:tcPr>
          <w:p w14:paraId="0A7D4827"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0345C82E"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271D2F2E"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vAlign w:val="center"/>
          </w:tcPr>
          <w:p w14:paraId="25A7C078"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 xml:space="preserve">幅　</w:t>
            </w:r>
            <w:r w:rsidRPr="00A87598">
              <w:rPr>
                <w:rFonts w:hAnsi="ＭＳ 明朝"/>
                <w:color w:val="000000" w:themeColor="text1"/>
                <w:kern w:val="2"/>
                <w:sz w:val="18"/>
              </w:rPr>
              <w:t>140cm</w:t>
            </w:r>
            <w:r w:rsidRPr="00A87598">
              <w:rPr>
                <w:rFonts w:hAnsi="ＭＳ 明朝" w:hint="eastAsia"/>
                <w:color w:val="000000" w:themeColor="text1"/>
                <w:kern w:val="2"/>
                <w:sz w:val="18"/>
              </w:rPr>
              <w:t xml:space="preserve">以上　</w:t>
            </w:r>
            <w:r w:rsidRPr="00A87598">
              <w:rPr>
                <w:rFonts w:hAnsi="ＭＳ 明朝"/>
                <w:color w:val="000000" w:themeColor="text1"/>
                <w:kern w:val="2"/>
                <w:sz w:val="18"/>
              </w:rPr>
              <w:t>(</w:t>
            </w:r>
            <w:r w:rsidRPr="00A87598">
              <w:rPr>
                <w:rFonts w:hAnsi="ＭＳ 明朝" w:hint="eastAsia"/>
                <w:color w:val="000000" w:themeColor="text1"/>
                <w:kern w:val="2"/>
                <w:sz w:val="18"/>
              </w:rPr>
              <w:t>階段に併設する場合は</w:t>
            </w:r>
            <w:r w:rsidRPr="00A87598">
              <w:rPr>
                <w:rFonts w:hAnsi="ＭＳ 明朝"/>
                <w:color w:val="000000" w:themeColor="text1"/>
                <w:kern w:val="2"/>
                <w:sz w:val="18"/>
              </w:rPr>
              <w:t>90cm</w:t>
            </w:r>
            <w:r w:rsidRPr="00A87598">
              <w:rPr>
                <w:rFonts w:hAnsi="ＭＳ 明朝" w:hint="eastAsia"/>
                <w:color w:val="000000" w:themeColor="text1"/>
                <w:kern w:val="2"/>
                <w:sz w:val="18"/>
              </w:rPr>
              <w:t>以上</w:t>
            </w:r>
            <w:r w:rsidRPr="00A87598">
              <w:rPr>
                <w:rFonts w:hAnsi="ＭＳ 明朝"/>
                <w:color w:val="000000" w:themeColor="text1"/>
                <w:kern w:val="2"/>
                <w:sz w:val="18"/>
              </w:rPr>
              <w:t>)</w:t>
            </w:r>
          </w:p>
        </w:tc>
        <w:tc>
          <w:tcPr>
            <w:tcW w:w="420" w:type="dxa"/>
            <w:tcBorders>
              <w:right w:val="single" w:sz="12" w:space="0" w:color="auto"/>
            </w:tcBorders>
            <w:vAlign w:val="center"/>
          </w:tcPr>
          <w:p w14:paraId="2F8F9463"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top w:val="single" w:sz="12" w:space="0" w:color="auto"/>
              <w:left w:val="single" w:sz="12" w:space="0" w:color="auto"/>
              <w:bottom w:val="nil"/>
            </w:tcBorders>
            <w:vAlign w:val="center"/>
          </w:tcPr>
          <w:p w14:paraId="323C56CF" w14:textId="77777777" w:rsidR="00B804AA" w:rsidRPr="00A87598" w:rsidRDefault="00B804AA" w:rsidP="00B804AA">
            <w:pPr>
              <w:adjustRightInd/>
              <w:rPr>
                <w:rFonts w:hAnsi="Courier New"/>
                <w:color w:val="000000" w:themeColor="text1"/>
                <w:kern w:val="2"/>
                <w:sz w:val="18"/>
              </w:rPr>
            </w:pPr>
          </w:p>
        </w:tc>
      </w:tr>
      <w:tr w:rsidR="00B804AA" w:rsidRPr="00A87598" w14:paraId="095230D9" w14:textId="77777777" w:rsidTr="000A0AC1">
        <w:tc>
          <w:tcPr>
            <w:tcW w:w="105" w:type="dxa"/>
            <w:vMerge/>
            <w:tcBorders>
              <w:bottom w:val="nil"/>
              <w:right w:val="single" w:sz="12" w:space="0" w:color="auto"/>
            </w:tcBorders>
            <w:vAlign w:val="center"/>
          </w:tcPr>
          <w:p w14:paraId="210A7BEE"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2A413028"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21E12814"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55CB4DEC"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73793B96"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501" w:type="dxa"/>
            <w:vAlign w:val="center"/>
          </w:tcPr>
          <w:p w14:paraId="0CEFD611"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 xml:space="preserve">勾配　</w:t>
            </w:r>
            <w:r w:rsidRPr="00A87598">
              <w:rPr>
                <w:rFonts w:hAnsi="ＭＳ 明朝"/>
                <w:color w:val="000000" w:themeColor="text1"/>
                <w:kern w:val="2"/>
                <w:sz w:val="18"/>
              </w:rPr>
              <w:t>1/12</w:t>
            </w:r>
            <w:r w:rsidRPr="00A87598">
              <w:rPr>
                <w:rFonts w:hAnsi="ＭＳ 明朝" w:hint="eastAsia"/>
                <w:color w:val="000000" w:themeColor="text1"/>
                <w:kern w:val="2"/>
                <w:sz w:val="18"/>
              </w:rPr>
              <w:t>以下</w:t>
            </w:r>
          </w:p>
        </w:tc>
        <w:tc>
          <w:tcPr>
            <w:tcW w:w="420" w:type="dxa"/>
            <w:tcBorders>
              <w:right w:val="single" w:sz="12" w:space="0" w:color="auto"/>
            </w:tcBorders>
            <w:vAlign w:val="center"/>
          </w:tcPr>
          <w:p w14:paraId="67F4054B"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177BF427" w14:textId="77777777" w:rsidR="00B804AA" w:rsidRPr="00A87598" w:rsidRDefault="00B804AA" w:rsidP="00B804AA">
            <w:pPr>
              <w:adjustRightInd/>
              <w:rPr>
                <w:rFonts w:hAnsi="Courier New"/>
                <w:color w:val="000000" w:themeColor="text1"/>
                <w:kern w:val="2"/>
                <w:sz w:val="18"/>
              </w:rPr>
            </w:pPr>
          </w:p>
        </w:tc>
      </w:tr>
      <w:tr w:rsidR="00B804AA" w:rsidRPr="00A87598" w14:paraId="540A7F6B" w14:textId="77777777" w:rsidTr="000A0AC1">
        <w:tc>
          <w:tcPr>
            <w:tcW w:w="105" w:type="dxa"/>
            <w:vMerge/>
            <w:tcBorders>
              <w:bottom w:val="nil"/>
              <w:right w:val="single" w:sz="12" w:space="0" w:color="auto"/>
            </w:tcBorders>
            <w:vAlign w:val="center"/>
          </w:tcPr>
          <w:p w14:paraId="31289C8C"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7E0A64AC"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6FC51511"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76C60D4E"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26F96B57"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3</w:t>
            </w:r>
          </w:p>
        </w:tc>
        <w:tc>
          <w:tcPr>
            <w:tcW w:w="10501" w:type="dxa"/>
            <w:vAlign w:val="center"/>
          </w:tcPr>
          <w:p w14:paraId="4997A1C7"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高さが</w:t>
            </w:r>
            <w:r w:rsidRPr="00A87598">
              <w:rPr>
                <w:rFonts w:hAnsi="ＭＳ 明朝"/>
                <w:color w:val="000000" w:themeColor="text1"/>
                <w:kern w:val="2"/>
                <w:sz w:val="18"/>
              </w:rPr>
              <w:t>75cm</w:t>
            </w:r>
            <w:r w:rsidRPr="00A87598">
              <w:rPr>
                <w:rFonts w:hAnsi="ＭＳ 明朝" w:hint="eastAsia"/>
                <w:color w:val="000000" w:themeColor="text1"/>
                <w:kern w:val="2"/>
                <w:sz w:val="18"/>
              </w:rPr>
              <w:t>を超える場合は、</w:t>
            </w:r>
            <w:r w:rsidRPr="00A87598">
              <w:rPr>
                <w:rFonts w:hAnsi="ＭＳ 明朝"/>
                <w:color w:val="000000" w:themeColor="text1"/>
                <w:kern w:val="2"/>
                <w:sz w:val="18"/>
              </w:rPr>
              <w:t>75cm</w:t>
            </w:r>
            <w:r w:rsidRPr="00A87598">
              <w:rPr>
                <w:rFonts w:hAnsi="ＭＳ 明朝" w:hint="eastAsia"/>
                <w:color w:val="000000" w:themeColor="text1"/>
                <w:kern w:val="2"/>
                <w:sz w:val="18"/>
              </w:rPr>
              <w:t>以内ごとに踏幅</w:t>
            </w:r>
            <w:r w:rsidRPr="00A87598">
              <w:rPr>
                <w:rFonts w:hAnsi="ＭＳ 明朝"/>
                <w:color w:val="000000" w:themeColor="text1"/>
                <w:kern w:val="2"/>
                <w:sz w:val="18"/>
              </w:rPr>
              <w:t>150cm</w:t>
            </w:r>
            <w:r w:rsidRPr="00A87598">
              <w:rPr>
                <w:rFonts w:hAnsi="ＭＳ 明朝" w:hint="eastAsia"/>
                <w:color w:val="000000" w:themeColor="text1"/>
                <w:kern w:val="2"/>
                <w:sz w:val="18"/>
              </w:rPr>
              <w:t>以上の踊り場を設置</w:t>
            </w:r>
          </w:p>
        </w:tc>
        <w:tc>
          <w:tcPr>
            <w:tcW w:w="420" w:type="dxa"/>
            <w:tcBorders>
              <w:right w:val="single" w:sz="12" w:space="0" w:color="auto"/>
            </w:tcBorders>
            <w:vAlign w:val="center"/>
          </w:tcPr>
          <w:p w14:paraId="59261979"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25AC0A0E" w14:textId="77777777" w:rsidR="00B804AA" w:rsidRPr="00A87598" w:rsidRDefault="00B804AA" w:rsidP="00B804AA">
            <w:pPr>
              <w:adjustRightInd/>
              <w:rPr>
                <w:rFonts w:hAnsi="Courier New"/>
                <w:color w:val="000000" w:themeColor="text1"/>
                <w:kern w:val="2"/>
                <w:sz w:val="18"/>
              </w:rPr>
            </w:pPr>
          </w:p>
        </w:tc>
      </w:tr>
      <w:tr w:rsidR="00B804AA" w:rsidRPr="00A87598" w14:paraId="293A87F5" w14:textId="77777777" w:rsidTr="000A0AC1">
        <w:tc>
          <w:tcPr>
            <w:tcW w:w="105" w:type="dxa"/>
            <w:vMerge/>
            <w:tcBorders>
              <w:bottom w:val="nil"/>
              <w:right w:val="single" w:sz="12" w:space="0" w:color="auto"/>
            </w:tcBorders>
            <w:vAlign w:val="center"/>
          </w:tcPr>
          <w:p w14:paraId="31C71EE3"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3EF8BD56"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67846208"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5CB1CC48" w14:textId="77777777" w:rsidR="00B804AA" w:rsidRPr="00A87598" w:rsidRDefault="00B804AA" w:rsidP="00B804AA">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2BF6DE45"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4</w:t>
            </w:r>
          </w:p>
        </w:tc>
        <w:tc>
          <w:tcPr>
            <w:tcW w:w="10501" w:type="dxa"/>
            <w:vAlign w:val="center"/>
          </w:tcPr>
          <w:p w14:paraId="38B9B710"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手すりの設置</w:t>
            </w:r>
          </w:p>
        </w:tc>
        <w:tc>
          <w:tcPr>
            <w:tcW w:w="420" w:type="dxa"/>
            <w:tcBorders>
              <w:right w:val="single" w:sz="12" w:space="0" w:color="auto"/>
            </w:tcBorders>
            <w:vAlign w:val="center"/>
          </w:tcPr>
          <w:p w14:paraId="47B0AAEB"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5F99C57F" w14:textId="77777777" w:rsidR="00B804AA" w:rsidRPr="00A87598" w:rsidRDefault="00B804AA" w:rsidP="00B804AA">
            <w:pPr>
              <w:adjustRightInd/>
              <w:rPr>
                <w:rFonts w:hAnsi="Courier New"/>
                <w:color w:val="000000" w:themeColor="text1"/>
                <w:kern w:val="2"/>
                <w:sz w:val="18"/>
              </w:rPr>
            </w:pPr>
          </w:p>
        </w:tc>
      </w:tr>
      <w:tr w:rsidR="00B804AA" w:rsidRPr="00A87598" w14:paraId="12928DDD" w14:textId="77777777" w:rsidTr="000A0AC1">
        <w:tc>
          <w:tcPr>
            <w:tcW w:w="105" w:type="dxa"/>
            <w:vMerge/>
            <w:tcBorders>
              <w:bottom w:val="nil"/>
              <w:right w:val="single" w:sz="12" w:space="0" w:color="auto"/>
            </w:tcBorders>
            <w:vAlign w:val="center"/>
          </w:tcPr>
          <w:p w14:paraId="457E8E48"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2325368D"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65AA8341"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597A521E"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44AD2C41"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5</w:t>
            </w:r>
          </w:p>
        </w:tc>
        <w:tc>
          <w:tcPr>
            <w:tcW w:w="10501" w:type="dxa"/>
            <w:vAlign w:val="center"/>
          </w:tcPr>
          <w:p w14:paraId="42878DE8"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両側に側壁又は立上りの設置</w:t>
            </w:r>
          </w:p>
        </w:tc>
        <w:tc>
          <w:tcPr>
            <w:tcW w:w="420" w:type="dxa"/>
            <w:tcBorders>
              <w:right w:val="single" w:sz="12" w:space="0" w:color="auto"/>
            </w:tcBorders>
            <w:vAlign w:val="center"/>
          </w:tcPr>
          <w:p w14:paraId="655BE461"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11555B0C" w14:textId="77777777" w:rsidR="00B804AA" w:rsidRPr="00A87598" w:rsidRDefault="00B804AA" w:rsidP="00B804AA">
            <w:pPr>
              <w:adjustRightInd/>
              <w:rPr>
                <w:rFonts w:hAnsi="Courier New"/>
                <w:color w:val="000000" w:themeColor="text1"/>
                <w:kern w:val="2"/>
                <w:sz w:val="18"/>
              </w:rPr>
            </w:pPr>
          </w:p>
        </w:tc>
      </w:tr>
      <w:tr w:rsidR="00B804AA" w:rsidRPr="00A87598" w14:paraId="5C05C123" w14:textId="77777777" w:rsidTr="000A0AC1">
        <w:tc>
          <w:tcPr>
            <w:tcW w:w="105" w:type="dxa"/>
            <w:vMerge/>
            <w:tcBorders>
              <w:bottom w:val="nil"/>
              <w:right w:val="single" w:sz="12" w:space="0" w:color="auto"/>
            </w:tcBorders>
            <w:vAlign w:val="center"/>
          </w:tcPr>
          <w:p w14:paraId="1B591B19"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44715052"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4A232325"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4108159D"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6E31F356"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6</w:t>
            </w:r>
          </w:p>
        </w:tc>
        <w:tc>
          <w:tcPr>
            <w:tcW w:w="10501" w:type="dxa"/>
            <w:vAlign w:val="center"/>
          </w:tcPr>
          <w:p w14:paraId="0D511924"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始点、終点に車椅子使用者が安全に停止できる平坦な部分の設置</w:t>
            </w:r>
          </w:p>
        </w:tc>
        <w:tc>
          <w:tcPr>
            <w:tcW w:w="420" w:type="dxa"/>
            <w:tcBorders>
              <w:right w:val="single" w:sz="12" w:space="0" w:color="auto"/>
            </w:tcBorders>
            <w:vAlign w:val="center"/>
          </w:tcPr>
          <w:p w14:paraId="7B3E26F5"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1A697DA4" w14:textId="77777777" w:rsidR="00B804AA" w:rsidRPr="00A87598" w:rsidRDefault="00B804AA" w:rsidP="00B804AA">
            <w:pPr>
              <w:adjustRightInd/>
              <w:rPr>
                <w:rFonts w:hAnsi="Courier New"/>
                <w:color w:val="000000" w:themeColor="text1"/>
                <w:kern w:val="2"/>
                <w:sz w:val="18"/>
              </w:rPr>
            </w:pPr>
          </w:p>
        </w:tc>
      </w:tr>
      <w:tr w:rsidR="00B804AA" w:rsidRPr="00A87598" w14:paraId="170FB315" w14:textId="77777777" w:rsidTr="000A0AC1">
        <w:tc>
          <w:tcPr>
            <w:tcW w:w="105" w:type="dxa"/>
            <w:vMerge/>
            <w:tcBorders>
              <w:bottom w:val="nil"/>
              <w:right w:val="single" w:sz="12" w:space="0" w:color="auto"/>
            </w:tcBorders>
            <w:vAlign w:val="center"/>
          </w:tcPr>
          <w:p w14:paraId="63CF3D45" w14:textId="77777777" w:rsidR="00B804AA" w:rsidRPr="00A87598" w:rsidRDefault="00B804AA" w:rsidP="00B804AA">
            <w:pPr>
              <w:adjustRightInd/>
              <w:rPr>
                <w:rFonts w:hAnsi="Courier New"/>
                <w:color w:val="000000" w:themeColor="text1"/>
                <w:kern w:val="2"/>
                <w:sz w:val="18"/>
              </w:rPr>
            </w:pPr>
          </w:p>
        </w:tc>
        <w:tc>
          <w:tcPr>
            <w:tcW w:w="1239" w:type="dxa"/>
            <w:vMerge w:val="restart"/>
            <w:tcBorders>
              <w:left w:val="single" w:sz="12" w:space="0" w:color="auto"/>
            </w:tcBorders>
          </w:tcPr>
          <w:p w14:paraId="206E6CF1"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エレベーター</w:t>
            </w:r>
          </w:p>
          <w:p w14:paraId="47560A1B" w14:textId="77777777" w:rsidR="00B804AA" w:rsidRPr="00A87598" w:rsidRDefault="00B804AA" w:rsidP="00B804AA">
            <w:pPr>
              <w:adjustRightInd/>
              <w:rPr>
                <w:rFonts w:hAnsi="Courier New"/>
                <w:color w:val="000000" w:themeColor="text1"/>
                <w:spacing w:val="180"/>
                <w:kern w:val="2"/>
                <w:sz w:val="18"/>
              </w:rPr>
            </w:pPr>
            <w:r w:rsidRPr="00A87598">
              <w:rPr>
                <w:rFonts w:hAnsi="Courier New" w:hint="eastAsia"/>
                <w:color w:val="000000" w:themeColor="text1"/>
                <w:kern w:val="2"/>
                <w:sz w:val="18"/>
              </w:rPr>
              <w:t>及びそ</w:t>
            </w:r>
            <w:r w:rsidRPr="00A87598">
              <w:rPr>
                <w:rFonts w:hAnsi="Courier New" w:hint="eastAsia"/>
                <w:color w:val="000000" w:themeColor="text1"/>
                <w:spacing w:val="180"/>
                <w:kern w:val="2"/>
                <w:sz w:val="18"/>
              </w:rPr>
              <w:t>の</w:t>
            </w:r>
          </w:p>
          <w:p w14:paraId="4ACE7C42"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乗降ロビー</w:t>
            </w:r>
          </w:p>
        </w:tc>
        <w:tc>
          <w:tcPr>
            <w:tcW w:w="392" w:type="dxa"/>
            <w:vAlign w:val="center"/>
          </w:tcPr>
          <w:p w14:paraId="6E81D0A2"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052DBCD5" w14:textId="77777777" w:rsidR="00B804AA" w:rsidRPr="00A87598" w:rsidRDefault="00B804AA" w:rsidP="00B804AA">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46B1F319"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vAlign w:val="center"/>
          </w:tcPr>
          <w:p w14:paraId="33C7D701"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利用居室、車椅子使用者用便房、車椅子使用者用駐車施設のある階及び地上階に停止すること</w:t>
            </w:r>
          </w:p>
        </w:tc>
        <w:tc>
          <w:tcPr>
            <w:tcW w:w="420" w:type="dxa"/>
            <w:tcBorders>
              <w:right w:val="single" w:sz="12" w:space="0" w:color="auto"/>
            </w:tcBorders>
            <w:vAlign w:val="center"/>
          </w:tcPr>
          <w:p w14:paraId="149021CD"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786D602E" w14:textId="77777777" w:rsidR="00B804AA" w:rsidRPr="00A87598" w:rsidRDefault="00B804AA" w:rsidP="00B804AA">
            <w:pPr>
              <w:adjustRightInd/>
              <w:rPr>
                <w:rFonts w:hAnsi="Courier New"/>
                <w:color w:val="000000" w:themeColor="text1"/>
                <w:kern w:val="2"/>
                <w:sz w:val="18"/>
              </w:rPr>
            </w:pPr>
          </w:p>
        </w:tc>
      </w:tr>
      <w:tr w:rsidR="00B804AA" w:rsidRPr="00A87598" w14:paraId="4F4F3795" w14:textId="77777777" w:rsidTr="000A0AC1">
        <w:tc>
          <w:tcPr>
            <w:tcW w:w="105" w:type="dxa"/>
            <w:vMerge/>
            <w:tcBorders>
              <w:bottom w:val="nil"/>
              <w:right w:val="single" w:sz="12" w:space="0" w:color="auto"/>
            </w:tcBorders>
            <w:vAlign w:val="center"/>
          </w:tcPr>
          <w:p w14:paraId="5055F589"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0CB9587F"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3D84BDCE"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28724E1F"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442BBD46"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501" w:type="dxa"/>
            <w:vAlign w:val="center"/>
          </w:tcPr>
          <w:p w14:paraId="5D09013E"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籠・昇降路の出入口の</w:t>
            </w:r>
            <w:r w:rsidRPr="00A87598">
              <w:rPr>
                <w:rFonts w:hAnsi="ＭＳ 明朝" w:hint="eastAsia"/>
                <w:color w:val="000000" w:themeColor="text1"/>
                <w:spacing w:val="45"/>
                <w:kern w:val="2"/>
                <w:sz w:val="18"/>
              </w:rPr>
              <w:t>幅</w:t>
            </w:r>
            <w:r w:rsidRPr="00A87598">
              <w:rPr>
                <w:rFonts w:hAnsi="ＭＳ 明朝"/>
                <w:color w:val="000000" w:themeColor="text1"/>
                <w:kern w:val="2"/>
                <w:sz w:val="18"/>
              </w:rPr>
              <w:t>(</w:t>
            </w:r>
            <w:r w:rsidRPr="00A87598">
              <w:rPr>
                <w:rFonts w:hAnsi="ＭＳ 明朝" w:hint="eastAsia"/>
                <w:color w:val="000000" w:themeColor="text1"/>
                <w:kern w:val="2"/>
                <w:sz w:val="18"/>
              </w:rPr>
              <w:t>開放時有効</w:t>
            </w:r>
            <w:r w:rsidRPr="00A87598">
              <w:rPr>
                <w:rFonts w:hAnsi="ＭＳ 明朝"/>
                <w:color w:val="000000" w:themeColor="text1"/>
                <w:kern w:val="2"/>
                <w:sz w:val="18"/>
              </w:rPr>
              <w:t>)80cm</w:t>
            </w:r>
            <w:r w:rsidRPr="00A87598">
              <w:rPr>
                <w:rFonts w:hAnsi="ＭＳ 明朝" w:hint="eastAsia"/>
                <w:color w:val="000000" w:themeColor="text1"/>
                <w:kern w:val="2"/>
                <w:sz w:val="18"/>
              </w:rPr>
              <w:t>以上</w:t>
            </w:r>
            <w:r w:rsidRPr="00A87598">
              <w:rPr>
                <w:rFonts w:hAnsi="ＭＳ 明朝"/>
                <w:color w:val="000000" w:themeColor="text1"/>
                <w:kern w:val="2"/>
                <w:sz w:val="18"/>
              </w:rPr>
              <w:t>(</w:t>
            </w:r>
            <w:r w:rsidRPr="00A87598">
              <w:rPr>
                <w:rFonts w:hAnsi="ＭＳ 明朝" w:hint="eastAsia"/>
                <w:color w:val="000000" w:themeColor="text1"/>
                <w:kern w:val="2"/>
                <w:sz w:val="18"/>
              </w:rPr>
              <w:t>建築物の床面積が</w:t>
            </w:r>
            <w:r w:rsidRPr="00A87598">
              <w:rPr>
                <w:rFonts w:hAnsi="ＭＳ 明朝"/>
                <w:color w:val="000000" w:themeColor="text1"/>
                <w:kern w:val="2"/>
                <w:sz w:val="18"/>
              </w:rPr>
              <w:t>5000m</w:t>
            </w:r>
            <w:r w:rsidRPr="00A87598">
              <w:rPr>
                <w:rFonts w:hAnsi="ＭＳ 明朝"/>
                <w:color w:val="000000" w:themeColor="text1"/>
                <w:kern w:val="2"/>
                <w:sz w:val="18"/>
                <w:vertAlign w:val="superscript"/>
              </w:rPr>
              <w:t>2</w:t>
            </w:r>
            <w:r w:rsidRPr="00A87598">
              <w:rPr>
                <w:rFonts w:hAnsi="ＭＳ 明朝" w:hint="eastAsia"/>
                <w:color w:val="000000" w:themeColor="text1"/>
                <w:kern w:val="2"/>
                <w:sz w:val="18"/>
              </w:rPr>
              <w:t>を超える場合は</w:t>
            </w:r>
            <w:r w:rsidRPr="00A87598">
              <w:rPr>
                <w:rFonts w:hAnsi="ＭＳ 明朝"/>
                <w:color w:val="000000" w:themeColor="text1"/>
                <w:kern w:val="2"/>
                <w:sz w:val="18"/>
              </w:rPr>
              <w:t>90cm</w:t>
            </w:r>
            <w:r w:rsidRPr="00A87598">
              <w:rPr>
                <w:rFonts w:hAnsi="ＭＳ 明朝" w:hint="eastAsia"/>
                <w:color w:val="000000" w:themeColor="text1"/>
                <w:kern w:val="2"/>
                <w:sz w:val="18"/>
              </w:rPr>
              <w:t>以上</w:t>
            </w:r>
            <w:r w:rsidRPr="00A87598">
              <w:rPr>
                <w:rFonts w:hAnsi="ＭＳ 明朝"/>
                <w:color w:val="000000" w:themeColor="text1"/>
                <w:kern w:val="2"/>
                <w:sz w:val="18"/>
              </w:rPr>
              <w:t>)</w:t>
            </w:r>
          </w:p>
        </w:tc>
        <w:tc>
          <w:tcPr>
            <w:tcW w:w="420" w:type="dxa"/>
            <w:tcBorders>
              <w:right w:val="single" w:sz="12" w:space="0" w:color="auto"/>
            </w:tcBorders>
            <w:vAlign w:val="center"/>
          </w:tcPr>
          <w:p w14:paraId="3D81870F"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2D2714A1" w14:textId="77777777" w:rsidR="00B804AA" w:rsidRPr="00A87598" w:rsidRDefault="00B804AA" w:rsidP="00B804AA">
            <w:pPr>
              <w:adjustRightInd/>
              <w:rPr>
                <w:rFonts w:hAnsi="Courier New"/>
                <w:color w:val="000000" w:themeColor="text1"/>
                <w:kern w:val="2"/>
                <w:sz w:val="18"/>
              </w:rPr>
            </w:pPr>
          </w:p>
        </w:tc>
      </w:tr>
      <w:tr w:rsidR="00B804AA" w:rsidRPr="00A87598" w14:paraId="11951E17" w14:textId="77777777" w:rsidTr="000A0AC1">
        <w:tc>
          <w:tcPr>
            <w:tcW w:w="105" w:type="dxa"/>
            <w:vMerge/>
            <w:tcBorders>
              <w:bottom w:val="nil"/>
              <w:right w:val="single" w:sz="12" w:space="0" w:color="auto"/>
            </w:tcBorders>
            <w:vAlign w:val="center"/>
          </w:tcPr>
          <w:p w14:paraId="2D1439D4"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7BFB46AA"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71D2E0FD"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420E4637"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38A89302"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3</w:t>
            </w:r>
          </w:p>
        </w:tc>
        <w:tc>
          <w:tcPr>
            <w:tcW w:w="10501" w:type="dxa"/>
            <w:vAlign w:val="center"/>
          </w:tcPr>
          <w:p w14:paraId="361C8433"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 xml:space="preserve">籠の奥行き　</w:t>
            </w:r>
            <w:r w:rsidRPr="00A87598">
              <w:rPr>
                <w:rFonts w:hAnsi="ＭＳ 明朝"/>
                <w:color w:val="000000" w:themeColor="text1"/>
                <w:kern w:val="2"/>
                <w:sz w:val="18"/>
              </w:rPr>
              <w:t>135cm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7F087583"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02910C65" w14:textId="77777777" w:rsidR="00B804AA" w:rsidRPr="00A87598" w:rsidRDefault="00B804AA" w:rsidP="00B804AA">
            <w:pPr>
              <w:adjustRightInd/>
              <w:rPr>
                <w:rFonts w:hAnsi="Courier New"/>
                <w:color w:val="000000" w:themeColor="text1"/>
                <w:kern w:val="2"/>
                <w:sz w:val="18"/>
              </w:rPr>
            </w:pPr>
          </w:p>
        </w:tc>
      </w:tr>
      <w:tr w:rsidR="00B804AA" w:rsidRPr="00A87598" w14:paraId="2E8CABA8" w14:textId="77777777" w:rsidTr="000A0AC1">
        <w:tc>
          <w:tcPr>
            <w:tcW w:w="105" w:type="dxa"/>
            <w:vMerge/>
            <w:tcBorders>
              <w:bottom w:val="nil"/>
              <w:right w:val="single" w:sz="12" w:space="0" w:color="auto"/>
            </w:tcBorders>
            <w:vAlign w:val="center"/>
          </w:tcPr>
          <w:p w14:paraId="20B00FF5"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1D60EBF1"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2A485066"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33411659"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63031E22"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4</w:t>
            </w:r>
          </w:p>
        </w:tc>
        <w:tc>
          <w:tcPr>
            <w:tcW w:w="10501" w:type="dxa"/>
            <w:vAlign w:val="center"/>
          </w:tcPr>
          <w:p w14:paraId="09A7FB56"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 xml:space="preserve">乗降ロビーは高低差なく、幅及び奥行き　</w:t>
            </w:r>
            <w:r w:rsidRPr="00A87598">
              <w:rPr>
                <w:rFonts w:hAnsi="ＭＳ 明朝"/>
                <w:color w:val="000000" w:themeColor="text1"/>
                <w:kern w:val="2"/>
                <w:sz w:val="18"/>
              </w:rPr>
              <w:t>150cm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0C61C4D2"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1DC87712" w14:textId="77777777" w:rsidR="00B804AA" w:rsidRPr="00A87598" w:rsidRDefault="00B804AA" w:rsidP="00B804AA">
            <w:pPr>
              <w:adjustRightInd/>
              <w:rPr>
                <w:rFonts w:hAnsi="Courier New"/>
                <w:color w:val="000000" w:themeColor="text1"/>
                <w:kern w:val="2"/>
                <w:sz w:val="18"/>
              </w:rPr>
            </w:pPr>
          </w:p>
        </w:tc>
      </w:tr>
      <w:tr w:rsidR="00B804AA" w:rsidRPr="00A87598" w14:paraId="5E7ABF23" w14:textId="77777777" w:rsidTr="000A0AC1">
        <w:tc>
          <w:tcPr>
            <w:tcW w:w="105" w:type="dxa"/>
            <w:vMerge/>
            <w:tcBorders>
              <w:bottom w:val="nil"/>
              <w:right w:val="single" w:sz="12" w:space="0" w:color="auto"/>
            </w:tcBorders>
            <w:vAlign w:val="center"/>
          </w:tcPr>
          <w:p w14:paraId="65A215C2"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1629A97E"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5757FD78"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65A3D55C"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593D126C"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5</w:t>
            </w:r>
          </w:p>
        </w:tc>
        <w:tc>
          <w:tcPr>
            <w:tcW w:w="10501" w:type="dxa"/>
            <w:vAlign w:val="center"/>
          </w:tcPr>
          <w:p w14:paraId="16F89792"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籠及び乗降ロビーに車椅子使用者の利用しやすい位置に制御装置の設置</w:t>
            </w:r>
          </w:p>
        </w:tc>
        <w:tc>
          <w:tcPr>
            <w:tcW w:w="420" w:type="dxa"/>
            <w:tcBorders>
              <w:right w:val="single" w:sz="12" w:space="0" w:color="auto"/>
            </w:tcBorders>
            <w:vAlign w:val="center"/>
          </w:tcPr>
          <w:p w14:paraId="59DB89D0"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5642DF3B" w14:textId="77777777" w:rsidR="00B804AA" w:rsidRPr="00A87598" w:rsidRDefault="00B804AA" w:rsidP="00B804AA">
            <w:pPr>
              <w:adjustRightInd/>
              <w:rPr>
                <w:rFonts w:hAnsi="Courier New"/>
                <w:color w:val="000000" w:themeColor="text1"/>
                <w:kern w:val="2"/>
                <w:sz w:val="18"/>
              </w:rPr>
            </w:pPr>
          </w:p>
        </w:tc>
      </w:tr>
      <w:tr w:rsidR="00B804AA" w:rsidRPr="00A87598" w14:paraId="4C78FEB2" w14:textId="77777777" w:rsidTr="000A0AC1">
        <w:tc>
          <w:tcPr>
            <w:tcW w:w="105" w:type="dxa"/>
            <w:vMerge/>
            <w:tcBorders>
              <w:bottom w:val="nil"/>
              <w:right w:val="single" w:sz="12" w:space="0" w:color="auto"/>
            </w:tcBorders>
            <w:vAlign w:val="center"/>
          </w:tcPr>
          <w:p w14:paraId="2603805A"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6F5FBFFA"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4754DE5E"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1DE3A26E"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40DB071D"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6</w:t>
            </w:r>
          </w:p>
        </w:tc>
        <w:tc>
          <w:tcPr>
            <w:tcW w:w="10501" w:type="dxa"/>
            <w:vAlign w:val="center"/>
          </w:tcPr>
          <w:p w14:paraId="2DACC35F"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籠内に、停止する予定の階、籠の現在位置を表示する装置の設置</w:t>
            </w:r>
          </w:p>
        </w:tc>
        <w:tc>
          <w:tcPr>
            <w:tcW w:w="420" w:type="dxa"/>
            <w:tcBorders>
              <w:right w:val="single" w:sz="12" w:space="0" w:color="auto"/>
            </w:tcBorders>
            <w:vAlign w:val="center"/>
          </w:tcPr>
          <w:p w14:paraId="57CFD333"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5AE63480" w14:textId="77777777" w:rsidR="00B804AA" w:rsidRPr="00A87598" w:rsidRDefault="00B804AA" w:rsidP="00B804AA">
            <w:pPr>
              <w:adjustRightInd/>
              <w:rPr>
                <w:rFonts w:hAnsi="Courier New"/>
                <w:color w:val="000000" w:themeColor="text1"/>
                <w:kern w:val="2"/>
                <w:sz w:val="18"/>
              </w:rPr>
            </w:pPr>
          </w:p>
        </w:tc>
      </w:tr>
      <w:tr w:rsidR="00B804AA" w:rsidRPr="00A87598" w14:paraId="5C67CDB9" w14:textId="77777777" w:rsidTr="000A0AC1">
        <w:tc>
          <w:tcPr>
            <w:tcW w:w="105" w:type="dxa"/>
            <w:vMerge/>
            <w:tcBorders>
              <w:bottom w:val="nil"/>
              <w:right w:val="single" w:sz="12" w:space="0" w:color="auto"/>
            </w:tcBorders>
            <w:vAlign w:val="center"/>
          </w:tcPr>
          <w:p w14:paraId="58CFD797"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388EAF65"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54EB92FA"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6C726020"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7ADEAD9F"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7</w:t>
            </w:r>
          </w:p>
        </w:tc>
        <w:tc>
          <w:tcPr>
            <w:tcW w:w="10501" w:type="dxa"/>
            <w:vAlign w:val="center"/>
          </w:tcPr>
          <w:p w14:paraId="4BB7B2A8"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乗降ロビーに、到着する籠の昇降方向を表示する装置の設置</w:t>
            </w:r>
          </w:p>
        </w:tc>
        <w:tc>
          <w:tcPr>
            <w:tcW w:w="420" w:type="dxa"/>
            <w:tcBorders>
              <w:right w:val="single" w:sz="12" w:space="0" w:color="auto"/>
            </w:tcBorders>
            <w:vAlign w:val="center"/>
          </w:tcPr>
          <w:p w14:paraId="614DC7A6"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7FF1055D" w14:textId="77777777" w:rsidR="00B804AA" w:rsidRPr="00A87598" w:rsidRDefault="00B804AA" w:rsidP="00B804AA">
            <w:pPr>
              <w:adjustRightInd/>
              <w:rPr>
                <w:rFonts w:hAnsi="Courier New"/>
                <w:color w:val="000000" w:themeColor="text1"/>
                <w:kern w:val="2"/>
                <w:sz w:val="18"/>
              </w:rPr>
            </w:pPr>
          </w:p>
        </w:tc>
      </w:tr>
      <w:tr w:rsidR="00B804AA" w:rsidRPr="00A87598" w14:paraId="2D4F76D4" w14:textId="77777777" w:rsidTr="000A0AC1">
        <w:tc>
          <w:tcPr>
            <w:tcW w:w="105" w:type="dxa"/>
            <w:vMerge/>
            <w:tcBorders>
              <w:bottom w:val="nil"/>
              <w:right w:val="single" w:sz="12" w:space="0" w:color="auto"/>
            </w:tcBorders>
            <w:vAlign w:val="center"/>
          </w:tcPr>
          <w:p w14:paraId="154C25AD"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254E0DCE"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3E7454E7"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0FE9FD2F" w14:textId="77777777" w:rsidR="00B804AA" w:rsidRPr="00A87598" w:rsidRDefault="00B804AA" w:rsidP="00B804AA">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1EA2B0B2"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8</w:t>
            </w:r>
          </w:p>
        </w:tc>
        <w:tc>
          <w:tcPr>
            <w:tcW w:w="10501" w:type="dxa"/>
            <w:vAlign w:val="center"/>
          </w:tcPr>
          <w:p w14:paraId="62614E1D" w14:textId="77777777" w:rsidR="00B804AA" w:rsidRPr="00A87598" w:rsidRDefault="00B804AA" w:rsidP="00B804AA">
            <w:pPr>
              <w:adjustRightInd/>
              <w:rPr>
                <w:rFonts w:hAnsi="Courier New"/>
                <w:color w:val="000000" w:themeColor="text1"/>
                <w:kern w:val="2"/>
                <w:sz w:val="18"/>
              </w:rPr>
            </w:pPr>
            <w:r w:rsidRPr="00A87598">
              <w:rPr>
                <w:rFonts w:hAnsi="ＭＳ 明朝"/>
                <w:color w:val="000000" w:themeColor="text1"/>
                <w:kern w:val="2"/>
                <w:sz w:val="18"/>
              </w:rPr>
              <w:t>(</w:t>
            </w:r>
            <w:r w:rsidRPr="00A87598">
              <w:rPr>
                <w:rFonts w:hAnsi="ＭＳ 明朝" w:hint="eastAsia"/>
                <w:color w:val="000000" w:themeColor="text1"/>
                <w:kern w:val="2"/>
                <w:sz w:val="18"/>
              </w:rPr>
              <w:t>特</w:t>
            </w:r>
            <w:r w:rsidRPr="00A87598">
              <w:rPr>
                <w:rFonts w:hAnsi="ＭＳ 明朝"/>
                <w:color w:val="000000" w:themeColor="text1"/>
                <w:kern w:val="2"/>
                <w:sz w:val="18"/>
              </w:rPr>
              <w:t>)</w:t>
            </w:r>
            <w:r w:rsidRPr="00A87598">
              <w:rPr>
                <w:rFonts w:hAnsi="ＭＳ 明朝" w:hint="eastAsia"/>
                <w:color w:val="000000" w:themeColor="text1"/>
                <w:kern w:val="2"/>
                <w:sz w:val="18"/>
              </w:rPr>
              <w:t xml:space="preserve">籠の幅　</w:t>
            </w:r>
            <w:r w:rsidRPr="00A87598">
              <w:rPr>
                <w:rFonts w:hAnsi="ＭＳ 明朝"/>
                <w:color w:val="000000" w:themeColor="text1"/>
                <w:kern w:val="2"/>
                <w:sz w:val="18"/>
              </w:rPr>
              <w:t>140cm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49FEAA3E"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49D5E217" w14:textId="77777777" w:rsidR="00B804AA" w:rsidRPr="00A87598" w:rsidRDefault="00B804AA" w:rsidP="00B804AA">
            <w:pPr>
              <w:adjustRightInd/>
              <w:rPr>
                <w:rFonts w:hAnsi="Courier New"/>
                <w:color w:val="000000" w:themeColor="text1"/>
                <w:kern w:val="2"/>
                <w:sz w:val="18"/>
              </w:rPr>
            </w:pPr>
          </w:p>
        </w:tc>
      </w:tr>
      <w:tr w:rsidR="00B804AA" w:rsidRPr="00A87598" w14:paraId="36D23CA2" w14:textId="77777777" w:rsidTr="000A0AC1">
        <w:tc>
          <w:tcPr>
            <w:tcW w:w="105" w:type="dxa"/>
            <w:vMerge/>
            <w:tcBorders>
              <w:bottom w:val="nil"/>
              <w:right w:val="single" w:sz="12" w:space="0" w:color="auto"/>
            </w:tcBorders>
            <w:vAlign w:val="center"/>
          </w:tcPr>
          <w:p w14:paraId="5C8E8120"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61FC87DB"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2FF4D798"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5EFF9F6F" w14:textId="77777777" w:rsidR="00B804AA" w:rsidRPr="00A87598" w:rsidRDefault="00B804AA" w:rsidP="00B804AA">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0F944E87"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9</w:t>
            </w:r>
          </w:p>
        </w:tc>
        <w:tc>
          <w:tcPr>
            <w:tcW w:w="10501" w:type="dxa"/>
            <w:vAlign w:val="center"/>
          </w:tcPr>
          <w:p w14:paraId="4795456B" w14:textId="77777777" w:rsidR="00B804AA" w:rsidRPr="00A87598" w:rsidRDefault="00B804AA" w:rsidP="00B804AA">
            <w:pPr>
              <w:adjustRightInd/>
              <w:rPr>
                <w:rFonts w:hAnsi="Courier New"/>
                <w:color w:val="000000" w:themeColor="text1"/>
                <w:kern w:val="2"/>
                <w:sz w:val="18"/>
              </w:rPr>
            </w:pPr>
            <w:r w:rsidRPr="00A87598">
              <w:rPr>
                <w:rFonts w:hAnsi="ＭＳ 明朝"/>
                <w:color w:val="000000" w:themeColor="text1"/>
                <w:kern w:val="2"/>
                <w:sz w:val="18"/>
              </w:rPr>
              <w:t>(</w:t>
            </w:r>
            <w:r w:rsidRPr="00A87598">
              <w:rPr>
                <w:rFonts w:hAnsi="ＭＳ 明朝" w:hint="eastAsia"/>
                <w:color w:val="000000" w:themeColor="text1"/>
                <w:kern w:val="2"/>
                <w:sz w:val="18"/>
              </w:rPr>
              <w:t>特</w:t>
            </w:r>
            <w:r w:rsidRPr="00A87598">
              <w:rPr>
                <w:rFonts w:hAnsi="ＭＳ 明朝"/>
                <w:color w:val="000000" w:themeColor="text1"/>
                <w:kern w:val="2"/>
                <w:sz w:val="18"/>
              </w:rPr>
              <w:t>)</w:t>
            </w:r>
            <w:r w:rsidRPr="00A87598">
              <w:rPr>
                <w:rFonts w:hAnsi="ＭＳ 明朝" w:hint="eastAsia"/>
                <w:color w:val="000000" w:themeColor="text1"/>
                <w:kern w:val="2"/>
                <w:sz w:val="18"/>
              </w:rPr>
              <w:t>車椅子の転回に支障のない構造</w:t>
            </w:r>
          </w:p>
        </w:tc>
        <w:tc>
          <w:tcPr>
            <w:tcW w:w="420" w:type="dxa"/>
            <w:tcBorders>
              <w:right w:val="single" w:sz="12" w:space="0" w:color="auto"/>
            </w:tcBorders>
            <w:vAlign w:val="center"/>
          </w:tcPr>
          <w:p w14:paraId="4494F270"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212580FD" w14:textId="77777777" w:rsidR="00B804AA" w:rsidRPr="00A87598" w:rsidRDefault="00B804AA" w:rsidP="00B804AA">
            <w:pPr>
              <w:adjustRightInd/>
              <w:rPr>
                <w:rFonts w:hAnsi="Courier New"/>
                <w:color w:val="000000" w:themeColor="text1"/>
                <w:kern w:val="2"/>
                <w:sz w:val="18"/>
              </w:rPr>
            </w:pPr>
          </w:p>
        </w:tc>
      </w:tr>
      <w:tr w:rsidR="00B804AA" w:rsidRPr="00A87598" w14:paraId="2C5F350F" w14:textId="77777777" w:rsidTr="000A0AC1">
        <w:tc>
          <w:tcPr>
            <w:tcW w:w="105" w:type="dxa"/>
            <w:vMerge/>
            <w:tcBorders>
              <w:bottom w:val="nil"/>
              <w:right w:val="single" w:sz="12" w:space="0" w:color="auto"/>
            </w:tcBorders>
            <w:vAlign w:val="center"/>
          </w:tcPr>
          <w:p w14:paraId="3A6CDAB5"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7D0F3302"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4B24CB16"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5D8FF277" w14:textId="77777777" w:rsidR="00B804AA" w:rsidRPr="00A87598" w:rsidRDefault="00B804AA" w:rsidP="00B804AA">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7655B983"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10</w:t>
            </w:r>
          </w:p>
        </w:tc>
        <w:tc>
          <w:tcPr>
            <w:tcW w:w="10501" w:type="dxa"/>
            <w:vAlign w:val="center"/>
          </w:tcPr>
          <w:p w14:paraId="51BAC136" w14:textId="77777777" w:rsidR="00B804AA" w:rsidRPr="00A87598" w:rsidRDefault="00B804AA" w:rsidP="00B804AA">
            <w:pPr>
              <w:adjustRightInd/>
              <w:rPr>
                <w:rFonts w:hAnsi="Courier New"/>
                <w:color w:val="000000" w:themeColor="text1"/>
                <w:kern w:val="2"/>
                <w:sz w:val="18"/>
              </w:rPr>
            </w:pPr>
            <w:r w:rsidRPr="00A87598">
              <w:rPr>
                <w:rFonts w:hAnsi="ＭＳ 明朝"/>
                <w:color w:val="000000" w:themeColor="text1"/>
                <w:kern w:val="2"/>
                <w:sz w:val="18"/>
              </w:rPr>
              <w:t>(</w:t>
            </w:r>
            <w:r w:rsidRPr="00A87598">
              <w:rPr>
                <w:rFonts w:hAnsi="ＭＳ 明朝" w:hint="eastAsia"/>
                <w:color w:val="000000" w:themeColor="text1"/>
                <w:kern w:val="2"/>
                <w:sz w:val="18"/>
              </w:rPr>
              <w:t>視</w:t>
            </w:r>
            <w:r w:rsidRPr="00A87598">
              <w:rPr>
                <w:rFonts w:hAnsi="ＭＳ 明朝"/>
                <w:color w:val="000000" w:themeColor="text1"/>
                <w:kern w:val="2"/>
                <w:sz w:val="18"/>
              </w:rPr>
              <w:t>)</w:t>
            </w:r>
            <w:r w:rsidRPr="00A87598">
              <w:rPr>
                <w:rFonts w:hAnsi="ＭＳ 明朝" w:hint="eastAsia"/>
                <w:color w:val="000000" w:themeColor="text1"/>
                <w:kern w:val="2"/>
                <w:sz w:val="18"/>
              </w:rPr>
              <w:t>籠内に、到着する階、籠・昇降路の出入口の戸の閉鎖を知らせる音声装置の設置</w:t>
            </w:r>
          </w:p>
        </w:tc>
        <w:tc>
          <w:tcPr>
            <w:tcW w:w="420" w:type="dxa"/>
            <w:tcBorders>
              <w:right w:val="single" w:sz="12" w:space="0" w:color="auto"/>
            </w:tcBorders>
            <w:vAlign w:val="center"/>
          </w:tcPr>
          <w:p w14:paraId="049320BE"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20</w:t>
            </w:r>
          </w:p>
        </w:tc>
        <w:tc>
          <w:tcPr>
            <w:tcW w:w="117" w:type="dxa"/>
            <w:vMerge/>
            <w:tcBorders>
              <w:left w:val="single" w:sz="12" w:space="0" w:color="auto"/>
              <w:bottom w:val="nil"/>
            </w:tcBorders>
            <w:vAlign w:val="center"/>
          </w:tcPr>
          <w:p w14:paraId="1B5BD09F" w14:textId="77777777" w:rsidR="00B804AA" w:rsidRPr="00A87598" w:rsidRDefault="00B804AA" w:rsidP="00B804AA">
            <w:pPr>
              <w:adjustRightInd/>
              <w:rPr>
                <w:rFonts w:hAnsi="Courier New"/>
                <w:color w:val="000000" w:themeColor="text1"/>
                <w:kern w:val="2"/>
                <w:sz w:val="18"/>
              </w:rPr>
            </w:pPr>
          </w:p>
        </w:tc>
      </w:tr>
      <w:tr w:rsidR="00B804AA" w:rsidRPr="00A87598" w14:paraId="106FCAC1" w14:textId="77777777" w:rsidTr="000A0AC1">
        <w:tc>
          <w:tcPr>
            <w:tcW w:w="105" w:type="dxa"/>
            <w:vMerge/>
            <w:tcBorders>
              <w:bottom w:val="nil"/>
              <w:right w:val="single" w:sz="12" w:space="0" w:color="auto"/>
            </w:tcBorders>
            <w:vAlign w:val="center"/>
          </w:tcPr>
          <w:p w14:paraId="5B835D5C"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59A17540"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221C087F"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287EA75C" w14:textId="77777777" w:rsidR="00B804AA" w:rsidRPr="00A87598" w:rsidRDefault="00B804AA" w:rsidP="00B804AA">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1DE7493E"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11</w:t>
            </w:r>
          </w:p>
        </w:tc>
        <w:tc>
          <w:tcPr>
            <w:tcW w:w="10501" w:type="dxa"/>
            <w:vAlign w:val="center"/>
          </w:tcPr>
          <w:p w14:paraId="4CF19AAD" w14:textId="77777777" w:rsidR="00B804AA" w:rsidRPr="00A87598" w:rsidRDefault="00B804AA" w:rsidP="00B804AA">
            <w:pPr>
              <w:adjustRightInd/>
              <w:rPr>
                <w:rFonts w:hAnsi="Courier New"/>
                <w:color w:val="000000" w:themeColor="text1"/>
                <w:kern w:val="2"/>
                <w:sz w:val="18"/>
              </w:rPr>
            </w:pPr>
            <w:r w:rsidRPr="00A87598">
              <w:rPr>
                <w:rFonts w:hAnsi="ＭＳ 明朝"/>
                <w:color w:val="000000" w:themeColor="text1"/>
                <w:kern w:val="2"/>
                <w:sz w:val="18"/>
              </w:rPr>
              <w:t>(</w:t>
            </w:r>
            <w:r w:rsidRPr="00A87598">
              <w:rPr>
                <w:rFonts w:hAnsi="ＭＳ 明朝" w:hint="eastAsia"/>
                <w:color w:val="000000" w:themeColor="text1"/>
                <w:kern w:val="2"/>
                <w:sz w:val="18"/>
              </w:rPr>
              <w:t>視</w:t>
            </w:r>
            <w:r w:rsidRPr="00A87598">
              <w:rPr>
                <w:rFonts w:hAnsi="ＭＳ 明朝"/>
                <w:color w:val="000000" w:themeColor="text1"/>
                <w:kern w:val="2"/>
                <w:sz w:val="18"/>
              </w:rPr>
              <w:t>)</w:t>
            </w:r>
            <w:r w:rsidRPr="00A87598">
              <w:rPr>
                <w:rFonts w:hAnsi="ＭＳ 明朝" w:hint="eastAsia"/>
                <w:color w:val="000000" w:themeColor="text1"/>
                <w:kern w:val="2"/>
                <w:sz w:val="18"/>
              </w:rPr>
              <w:t>籠・乗降ロビーの制御装置</w:t>
            </w:r>
            <w:r w:rsidRPr="00A87598">
              <w:rPr>
                <w:rFonts w:hAnsi="ＭＳ 明朝"/>
                <w:color w:val="000000" w:themeColor="text1"/>
                <w:kern w:val="2"/>
                <w:sz w:val="18"/>
              </w:rPr>
              <w:t>(</w:t>
            </w:r>
            <w:r w:rsidRPr="00A87598">
              <w:rPr>
                <w:rFonts w:hAnsi="ＭＳ 明朝" w:hint="eastAsia"/>
                <w:color w:val="000000" w:themeColor="text1"/>
                <w:kern w:val="2"/>
                <w:sz w:val="18"/>
              </w:rPr>
              <w:t>車椅子使用者が利用しやすい位置等</w:t>
            </w:r>
            <w:r w:rsidRPr="00A87598">
              <w:rPr>
                <w:rFonts w:hAnsi="ＭＳ 明朝"/>
                <w:color w:val="000000" w:themeColor="text1"/>
                <w:kern w:val="2"/>
                <w:sz w:val="18"/>
              </w:rPr>
              <w:t>)</w:t>
            </w:r>
            <w:r w:rsidRPr="00A87598">
              <w:rPr>
                <w:rFonts w:hAnsi="ＭＳ 明朝" w:hint="eastAsia"/>
                <w:color w:val="000000" w:themeColor="text1"/>
                <w:kern w:val="2"/>
                <w:sz w:val="18"/>
              </w:rPr>
              <w:t>は、点字等</w:t>
            </w:r>
            <w:r w:rsidRPr="00A87598">
              <w:rPr>
                <w:rFonts w:hAnsi="ＭＳ 明朝"/>
                <w:color w:val="000000" w:themeColor="text1"/>
                <w:kern w:val="2"/>
                <w:sz w:val="18"/>
              </w:rPr>
              <w:t>(</w:t>
            </w:r>
            <w:r w:rsidRPr="00A87598">
              <w:rPr>
                <w:rFonts w:hAnsi="ＭＳ 明朝" w:hint="eastAsia"/>
                <w:color w:val="000000" w:themeColor="text1"/>
                <w:kern w:val="2"/>
                <w:sz w:val="18"/>
              </w:rPr>
              <w:t>※</w:t>
            </w:r>
            <w:r w:rsidRPr="00A87598">
              <w:rPr>
                <w:rFonts w:hAnsi="ＭＳ 明朝"/>
                <w:color w:val="000000" w:themeColor="text1"/>
                <w:kern w:val="2"/>
                <w:sz w:val="18"/>
              </w:rPr>
              <w:t>13)</w:t>
            </w:r>
            <w:r w:rsidRPr="00A87598">
              <w:rPr>
                <w:rFonts w:hAnsi="ＭＳ 明朝" w:hint="eastAsia"/>
                <w:color w:val="000000" w:themeColor="text1"/>
                <w:kern w:val="2"/>
                <w:sz w:val="18"/>
              </w:rPr>
              <w:t>視覚障害者が円滑に操作可能な構造</w:t>
            </w:r>
          </w:p>
        </w:tc>
        <w:tc>
          <w:tcPr>
            <w:tcW w:w="420" w:type="dxa"/>
            <w:tcBorders>
              <w:right w:val="single" w:sz="12" w:space="0" w:color="auto"/>
            </w:tcBorders>
            <w:vAlign w:val="center"/>
          </w:tcPr>
          <w:p w14:paraId="6BC7BFCD"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20</w:t>
            </w:r>
          </w:p>
        </w:tc>
        <w:tc>
          <w:tcPr>
            <w:tcW w:w="117" w:type="dxa"/>
            <w:vMerge/>
            <w:tcBorders>
              <w:left w:val="single" w:sz="12" w:space="0" w:color="auto"/>
              <w:bottom w:val="nil"/>
            </w:tcBorders>
            <w:vAlign w:val="center"/>
          </w:tcPr>
          <w:p w14:paraId="69161D52" w14:textId="77777777" w:rsidR="00B804AA" w:rsidRPr="00A87598" w:rsidRDefault="00B804AA" w:rsidP="00B804AA">
            <w:pPr>
              <w:adjustRightInd/>
              <w:rPr>
                <w:rFonts w:hAnsi="Courier New"/>
                <w:color w:val="000000" w:themeColor="text1"/>
                <w:kern w:val="2"/>
                <w:sz w:val="18"/>
              </w:rPr>
            </w:pPr>
          </w:p>
        </w:tc>
      </w:tr>
      <w:tr w:rsidR="00B804AA" w:rsidRPr="00A87598" w14:paraId="7D3DB84B" w14:textId="77777777" w:rsidTr="000A0AC1">
        <w:tc>
          <w:tcPr>
            <w:tcW w:w="105" w:type="dxa"/>
            <w:vMerge/>
            <w:tcBorders>
              <w:bottom w:val="nil"/>
              <w:right w:val="single" w:sz="12" w:space="0" w:color="auto"/>
            </w:tcBorders>
            <w:vAlign w:val="center"/>
          </w:tcPr>
          <w:p w14:paraId="2BC1FA2C"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4BA73C55"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69C25441"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5F273779" w14:textId="77777777" w:rsidR="00B804AA" w:rsidRPr="00A87598" w:rsidRDefault="00B804AA" w:rsidP="00B804AA">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vAlign w:val="center"/>
          </w:tcPr>
          <w:p w14:paraId="7E881271"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12</w:t>
            </w:r>
          </w:p>
        </w:tc>
        <w:tc>
          <w:tcPr>
            <w:tcW w:w="10501" w:type="dxa"/>
            <w:vAlign w:val="center"/>
          </w:tcPr>
          <w:p w14:paraId="4538720F" w14:textId="77777777" w:rsidR="00B804AA" w:rsidRPr="00A87598" w:rsidRDefault="00B804AA" w:rsidP="00B804AA">
            <w:pPr>
              <w:adjustRightInd/>
              <w:rPr>
                <w:rFonts w:hAnsi="Courier New"/>
                <w:color w:val="000000" w:themeColor="text1"/>
                <w:kern w:val="2"/>
                <w:sz w:val="18"/>
              </w:rPr>
            </w:pPr>
            <w:r w:rsidRPr="00A87598">
              <w:rPr>
                <w:rFonts w:hAnsi="ＭＳ 明朝"/>
                <w:color w:val="000000" w:themeColor="text1"/>
                <w:kern w:val="2"/>
                <w:sz w:val="18"/>
              </w:rPr>
              <w:t>(</w:t>
            </w:r>
            <w:r w:rsidRPr="00A87598">
              <w:rPr>
                <w:rFonts w:hAnsi="ＭＳ 明朝" w:hint="eastAsia"/>
                <w:color w:val="000000" w:themeColor="text1"/>
                <w:kern w:val="2"/>
                <w:sz w:val="18"/>
              </w:rPr>
              <w:t>視</w:t>
            </w:r>
            <w:r w:rsidRPr="00A87598">
              <w:rPr>
                <w:rFonts w:hAnsi="ＭＳ 明朝"/>
                <w:color w:val="000000" w:themeColor="text1"/>
                <w:kern w:val="2"/>
                <w:sz w:val="18"/>
              </w:rPr>
              <w:t>)</w:t>
            </w:r>
            <w:r w:rsidRPr="00A87598">
              <w:rPr>
                <w:rFonts w:hAnsi="ＭＳ 明朝" w:hint="eastAsia"/>
                <w:color w:val="000000" w:themeColor="text1"/>
                <w:kern w:val="2"/>
                <w:sz w:val="18"/>
              </w:rPr>
              <w:t>籠又は乗降ロビーに到着する籠の昇降方向を知らせる音声装置の設置</w:t>
            </w:r>
          </w:p>
        </w:tc>
        <w:tc>
          <w:tcPr>
            <w:tcW w:w="420" w:type="dxa"/>
            <w:tcBorders>
              <w:right w:val="single" w:sz="12" w:space="0" w:color="auto"/>
            </w:tcBorders>
            <w:vAlign w:val="center"/>
          </w:tcPr>
          <w:p w14:paraId="217C90C7"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20</w:t>
            </w:r>
          </w:p>
        </w:tc>
        <w:tc>
          <w:tcPr>
            <w:tcW w:w="117" w:type="dxa"/>
            <w:vMerge/>
            <w:tcBorders>
              <w:left w:val="single" w:sz="12" w:space="0" w:color="auto"/>
              <w:bottom w:val="nil"/>
            </w:tcBorders>
            <w:vAlign w:val="center"/>
          </w:tcPr>
          <w:p w14:paraId="42CAE847" w14:textId="77777777" w:rsidR="00B804AA" w:rsidRPr="00A87598" w:rsidRDefault="00B804AA" w:rsidP="00B804AA">
            <w:pPr>
              <w:adjustRightInd/>
              <w:rPr>
                <w:rFonts w:hAnsi="Courier New"/>
                <w:color w:val="000000" w:themeColor="text1"/>
                <w:kern w:val="2"/>
                <w:sz w:val="18"/>
              </w:rPr>
            </w:pPr>
          </w:p>
        </w:tc>
      </w:tr>
      <w:tr w:rsidR="00B804AA" w:rsidRPr="00A87598" w14:paraId="374E3F4B" w14:textId="77777777" w:rsidTr="000A0AC1">
        <w:tc>
          <w:tcPr>
            <w:tcW w:w="105" w:type="dxa"/>
            <w:vMerge/>
            <w:tcBorders>
              <w:bottom w:val="nil"/>
              <w:right w:val="single" w:sz="12" w:space="0" w:color="auto"/>
            </w:tcBorders>
            <w:vAlign w:val="center"/>
          </w:tcPr>
          <w:p w14:paraId="43D4008B" w14:textId="77777777" w:rsidR="00B804AA" w:rsidRPr="00A87598" w:rsidRDefault="00B804AA" w:rsidP="00B804AA">
            <w:pPr>
              <w:adjustRightInd/>
              <w:rPr>
                <w:rFonts w:hAnsi="Courier New"/>
                <w:color w:val="000000" w:themeColor="text1"/>
                <w:kern w:val="2"/>
                <w:sz w:val="18"/>
              </w:rPr>
            </w:pPr>
          </w:p>
        </w:tc>
        <w:tc>
          <w:tcPr>
            <w:tcW w:w="1239" w:type="dxa"/>
            <w:vMerge w:val="restart"/>
            <w:tcBorders>
              <w:left w:val="single" w:sz="12" w:space="0" w:color="auto"/>
            </w:tcBorders>
          </w:tcPr>
          <w:p w14:paraId="3725B288"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特殊な構造又</w:t>
            </w:r>
          </w:p>
          <w:p w14:paraId="3C3EE3AC"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は使用形態の</w:t>
            </w:r>
          </w:p>
          <w:p w14:paraId="53B11646" w14:textId="77777777" w:rsidR="00B804AA" w:rsidRPr="00A87598" w:rsidRDefault="00B804AA" w:rsidP="00B804AA">
            <w:pPr>
              <w:adjustRightInd/>
              <w:rPr>
                <w:rFonts w:hAnsi="Courier New"/>
                <w:color w:val="000000" w:themeColor="text1"/>
                <w:kern w:val="2"/>
                <w:sz w:val="18"/>
              </w:rPr>
            </w:pPr>
            <w:r w:rsidRPr="00A87598">
              <w:rPr>
                <w:rFonts w:hAnsi="Courier New" w:hint="eastAsia"/>
                <w:color w:val="000000" w:themeColor="text1"/>
                <w:kern w:val="2"/>
                <w:sz w:val="18"/>
              </w:rPr>
              <w:t>昇降機</w:t>
            </w:r>
          </w:p>
        </w:tc>
        <w:tc>
          <w:tcPr>
            <w:tcW w:w="392" w:type="dxa"/>
            <w:vAlign w:val="center"/>
          </w:tcPr>
          <w:p w14:paraId="4BB05EA2"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482B5993"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42182562"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vAlign w:val="center"/>
          </w:tcPr>
          <w:p w14:paraId="335EF74B"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エレベーターにあっては次に掲げるもの</w:t>
            </w:r>
          </w:p>
        </w:tc>
        <w:tc>
          <w:tcPr>
            <w:tcW w:w="420" w:type="dxa"/>
            <w:tcBorders>
              <w:right w:val="single" w:sz="12" w:space="0" w:color="auto"/>
            </w:tcBorders>
            <w:vAlign w:val="center"/>
          </w:tcPr>
          <w:p w14:paraId="5D41D827"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top w:val="single" w:sz="12" w:space="0" w:color="auto"/>
              <w:left w:val="single" w:sz="12" w:space="0" w:color="auto"/>
              <w:bottom w:val="nil"/>
            </w:tcBorders>
            <w:vAlign w:val="center"/>
          </w:tcPr>
          <w:p w14:paraId="420E3D30" w14:textId="77777777" w:rsidR="00B804AA" w:rsidRPr="00A87598" w:rsidRDefault="00B804AA" w:rsidP="00B804AA">
            <w:pPr>
              <w:adjustRightInd/>
              <w:rPr>
                <w:rFonts w:hAnsi="Courier New"/>
                <w:color w:val="000000" w:themeColor="text1"/>
                <w:kern w:val="2"/>
                <w:sz w:val="18"/>
              </w:rPr>
            </w:pPr>
          </w:p>
        </w:tc>
      </w:tr>
      <w:tr w:rsidR="00B804AA" w:rsidRPr="00A87598" w14:paraId="78DB6D3A" w14:textId="77777777" w:rsidTr="000A0AC1">
        <w:tc>
          <w:tcPr>
            <w:tcW w:w="105" w:type="dxa"/>
            <w:vMerge/>
            <w:tcBorders>
              <w:bottom w:val="nil"/>
              <w:right w:val="single" w:sz="12" w:space="0" w:color="auto"/>
            </w:tcBorders>
            <w:vAlign w:val="center"/>
          </w:tcPr>
          <w:p w14:paraId="4FDEE674"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353BD18C"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52E2C6CB"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60F138E7"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2120E9FC" w14:textId="77777777" w:rsidR="00B804AA" w:rsidRPr="00A87598" w:rsidRDefault="00B804AA" w:rsidP="00B804AA">
            <w:pPr>
              <w:adjustRightInd/>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1" w:type="dxa"/>
            <w:vAlign w:val="center"/>
          </w:tcPr>
          <w:p w14:paraId="06BD29E3"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 xml:space="preserve">　平成</w:t>
            </w:r>
            <w:r w:rsidRPr="00A87598">
              <w:rPr>
                <w:rFonts w:hAnsi="ＭＳ 明朝"/>
                <w:color w:val="000000" w:themeColor="text1"/>
                <w:kern w:val="2"/>
                <w:sz w:val="18"/>
              </w:rPr>
              <w:t>12</w:t>
            </w:r>
            <w:r w:rsidRPr="00A87598">
              <w:rPr>
                <w:rFonts w:hAnsi="ＭＳ 明朝" w:hint="eastAsia"/>
                <w:color w:val="000000" w:themeColor="text1"/>
                <w:kern w:val="2"/>
                <w:sz w:val="18"/>
              </w:rPr>
              <w:t>年建設省告示第</w:t>
            </w:r>
            <w:r w:rsidRPr="00A87598">
              <w:rPr>
                <w:rFonts w:hAnsi="ＭＳ 明朝"/>
                <w:color w:val="000000" w:themeColor="text1"/>
                <w:kern w:val="2"/>
                <w:sz w:val="18"/>
              </w:rPr>
              <w:t>1413</w:t>
            </w:r>
            <w:r w:rsidRPr="00A87598">
              <w:rPr>
                <w:rFonts w:hAnsi="ＭＳ 明朝" w:hint="eastAsia"/>
                <w:color w:val="000000" w:themeColor="text1"/>
                <w:kern w:val="2"/>
                <w:sz w:val="18"/>
              </w:rPr>
              <w:t>号第１第９号に規定するもの</w:t>
            </w:r>
          </w:p>
        </w:tc>
        <w:tc>
          <w:tcPr>
            <w:tcW w:w="420" w:type="dxa"/>
            <w:tcBorders>
              <w:right w:val="single" w:sz="12" w:space="0" w:color="auto"/>
            </w:tcBorders>
            <w:vAlign w:val="center"/>
          </w:tcPr>
          <w:p w14:paraId="21FCABEE"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755C815B" w14:textId="77777777" w:rsidR="00B804AA" w:rsidRPr="00A87598" w:rsidRDefault="00B804AA" w:rsidP="00B804AA">
            <w:pPr>
              <w:adjustRightInd/>
              <w:rPr>
                <w:rFonts w:hAnsi="Courier New"/>
                <w:color w:val="000000" w:themeColor="text1"/>
                <w:kern w:val="2"/>
                <w:sz w:val="18"/>
              </w:rPr>
            </w:pPr>
          </w:p>
        </w:tc>
      </w:tr>
      <w:tr w:rsidR="00B804AA" w:rsidRPr="00A87598" w14:paraId="7B850FC2" w14:textId="77777777" w:rsidTr="000A0AC1">
        <w:tc>
          <w:tcPr>
            <w:tcW w:w="105" w:type="dxa"/>
            <w:vMerge/>
            <w:tcBorders>
              <w:bottom w:val="nil"/>
              <w:right w:val="single" w:sz="12" w:space="0" w:color="auto"/>
            </w:tcBorders>
            <w:vAlign w:val="center"/>
          </w:tcPr>
          <w:p w14:paraId="14FA3CF0"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5F008832"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3275CB2B"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6C0004C3"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57C3AC5E" w14:textId="77777777" w:rsidR="00B804AA" w:rsidRPr="00A87598" w:rsidRDefault="00B804AA" w:rsidP="00B804AA">
            <w:pPr>
              <w:adjustRightInd/>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01" w:type="dxa"/>
            <w:vAlign w:val="center"/>
          </w:tcPr>
          <w:p w14:paraId="08B871FC"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 xml:space="preserve">　籠の幅　</w:t>
            </w:r>
            <w:r w:rsidRPr="00A87598">
              <w:rPr>
                <w:rFonts w:hAnsi="ＭＳ 明朝"/>
                <w:color w:val="000000" w:themeColor="text1"/>
                <w:kern w:val="2"/>
                <w:sz w:val="18"/>
              </w:rPr>
              <w:t>70cm</w:t>
            </w:r>
            <w:r w:rsidRPr="00A87598">
              <w:rPr>
                <w:rFonts w:hAnsi="ＭＳ 明朝" w:hint="eastAsia"/>
                <w:color w:val="000000" w:themeColor="text1"/>
                <w:kern w:val="2"/>
                <w:sz w:val="18"/>
              </w:rPr>
              <w:t xml:space="preserve">以上　かつ　奥行き　</w:t>
            </w:r>
            <w:r w:rsidRPr="00A87598">
              <w:rPr>
                <w:rFonts w:hAnsi="ＭＳ 明朝"/>
                <w:color w:val="000000" w:themeColor="text1"/>
                <w:kern w:val="2"/>
                <w:sz w:val="18"/>
              </w:rPr>
              <w:t>120cm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26F9903D"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4F1F36C5" w14:textId="77777777" w:rsidR="00B804AA" w:rsidRPr="00A87598" w:rsidRDefault="00B804AA" w:rsidP="00B804AA">
            <w:pPr>
              <w:adjustRightInd/>
              <w:rPr>
                <w:rFonts w:hAnsi="Courier New"/>
                <w:color w:val="000000" w:themeColor="text1"/>
                <w:kern w:val="2"/>
                <w:sz w:val="18"/>
              </w:rPr>
            </w:pPr>
          </w:p>
        </w:tc>
      </w:tr>
      <w:tr w:rsidR="00B804AA" w:rsidRPr="00A87598" w14:paraId="2A662DDC" w14:textId="77777777" w:rsidTr="000A0AC1">
        <w:tc>
          <w:tcPr>
            <w:tcW w:w="105" w:type="dxa"/>
            <w:vMerge/>
            <w:tcBorders>
              <w:bottom w:val="nil"/>
              <w:right w:val="single" w:sz="12" w:space="0" w:color="auto"/>
            </w:tcBorders>
            <w:vAlign w:val="center"/>
          </w:tcPr>
          <w:p w14:paraId="3ABA90C5"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tcBorders>
          </w:tcPr>
          <w:p w14:paraId="2250A2D2" w14:textId="77777777" w:rsidR="00B804AA" w:rsidRPr="00A87598" w:rsidRDefault="00B804AA" w:rsidP="00B804AA">
            <w:pPr>
              <w:adjustRightInd/>
              <w:rPr>
                <w:rFonts w:hAnsi="Courier New"/>
                <w:color w:val="000000" w:themeColor="text1"/>
                <w:kern w:val="2"/>
                <w:sz w:val="18"/>
              </w:rPr>
            </w:pPr>
          </w:p>
        </w:tc>
        <w:tc>
          <w:tcPr>
            <w:tcW w:w="392" w:type="dxa"/>
            <w:vAlign w:val="center"/>
          </w:tcPr>
          <w:p w14:paraId="0A83102F" w14:textId="77777777" w:rsidR="00B804AA" w:rsidRPr="00A87598" w:rsidRDefault="00B804AA" w:rsidP="00B804AA">
            <w:pPr>
              <w:adjustRightInd/>
              <w:jc w:val="center"/>
              <w:rPr>
                <w:rFonts w:hAnsi="Courier New"/>
                <w:color w:val="000000" w:themeColor="text1"/>
                <w:kern w:val="2"/>
                <w:sz w:val="18"/>
              </w:rPr>
            </w:pPr>
          </w:p>
        </w:tc>
        <w:tc>
          <w:tcPr>
            <w:tcW w:w="392" w:type="dxa"/>
            <w:vAlign w:val="center"/>
          </w:tcPr>
          <w:p w14:paraId="61108FE6" w14:textId="77777777" w:rsidR="00B804AA" w:rsidRPr="00A87598" w:rsidRDefault="00B804AA" w:rsidP="00B804AA">
            <w:pPr>
              <w:adjustRightInd/>
              <w:jc w:val="center"/>
              <w:rPr>
                <w:rFonts w:hAnsi="Courier New"/>
                <w:color w:val="000000" w:themeColor="text1"/>
                <w:kern w:val="2"/>
                <w:sz w:val="18"/>
              </w:rPr>
            </w:pPr>
          </w:p>
        </w:tc>
        <w:tc>
          <w:tcPr>
            <w:tcW w:w="287" w:type="dxa"/>
            <w:vAlign w:val="center"/>
          </w:tcPr>
          <w:p w14:paraId="536D4691" w14:textId="77777777" w:rsidR="00B804AA" w:rsidRPr="00A87598" w:rsidRDefault="00B804AA" w:rsidP="00B804AA">
            <w:pPr>
              <w:adjustRightInd/>
              <w:jc w:val="center"/>
              <w:rPr>
                <w:rFonts w:hAnsi="Courier New"/>
                <w:color w:val="000000" w:themeColor="text1"/>
                <w:kern w:val="2"/>
                <w:sz w:val="18"/>
              </w:rPr>
            </w:pPr>
            <w:r w:rsidRPr="00A87598">
              <w:rPr>
                <w:rFonts w:hAnsi="ＭＳ 明朝" w:hint="eastAsia"/>
                <w:color w:val="000000" w:themeColor="text1"/>
                <w:kern w:val="2"/>
                <w:sz w:val="18"/>
              </w:rPr>
              <w:t>③</w:t>
            </w:r>
          </w:p>
        </w:tc>
        <w:tc>
          <w:tcPr>
            <w:tcW w:w="10501" w:type="dxa"/>
            <w:vAlign w:val="center"/>
          </w:tcPr>
          <w:p w14:paraId="2239049D"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 xml:space="preserve">　車椅子使用者が籠内で方向転換の必要がある場合は、籠の幅・奥行きが十分確保されていること</w:t>
            </w:r>
          </w:p>
        </w:tc>
        <w:tc>
          <w:tcPr>
            <w:tcW w:w="420" w:type="dxa"/>
            <w:tcBorders>
              <w:right w:val="single" w:sz="12" w:space="0" w:color="auto"/>
            </w:tcBorders>
            <w:vAlign w:val="center"/>
          </w:tcPr>
          <w:p w14:paraId="0072D002"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4FA28F74" w14:textId="77777777" w:rsidR="00B804AA" w:rsidRPr="00A87598" w:rsidRDefault="00B804AA" w:rsidP="00B804AA">
            <w:pPr>
              <w:adjustRightInd/>
              <w:rPr>
                <w:rFonts w:hAnsi="Courier New"/>
                <w:color w:val="000000" w:themeColor="text1"/>
                <w:kern w:val="2"/>
                <w:sz w:val="18"/>
              </w:rPr>
            </w:pPr>
          </w:p>
        </w:tc>
      </w:tr>
      <w:tr w:rsidR="00B804AA" w:rsidRPr="00A87598" w14:paraId="2795A92C" w14:textId="77777777" w:rsidTr="000A0AC1">
        <w:tc>
          <w:tcPr>
            <w:tcW w:w="105" w:type="dxa"/>
            <w:vMerge/>
            <w:tcBorders>
              <w:bottom w:val="nil"/>
              <w:right w:val="single" w:sz="12" w:space="0" w:color="auto"/>
            </w:tcBorders>
            <w:vAlign w:val="center"/>
          </w:tcPr>
          <w:p w14:paraId="2CFA1243" w14:textId="77777777" w:rsidR="00B804AA" w:rsidRPr="00A87598" w:rsidRDefault="00B804AA" w:rsidP="00B804AA">
            <w:pPr>
              <w:adjustRightInd/>
              <w:rPr>
                <w:rFonts w:hAnsi="Courier New"/>
                <w:color w:val="000000" w:themeColor="text1"/>
                <w:kern w:val="2"/>
                <w:sz w:val="18"/>
              </w:rPr>
            </w:pPr>
          </w:p>
        </w:tc>
        <w:tc>
          <w:tcPr>
            <w:tcW w:w="1239" w:type="dxa"/>
            <w:vMerge/>
            <w:tcBorders>
              <w:left w:val="single" w:sz="12" w:space="0" w:color="auto"/>
              <w:bottom w:val="single" w:sz="12" w:space="0" w:color="auto"/>
            </w:tcBorders>
          </w:tcPr>
          <w:p w14:paraId="109B56CE" w14:textId="77777777" w:rsidR="00B804AA" w:rsidRPr="00A87598" w:rsidRDefault="00B804AA" w:rsidP="00B804AA">
            <w:pPr>
              <w:adjustRightInd/>
              <w:rPr>
                <w:rFonts w:hAnsi="Courier New"/>
                <w:color w:val="000000" w:themeColor="text1"/>
                <w:kern w:val="2"/>
                <w:sz w:val="18"/>
              </w:rPr>
            </w:pPr>
          </w:p>
        </w:tc>
        <w:tc>
          <w:tcPr>
            <w:tcW w:w="392" w:type="dxa"/>
            <w:tcBorders>
              <w:bottom w:val="single" w:sz="12" w:space="0" w:color="auto"/>
            </w:tcBorders>
            <w:vAlign w:val="center"/>
          </w:tcPr>
          <w:p w14:paraId="325DD4BC" w14:textId="77777777" w:rsidR="00B804AA" w:rsidRPr="00A87598" w:rsidRDefault="00B804AA" w:rsidP="00B804AA">
            <w:pPr>
              <w:adjustRightInd/>
              <w:jc w:val="center"/>
              <w:rPr>
                <w:rFonts w:hAnsi="Courier New"/>
                <w:color w:val="000000" w:themeColor="text1"/>
                <w:kern w:val="2"/>
                <w:sz w:val="18"/>
              </w:rPr>
            </w:pPr>
          </w:p>
        </w:tc>
        <w:tc>
          <w:tcPr>
            <w:tcW w:w="392" w:type="dxa"/>
            <w:tcBorders>
              <w:bottom w:val="single" w:sz="12" w:space="0" w:color="auto"/>
            </w:tcBorders>
            <w:vAlign w:val="center"/>
          </w:tcPr>
          <w:p w14:paraId="54B6F71A" w14:textId="77777777" w:rsidR="00B804AA" w:rsidRPr="00A87598" w:rsidRDefault="00B804AA" w:rsidP="00B804AA">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tcBorders>
              <w:bottom w:val="single" w:sz="12" w:space="0" w:color="auto"/>
            </w:tcBorders>
            <w:vAlign w:val="center"/>
          </w:tcPr>
          <w:p w14:paraId="0A32933D" w14:textId="77777777" w:rsidR="00B804AA" w:rsidRPr="00A87598" w:rsidRDefault="00B804AA" w:rsidP="00B804AA">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501" w:type="dxa"/>
            <w:tcBorders>
              <w:bottom w:val="single" w:sz="12" w:space="0" w:color="auto"/>
            </w:tcBorders>
            <w:vAlign w:val="center"/>
          </w:tcPr>
          <w:p w14:paraId="51474920" w14:textId="77777777" w:rsidR="00B804AA" w:rsidRPr="00A87598" w:rsidRDefault="00B804AA" w:rsidP="00B804AA">
            <w:pPr>
              <w:adjustRightInd/>
              <w:rPr>
                <w:rFonts w:hAnsi="Courier New"/>
                <w:color w:val="000000" w:themeColor="text1"/>
                <w:kern w:val="2"/>
                <w:sz w:val="18"/>
              </w:rPr>
            </w:pPr>
            <w:r w:rsidRPr="00A87598">
              <w:rPr>
                <w:rFonts w:hAnsi="ＭＳ 明朝" w:hint="eastAsia"/>
                <w:color w:val="000000" w:themeColor="text1"/>
                <w:kern w:val="2"/>
                <w:sz w:val="18"/>
              </w:rPr>
              <w:t>エスカレーターにあっては、平成</w:t>
            </w:r>
            <w:r w:rsidRPr="00A87598">
              <w:rPr>
                <w:rFonts w:hAnsi="ＭＳ 明朝"/>
                <w:color w:val="000000" w:themeColor="text1"/>
                <w:kern w:val="2"/>
                <w:sz w:val="18"/>
              </w:rPr>
              <w:t>12</w:t>
            </w:r>
            <w:r w:rsidRPr="00A87598">
              <w:rPr>
                <w:rFonts w:hAnsi="ＭＳ 明朝" w:hint="eastAsia"/>
                <w:color w:val="000000" w:themeColor="text1"/>
                <w:kern w:val="2"/>
                <w:sz w:val="18"/>
              </w:rPr>
              <w:t>年建設省告示第</w:t>
            </w:r>
            <w:r w:rsidRPr="00A87598">
              <w:rPr>
                <w:rFonts w:hAnsi="ＭＳ 明朝"/>
                <w:color w:val="000000" w:themeColor="text1"/>
                <w:kern w:val="2"/>
                <w:sz w:val="18"/>
              </w:rPr>
              <w:t>1417</w:t>
            </w:r>
            <w:r w:rsidRPr="00A87598">
              <w:rPr>
                <w:rFonts w:hAnsi="ＭＳ 明朝" w:hint="eastAsia"/>
                <w:color w:val="000000" w:themeColor="text1"/>
                <w:kern w:val="2"/>
                <w:sz w:val="18"/>
              </w:rPr>
              <w:t>号第</w:t>
            </w:r>
            <w:r w:rsidRPr="00A87598">
              <w:rPr>
                <w:rFonts w:hAnsi="ＭＳ 明朝"/>
                <w:color w:val="000000" w:themeColor="text1"/>
                <w:kern w:val="2"/>
                <w:sz w:val="18"/>
              </w:rPr>
              <w:t>1</w:t>
            </w:r>
            <w:r w:rsidRPr="00A87598">
              <w:rPr>
                <w:rFonts w:hAnsi="ＭＳ 明朝" w:hint="eastAsia"/>
                <w:color w:val="000000" w:themeColor="text1"/>
                <w:kern w:val="2"/>
                <w:sz w:val="18"/>
              </w:rPr>
              <w:t>ただし書に規定するもの</w:t>
            </w:r>
          </w:p>
        </w:tc>
        <w:tc>
          <w:tcPr>
            <w:tcW w:w="420" w:type="dxa"/>
            <w:tcBorders>
              <w:bottom w:val="single" w:sz="12" w:space="0" w:color="auto"/>
              <w:right w:val="single" w:sz="12" w:space="0" w:color="auto"/>
            </w:tcBorders>
            <w:vAlign w:val="center"/>
          </w:tcPr>
          <w:p w14:paraId="36CD32C8" w14:textId="77777777" w:rsidR="00B804AA" w:rsidRPr="00A87598" w:rsidRDefault="00B804AA" w:rsidP="00B804AA">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7921FA8B" w14:textId="77777777" w:rsidR="00B804AA" w:rsidRPr="00A87598" w:rsidRDefault="00B804AA" w:rsidP="00B804AA">
            <w:pPr>
              <w:adjustRightInd/>
              <w:rPr>
                <w:rFonts w:hAnsi="Courier New"/>
                <w:color w:val="000000" w:themeColor="text1"/>
                <w:kern w:val="2"/>
                <w:sz w:val="18"/>
              </w:rPr>
            </w:pPr>
          </w:p>
        </w:tc>
      </w:tr>
      <w:tr w:rsidR="00B804AA" w:rsidRPr="00A87598" w14:paraId="7C073CCE" w14:textId="77777777" w:rsidTr="00F458C6">
        <w:trPr>
          <w:trHeight w:val="170"/>
        </w:trPr>
        <w:tc>
          <w:tcPr>
            <w:tcW w:w="13453" w:type="dxa"/>
            <w:gridSpan w:val="8"/>
            <w:tcBorders>
              <w:top w:val="nil"/>
            </w:tcBorders>
            <w:vAlign w:val="center"/>
          </w:tcPr>
          <w:p w14:paraId="3387CE6F" w14:textId="77777777" w:rsidR="00B804AA" w:rsidRPr="00A87598" w:rsidRDefault="00B804AA" w:rsidP="00B804AA">
            <w:pPr>
              <w:adjustRightInd/>
              <w:rPr>
                <w:rFonts w:hAnsi="Courier New"/>
                <w:color w:val="000000" w:themeColor="text1"/>
                <w:kern w:val="2"/>
                <w:sz w:val="18"/>
              </w:rPr>
            </w:pPr>
          </w:p>
        </w:tc>
      </w:tr>
    </w:tbl>
    <w:p w14:paraId="3CB4ABCA" w14:textId="77777777" w:rsidR="0039202A" w:rsidRPr="00A87598" w:rsidRDefault="00F458C6">
      <w:pPr>
        <w:adjustRightInd/>
        <w:rPr>
          <w:rFonts w:hAnsi="Courier New"/>
          <w:color w:val="000000" w:themeColor="text1"/>
          <w:kern w:val="2"/>
          <w:sz w:val="18"/>
        </w:rPr>
      </w:pPr>
      <w:r w:rsidRPr="00A87598">
        <w:rPr>
          <w:rFonts w:hAnsi="Courier New"/>
          <w:color w:val="000000" w:themeColor="text1"/>
          <w:kern w:val="2"/>
          <w:sz w:val="18"/>
        </w:rPr>
        <w:br w:type="page"/>
      </w:r>
      <w:r w:rsidR="0039202A" w:rsidRPr="00A87598">
        <w:rPr>
          <w:rFonts w:hAnsi="Courier New" w:hint="eastAsia"/>
          <w:color w:val="000000" w:themeColor="text1"/>
          <w:kern w:val="2"/>
          <w:sz w:val="18"/>
        </w:rPr>
        <w:lastRenderedPageBreak/>
        <w:t xml:space="preserve">　　</w:t>
      </w:r>
      <w:r w:rsidR="0039202A" w:rsidRPr="00A87598">
        <w:rPr>
          <w:rFonts w:hAnsi="Courier New"/>
          <w:color w:val="000000" w:themeColor="text1"/>
          <w:kern w:val="2"/>
          <w:sz w:val="18"/>
        </w:rPr>
        <w:t>(</w:t>
      </w:r>
      <w:r w:rsidR="0039202A" w:rsidRPr="00A87598">
        <w:rPr>
          <w:rFonts w:hAnsi="Courier New" w:hint="eastAsia"/>
          <w:color w:val="000000" w:themeColor="text1"/>
          <w:kern w:val="2"/>
          <w:sz w:val="18"/>
        </w:rPr>
        <w:t>第</w:t>
      </w:r>
      <w:r w:rsidR="002208A6" w:rsidRPr="00A87598">
        <w:rPr>
          <w:rFonts w:hAnsi="Courier New" w:hint="eastAsia"/>
          <w:color w:val="000000" w:themeColor="text1"/>
          <w:kern w:val="2"/>
          <w:sz w:val="18"/>
        </w:rPr>
        <w:t>２</w:t>
      </w:r>
      <w:r w:rsidR="0039202A" w:rsidRPr="00A87598">
        <w:rPr>
          <w:rFonts w:hAnsi="Courier New" w:hint="eastAsia"/>
          <w:color w:val="000000" w:themeColor="text1"/>
          <w:kern w:val="2"/>
          <w:sz w:val="18"/>
        </w:rPr>
        <w:t>片</w:t>
      </w:r>
      <w:r w:rsidR="0039202A" w:rsidRPr="00A87598">
        <w:rPr>
          <w:rFonts w:hAnsi="Courier New"/>
          <w:color w:val="000000" w:themeColor="text1"/>
          <w:kern w:val="2"/>
          <w:sz w:val="18"/>
        </w:rPr>
        <w:t>)</w:t>
      </w:r>
    </w:p>
    <w:p w14:paraId="7A2F2F15" w14:textId="77777777" w:rsidR="0039202A" w:rsidRPr="00A87598" w:rsidRDefault="0039202A">
      <w:pPr>
        <w:adjustRightInd/>
        <w:jc w:val="center"/>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表</w:t>
      </w:r>
      <w:r w:rsidRPr="00A87598">
        <w:rPr>
          <w:rFonts w:hAnsi="Courier New"/>
          <w:color w:val="000000" w:themeColor="text1"/>
          <w:kern w:val="2"/>
          <w:sz w:val="18"/>
        </w:rPr>
        <w:t>)</w:t>
      </w:r>
    </w:p>
    <w:tbl>
      <w:tblPr>
        <w:tblW w:w="1346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3"/>
        <w:gridCol w:w="1177"/>
        <w:gridCol w:w="25"/>
        <w:gridCol w:w="367"/>
        <w:gridCol w:w="25"/>
        <w:gridCol w:w="367"/>
        <w:gridCol w:w="25"/>
        <w:gridCol w:w="262"/>
        <w:gridCol w:w="25"/>
        <w:gridCol w:w="10485"/>
        <w:gridCol w:w="425"/>
        <w:gridCol w:w="142"/>
      </w:tblGrid>
      <w:tr w:rsidR="001D6272" w:rsidRPr="00A87598" w14:paraId="293BA55E" w14:textId="77777777" w:rsidTr="000A0AC1">
        <w:trPr>
          <w:trHeight w:hRule="exact" w:val="230"/>
        </w:trPr>
        <w:tc>
          <w:tcPr>
            <w:tcW w:w="143" w:type="dxa"/>
            <w:tcBorders>
              <w:bottom w:val="nil"/>
              <w:right w:val="nil"/>
            </w:tcBorders>
            <w:vAlign w:val="center"/>
          </w:tcPr>
          <w:p w14:paraId="7F2E3C80" w14:textId="77777777" w:rsidR="001D6272" w:rsidRPr="00A87598" w:rsidRDefault="001D6272" w:rsidP="00DA5A98">
            <w:pPr>
              <w:adjustRightInd/>
              <w:rPr>
                <w:rFonts w:hAnsi="Courier New"/>
                <w:color w:val="000000" w:themeColor="text1"/>
                <w:kern w:val="2"/>
                <w:sz w:val="18"/>
              </w:rPr>
            </w:pPr>
          </w:p>
        </w:tc>
        <w:tc>
          <w:tcPr>
            <w:tcW w:w="1177" w:type="dxa"/>
            <w:tcBorders>
              <w:left w:val="nil"/>
              <w:bottom w:val="single" w:sz="12" w:space="0" w:color="auto"/>
              <w:right w:val="nil"/>
            </w:tcBorders>
          </w:tcPr>
          <w:p w14:paraId="2BD3EEB7" w14:textId="77777777" w:rsidR="001D6272" w:rsidRPr="00A87598" w:rsidRDefault="001D6272" w:rsidP="00DA5A98">
            <w:pPr>
              <w:adjustRightInd/>
              <w:rPr>
                <w:rFonts w:hAnsi="Courier New"/>
                <w:color w:val="000000" w:themeColor="text1"/>
                <w:kern w:val="2"/>
                <w:sz w:val="18"/>
              </w:rPr>
            </w:pPr>
          </w:p>
        </w:tc>
        <w:tc>
          <w:tcPr>
            <w:tcW w:w="392" w:type="dxa"/>
            <w:gridSpan w:val="2"/>
            <w:tcBorders>
              <w:left w:val="nil"/>
              <w:bottom w:val="single" w:sz="12" w:space="0" w:color="auto"/>
              <w:right w:val="nil"/>
            </w:tcBorders>
            <w:vAlign w:val="center"/>
          </w:tcPr>
          <w:p w14:paraId="7C79B1D3" w14:textId="77777777" w:rsidR="001D6272" w:rsidRPr="00A87598" w:rsidRDefault="001D6272" w:rsidP="00DA5A98">
            <w:pPr>
              <w:adjustRightInd/>
              <w:spacing w:line="220" w:lineRule="exact"/>
              <w:jc w:val="center"/>
              <w:rPr>
                <w:rFonts w:hAnsi="Courier New"/>
                <w:color w:val="000000" w:themeColor="text1"/>
                <w:kern w:val="2"/>
                <w:sz w:val="18"/>
              </w:rPr>
            </w:pPr>
          </w:p>
        </w:tc>
        <w:tc>
          <w:tcPr>
            <w:tcW w:w="392" w:type="dxa"/>
            <w:gridSpan w:val="2"/>
            <w:tcBorders>
              <w:left w:val="nil"/>
              <w:bottom w:val="single" w:sz="12" w:space="0" w:color="auto"/>
              <w:right w:val="nil"/>
            </w:tcBorders>
            <w:vAlign w:val="center"/>
          </w:tcPr>
          <w:p w14:paraId="63A7F991" w14:textId="77777777" w:rsidR="001D6272" w:rsidRPr="00A87598" w:rsidRDefault="001D6272" w:rsidP="00DA5A98">
            <w:pPr>
              <w:adjustRightInd/>
              <w:spacing w:line="220" w:lineRule="exact"/>
              <w:jc w:val="center"/>
              <w:rPr>
                <w:rFonts w:hAnsi="Courier New"/>
                <w:color w:val="000000" w:themeColor="text1"/>
                <w:kern w:val="2"/>
                <w:sz w:val="18"/>
              </w:rPr>
            </w:pPr>
          </w:p>
        </w:tc>
        <w:tc>
          <w:tcPr>
            <w:tcW w:w="287" w:type="dxa"/>
            <w:gridSpan w:val="2"/>
            <w:tcBorders>
              <w:left w:val="nil"/>
              <w:bottom w:val="single" w:sz="12" w:space="0" w:color="auto"/>
              <w:right w:val="nil"/>
            </w:tcBorders>
            <w:vAlign w:val="center"/>
          </w:tcPr>
          <w:p w14:paraId="3E1E0AB7" w14:textId="77777777" w:rsidR="001D6272" w:rsidRPr="00A87598" w:rsidRDefault="001D6272" w:rsidP="00DA5A98">
            <w:pPr>
              <w:adjustRightInd/>
              <w:spacing w:line="220" w:lineRule="exact"/>
              <w:jc w:val="center"/>
              <w:rPr>
                <w:rFonts w:hAnsi="Courier New"/>
                <w:color w:val="000000" w:themeColor="text1"/>
                <w:kern w:val="2"/>
                <w:sz w:val="18"/>
              </w:rPr>
            </w:pPr>
          </w:p>
        </w:tc>
        <w:tc>
          <w:tcPr>
            <w:tcW w:w="10510" w:type="dxa"/>
            <w:gridSpan w:val="2"/>
            <w:tcBorders>
              <w:left w:val="nil"/>
              <w:bottom w:val="single" w:sz="12" w:space="0" w:color="auto"/>
              <w:right w:val="nil"/>
            </w:tcBorders>
            <w:vAlign w:val="center"/>
          </w:tcPr>
          <w:p w14:paraId="218DDC8F" w14:textId="77777777" w:rsidR="001D6272" w:rsidRPr="00A87598" w:rsidRDefault="001D6272" w:rsidP="00DA5A98">
            <w:pPr>
              <w:adjustRightInd/>
              <w:spacing w:line="220" w:lineRule="exact"/>
              <w:rPr>
                <w:rFonts w:hAnsi="Courier New"/>
                <w:color w:val="000000" w:themeColor="text1"/>
                <w:kern w:val="2"/>
                <w:sz w:val="18"/>
              </w:rPr>
            </w:pPr>
          </w:p>
        </w:tc>
        <w:tc>
          <w:tcPr>
            <w:tcW w:w="425" w:type="dxa"/>
            <w:tcBorders>
              <w:left w:val="nil"/>
              <w:bottom w:val="single" w:sz="12" w:space="0" w:color="auto"/>
              <w:right w:val="nil"/>
            </w:tcBorders>
            <w:vAlign w:val="center"/>
          </w:tcPr>
          <w:p w14:paraId="5A5317C4" w14:textId="77777777" w:rsidR="001D6272" w:rsidRPr="00A87598" w:rsidRDefault="001D6272" w:rsidP="00DA5A98">
            <w:pPr>
              <w:adjustRightInd/>
              <w:spacing w:line="220" w:lineRule="exact"/>
              <w:jc w:val="center"/>
              <w:rPr>
                <w:rFonts w:hAnsi="Courier New"/>
                <w:color w:val="000000" w:themeColor="text1"/>
                <w:kern w:val="2"/>
                <w:sz w:val="18"/>
              </w:rPr>
            </w:pPr>
          </w:p>
        </w:tc>
        <w:tc>
          <w:tcPr>
            <w:tcW w:w="142" w:type="dxa"/>
            <w:tcBorders>
              <w:left w:val="nil"/>
              <w:bottom w:val="nil"/>
            </w:tcBorders>
            <w:vAlign w:val="center"/>
          </w:tcPr>
          <w:p w14:paraId="40C38E6C" w14:textId="77777777" w:rsidR="001D6272" w:rsidRPr="00A87598" w:rsidRDefault="001D6272" w:rsidP="00DA5A98">
            <w:pPr>
              <w:adjustRightInd/>
              <w:rPr>
                <w:rFonts w:hAnsi="Courier New"/>
                <w:color w:val="000000" w:themeColor="text1"/>
                <w:kern w:val="2"/>
                <w:sz w:val="18"/>
              </w:rPr>
            </w:pPr>
          </w:p>
        </w:tc>
      </w:tr>
      <w:tr w:rsidR="001D6272" w:rsidRPr="00A87598" w14:paraId="0B9FCDD8" w14:textId="77777777" w:rsidTr="000A0AC1">
        <w:trPr>
          <w:trHeight w:hRule="exact" w:val="230"/>
        </w:trPr>
        <w:tc>
          <w:tcPr>
            <w:tcW w:w="143" w:type="dxa"/>
            <w:tcBorders>
              <w:top w:val="nil"/>
              <w:bottom w:val="nil"/>
              <w:right w:val="single" w:sz="12" w:space="0" w:color="auto"/>
            </w:tcBorders>
            <w:vAlign w:val="center"/>
          </w:tcPr>
          <w:p w14:paraId="7043E2B5" w14:textId="77777777" w:rsidR="001D6272" w:rsidRPr="00A87598" w:rsidRDefault="001D6272" w:rsidP="001D6272">
            <w:pPr>
              <w:adjustRightInd/>
              <w:rPr>
                <w:rFonts w:hAnsi="Courier New"/>
                <w:color w:val="000000" w:themeColor="text1"/>
                <w:kern w:val="2"/>
                <w:sz w:val="18"/>
              </w:rPr>
            </w:pPr>
          </w:p>
        </w:tc>
        <w:tc>
          <w:tcPr>
            <w:tcW w:w="1177" w:type="dxa"/>
            <w:vMerge w:val="restart"/>
            <w:tcBorders>
              <w:top w:val="single" w:sz="12" w:space="0" w:color="auto"/>
              <w:left w:val="single" w:sz="12" w:space="0" w:color="auto"/>
            </w:tcBorders>
          </w:tcPr>
          <w:p w14:paraId="775D389B" w14:textId="77777777" w:rsidR="001D6272" w:rsidRPr="00A87598" w:rsidRDefault="001D6272" w:rsidP="001D6272">
            <w:pPr>
              <w:adjustRightInd/>
              <w:rPr>
                <w:rFonts w:hAnsi="Courier New"/>
                <w:color w:val="000000" w:themeColor="text1"/>
                <w:kern w:val="2"/>
                <w:sz w:val="18"/>
              </w:rPr>
            </w:pPr>
            <w:r w:rsidRPr="00A87598">
              <w:rPr>
                <w:rFonts w:hAnsi="Courier New" w:hint="eastAsia"/>
                <w:color w:val="000000" w:themeColor="text1"/>
                <w:kern w:val="2"/>
                <w:sz w:val="18"/>
              </w:rPr>
              <w:t>敷地内の通路</w:t>
            </w:r>
          </w:p>
        </w:tc>
        <w:tc>
          <w:tcPr>
            <w:tcW w:w="392" w:type="dxa"/>
            <w:gridSpan w:val="2"/>
            <w:tcBorders>
              <w:top w:val="single" w:sz="12" w:space="0" w:color="auto"/>
            </w:tcBorders>
            <w:vAlign w:val="center"/>
          </w:tcPr>
          <w:p w14:paraId="4E518014"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392" w:type="dxa"/>
            <w:gridSpan w:val="2"/>
            <w:tcBorders>
              <w:top w:val="single" w:sz="12" w:space="0" w:color="auto"/>
            </w:tcBorders>
            <w:vAlign w:val="center"/>
          </w:tcPr>
          <w:p w14:paraId="27AB5D27"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287" w:type="dxa"/>
            <w:gridSpan w:val="2"/>
            <w:tcBorders>
              <w:top w:val="single" w:sz="12" w:space="0" w:color="auto"/>
            </w:tcBorders>
            <w:vAlign w:val="center"/>
          </w:tcPr>
          <w:p w14:paraId="74216B7E" w14:textId="77777777" w:rsidR="001D6272" w:rsidRPr="00A87598" w:rsidRDefault="001D6272" w:rsidP="001D6272">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1</w:t>
            </w:r>
          </w:p>
        </w:tc>
        <w:tc>
          <w:tcPr>
            <w:tcW w:w="10510" w:type="dxa"/>
            <w:gridSpan w:val="2"/>
            <w:tcBorders>
              <w:top w:val="single" w:sz="12" w:space="0" w:color="auto"/>
            </w:tcBorders>
            <w:vAlign w:val="center"/>
          </w:tcPr>
          <w:p w14:paraId="4125C82B" w14:textId="77777777" w:rsidR="001D6272" w:rsidRPr="00A87598" w:rsidRDefault="001D6272" w:rsidP="001D6272">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幅　</w:t>
            </w:r>
            <w:r w:rsidRPr="00A87598">
              <w:rPr>
                <w:rFonts w:hAnsi="ＭＳ 明朝"/>
                <w:color w:val="000000" w:themeColor="text1"/>
                <w:kern w:val="2"/>
                <w:sz w:val="18"/>
              </w:rPr>
              <w:t>140cm</w:t>
            </w:r>
            <w:r w:rsidRPr="00A87598">
              <w:rPr>
                <w:rFonts w:hAnsi="ＭＳ 明朝" w:hint="eastAsia"/>
                <w:color w:val="000000" w:themeColor="text1"/>
                <w:kern w:val="2"/>
                <w:sz w:val="18"/>
              </w:rPr>
              <w:t>以上</w:t>
            </w:r>
          </w:p>
        </w:tc>
        <w:tc>
          <w:tcPr>
            <w:tcW w:w="425" w:type="dxa"/>
            <w:tcBorders>
              <w:top w:val="single" w:sz="12" w:space="0" w:color="auto"/>
              <w:right w:val="single" w:sz="12" w:space="0" w:color="auto"/>
            </w:tcBorders>
            <w:vAlign w:val="center"/>
          </w:tcPr>
          <w:p w14:paraId="617CFC26"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142" w:type="dxa"/>
            <w:tcBorders>
              <w:top w:val="nil"/>
              <w:left w:val="single" w:sz="12" w:space="0" w:color="auto"/>
              <w:bottom w:val="nil"/>
            </w:tcBorders>
            <w:vAlign w:val="center"/>
          </w:tcPr>
          <w:p w14:paraId="12E2388A" w14:textId="77777777" w:rsidR="001D6272" w:rsidRPr="00A87598" w:rsidRDefault="001D6272" w:rsidP="001D6272">
            <w:pPr>
              <w:adjustRightInd/>
              <w:rPr>
                <w:rFonts w:hAnsi="Courier New"/>
                <w:color w:val="000000" w:themeColor="text1"/>
                <w:kern w:val="2"/>
                <w:sz w:val="18"/>
              </w:rPr>
            </w:pPr>
          </w:p>
        </w:tc>
      </w:tr>
      <w:tr w:rsidR="001D6272" w:rsidRPr="00A87598" w14:paraId="0D0EBC6E" w14:textId="77777777" w:rsidTr="000A0AC1">
        <w:trPr>
          <w:trHeight w:hRule="exact" w:val="230"/>
        </w:trPr>
        <w:tc>
          <w:tcPr>
            <w:tcW w:w="143" w:type="dxa"/>
            <w:tcBorders>
              <w:top w:val="nil"/>
              <w:bottom w:val="nil"/>
              <w:right w:val="single" w:sz="12" w:space="0" w:color="auto"/>
            </w:tcBorders>
            <w:vAlign w:val="center"/>
          </w:tcPr>
          <w:p w14:paraId="0CA8846E" w14:textId="77777777" w:rsidR="001D6272" w:rsidRPr="00A87598" w:rsidRDefault="001D6272" w:rsidP="001D6272">
            <w:pPr>
              <w:adjustRightInd/>
              <w:rPr>
                <w:rFonts w:hAnsi="Courier New"/>
                <w:color w:val="000000" w:themeColor="text1"/>
                <w:kern w:val="2"/>
                <w:sz w:val="18"/>
              </w:rPr>
            </w:pPr>
          </w:p>
        </w:tc>
        <w:tc>
          <w:tcPr>
            <w:tcW w:w="1177" w:type="dxa"/>
            <w:vMerge/>
            <w:tcBorders>
              <w:left w:val="single" w:sz="12" w:space="0" w:color="auto"/>
            </w:tcBorders>
          </w:tcPr>
          <w:p w14:paraId="37ED22D7" w14:textId="77777777" w:rsidR="001D6272" w:rsidRPr="00A87598" w:rsidRDefault="001D6272" w:rsidP="001D6272">
            <w:pPr>
              <w:adjustRightInd/>
              <w:rPr>
                <w:rFonts w:hAnsi="Courier New"/>
                <w:color w:val="000000" w:themeColor="text1"/>
                <w:kern w:val="2"/>
                <w:sz w:val="18"/>
              </w:rPr>
            </w:pPr>
          </w:p>
        </w:tc>
        <w:tc>
          <w:tcPr>
            <w:tcW w:w="392" w:type="dxa"/>
            <w:gridSpan w:val="2"/>
            <w:vAlign w:val="center"/>
          </w:tcPr>
          <w:p w14:paraId="1F5E5265"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392" w:type="dxa"/>
            <w:gridSpan w:val="2"/>
            <w:vAlign w:val="center"/>
          </w:tcPr>
          <w:p w14:paraId="008BC0B1"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287" w:type="dxa"/>
            <w:gridSpan w:val="2"/>
            <w:vAlign w:val="center"/>
          </w:tcPr>
          <w:p w14:paraId="0C6BEB2B" w14:textId="77777777" w:rsidR="001D6272" w:rsidRPr="00A87598" w:rsidRDefault="001D6272" w:rsidP="001D6272">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2</w:t>
            </w:r>
          </w:p>
        </w:tc>
        <w:tc>
          <w:tcPr>
            <w:tcW w:w="10510" w:type="dxa"/>
            <w:gridSpan w:val="2"/>
            <w:vAlign w:val="center"/>
          </w:tcPr>
          <w:p w14:paraId="23299230" w14:textId="77777777" w:rsidR="001D6272" w:rsidRPr="00A87598" w:rsidRDefault="001D6272" w:rsidP="001D6272">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戸は自動的に開閉する構造その他の車椅子使用者が容易に開閉し通過可能な構造とし、その前後に高低差なし</w:t>
            </w:r>
          </w:p>
        </w:tc>
        <w:tc>
          <w:tcPr>
            <w:tcW w:w="425" w:type="dxa"/>
            <w:tcBorders>
              <w:right w:val="single" w:sz="12" w:space="0" w:color="auto"/>
            </w:tcBorders>
            <w:vAlign w:val="center"/>
          </w:tcPr>
          <w:p w14:paraId="0CD9F7F2"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142" w:type="dxa"/>
            <w:tcBorders>
              <w:top w:val="nil"/>
              <w:left w:val="single" w:sz="12" w:space="0" w:color="auto"/>
              <w:bottom w:val="nil"/>
            </w:tcBorders>
            <w:vAlign w:val="center"/>
          </w:tcPr>
          <w:p w14:paraId="2109B919" w14:textId="77777777" w:rsidR="001D6272" w:rsidRPr="00A87598" w:rsidRDefault="001D6272" w:rsidP="001D6272">
            <w:pPr>
              <w:adjustRightInd/>
              <w:rPr>
                <w:rFonts w:hAnsi="Courier New"/>
                <w:color w:val="000000" w:themeColor="text1"/>
                <w:kern w:val="2"/>
                <w:sz w:val="18"/>
              </w:rPr>
            </w:pPr>
          </w:p>
        </w:tc>
      </w:tr>
      <w:tr w:rsidR="001D6272" w:rsidRPr="00A87598" w14:paraId="39C76FD6" w14:textId="77777777" w:rsidTr="000A0AC1">
        <w:trPr>
          <w:trHeight w:hRule="exact" w:val="230"/>
        </w:trPr>
        <w:tc>
          <w:tcPr>
            <w:tcW w:w="143" w:type="dxa"/>
            <w:tcBorders>
              <w:top w:val="nil"/>
              <w:bottom w:val="nil"/>
              <w:right w:val="single" w:sz="12" w:space="0" w:color="auto"/>
            </w:tcBorders>
            <w:vAlign w:val="center"/>
          </w:tcPr>
          <w:p w14:paraId="095F769C" w14:textId="77777777" w:rsidR="001D6272" w:rsidRPr="00A87598" w:rsidRDefault="001D6272" w:rsidP="001D6272">
            <w:pPr>
              <w:adjustRightInd/>
              <w:rPr>
                <w:rFonts w:hAnsi="Courier New"/>
                <w:color w:val="000000" w:themeColor="text1"/>
                <w:kern w:val="2"/>
                <w:sz w:val="18"/>
              </w:rPr>
            </w:pPr>
          </w:p>
        </w:tc>
        <w:tc>
          <w:tcPr>
            <w:tcW w:w="1177" w:type="dxa"/>
            <w:vMerge/>
            <w:tcBorders>
              <w:left w:val="single" w:sz="12" w:space="0" w:color="auto"/>
            </w:tcBorders>
          </w:tcPr>
          <w:p w14:paraId="2E55E1B4" w14:textId="77777777" w:rsidR="001D6272" w:rsidRPr="00A87598" w:rsidRDefault="001D6272" w:rsidP="001D6272">
            <w:pPr>
              <w:adjustRightInd/>
              <w:rPr>
                <w:rFonts w:hAnsi="Courier New"/>
                <w:color w:val="000000" w:themeColor="text1"/>
                <w:kern w:val="2"/>
                <w:sz w:val="18"/>
              </w:rPr>
            </w:pPr>
          </w:p>
        </w:tc>
        <w:tc>
          <w:tcPr>
            <w:tcW w:w="392" w:type="dxa"/>
            <w:gridSpan w:val="2"/>
            <w:vAlign w:val="center"/>
          </w:tcPr>
          <w:p w14:paraId="2FC079DD"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392" w:type="dxa"/>
            <w:gridSpan w:val="2"/>
            <w:vAlign w:val="center"/>
          </w:tcPr>
          <w:p w14:paraId="060FEFB7"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287" w:type="dxa"/>
            <w:gridSpan w:val="2"/>
            <w:vAlign w:val="center"/>
          </w:tcPr>
          <w:p w14:paraId="2C6BE1D6" w14:textId="77777777" w:rsidR="001D6272" w:rsidRPr="00A87598" w:rsidRDefault="001D6272" w:rsidP="001D6272">
            <w:pPr>
              <w:adjustRightInd/>
              <w:spacing w:line="220" w:lineRule="exact"/>
              <w:jc w:val="center"/>
              <w:rPr>
                <w:rFonts w:hAnsi="Courier New"/>
                <w:color w:val="000000" w:themeColor="text1"/>
                <w:kern w:val="2"/>
                <w:sz w:val="18"/>
              </w:rPr>
            </w:pPr>
            <w:r w:rsidRPr="00A87598">
              <w:rPr>
                <w:rFonts w:hAnsi="ＭＳ 明朝"/>
                <w:color w:val="000000" w:themeColor="text1"/>
                <w:kern w:val="2"/>
                <w:sz w:val="18"/>
              </w:rPr>
              <w:t>3</w:t>
            </w:r>
          </w:p>
        </w:tc>
        <w:tc>
          <w:tcPr>
            <w:tcW w:w="10510" w:type="dxa"/>
            <w:gridSpan w:val="2"/>
            <w:vAlign w:val="center"/>
          </w:tcPr>
          <w:p w14:paraId="41C3A03A" w14:textId="77777777" w:rsidR="001D6272" w:rsidRPr="00A87598" w:rsidRDefault="001D6272" w:rsidP="001D6272">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傾斜路は次に掲げるもの</w:t>
            </w:r>
          </w:p>
        </w:tc>
        <w:tc>
          <w:tcPr>
            <w:tcW w:w="425" w:type="dxa"/>
            <w:tcBorders>
              <w:right w:val="single" w:sz="12" w:space="0" w:color="auto"/>
            </w:tcBorders>
            <w:vAlign w:val="center"/>
          </w:tcPr>
          <w:p w14:paraId="08E6AC39"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142" w:type="dxa"/>
            <w:tcBorders>
              <w:top w:val="nil"/>
              <w:left w:val="single" w:sz="12" w:space="0" w:color="auto"/>
              <w:bottom w:val="nil"/>
            </w:tcBorders>
            <w:vAlign w:val="center"/>
          </w:tcPr>
          <w:p w14:paraId="1469CC18" w14:textId="77777777" w:rsidR="001D6272" w:rsidRPr="00A87598" w:rsidRDefault="001D6272" w:rsidP="001D6272">
            <w:pPr>
              <w:adjustRightInd/>
              <w:rPr>
                <w:rFonts w:hAnsi="Courier New"/>
                <w:color w:val="000000" w:themeColor="text1"/>
                <w:kern w:val="2"/>
                <w:sz w:val="18"/>
              </w:rPr>
            </w:pPr>
          </w:p>
        </w:tc>
      </w:tr>
      <w:tr w:rsidR="001D6272" w:rsidRPr="00A87598" w14:paraId="55935D95" w14:textId="77777777" w:rsidTr="000A0AC1">
        <w:trPr>
          <w:trHeight w:hRule="exact" w:val="230"/>
        </w:trPr>
        <w:tc>
          <w:tcPr>
            <w:tcW w:w="143" w:type="dxa"/>
            <w:tcBorders>
              <w:top w:val="nil"/>
              <w:bottom w:val="nil"/>
              <w:right w:val="single" w:sz="12" w:space="0" w:color="auto"/>
            </w:tcBorders>
            <w:vAlign w:val="center"/>
          </w:tcPr>
          <w:p w14:paraId="331A4AA5" w14:textId="77777777" w:rsidR="001D6272" w:rsidRPr="00A87598" w:rsidRDefault="001D6272" w:rsidP="001D6272">
            <w:pPr>
              <w:adjustRightInd/>
              <w:rPr>
                <w:rFonts w:hAnsi="Courier New"/>
                <w:color w:val="000000" w:themeColor="text1"/>
                <w:kern w:val="2"/>
                <w:sz w:val="18"/>
              </w:rPr>
            </w:pPr>
          </w:p>
        </w:tc>
        <w:tc>
          <w:tcPr>
            <w:tcW w:w="1177" w:type="dxa"/>
            <w:vMerge/>
            <w:tcBorders>
              <w:left w:val="single" w:sz="12" w:space="0" w:color="auto"/>
            </w:tcBorders>
          </w:tcPr>
          <w:p w14:paraId="12AE76FB" w14:textId="77777777" w:rsidR="001D6272" w:rsidRPr="00A87598" w:rsidRDefault="001D6272" w:rsidP="001D6272">
            <w:pPr>
              <w:adjustRightInd/>
              <w:rPr>
                <w:rFonts w:hAnsi="Courier New"/>
                <w:color w:val="000000" w:themeColor="text1"/>
                <w:kern w:val="2"/>
                <w:sz w:val="18"/>
              </w:rPr>
            </w:pPr>
          </w:p>
        </w:tc>
        <w:tc>
          <w:tcPr>
            <w:tcW w:w="392" w:type="dxa"/>
            <w:gridSpan w:val="2"/>
            <w:vAlign w:val="center"/>
          </w:tcPr>
          <w:p w14:paraId="4A174942"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392" w:type="dxa"/>
            <w:gridSpan w:val="2"/>
            <w:vAlign w:val="center"/>
          </w:tcPr>
          <w:p w14:paraId="7A624D27"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287" w:type="dxa"/>
            <w:gridSpan w:val="2"/>
            <w:vAlign w:val="center"/>
          </w:tcPr>
          <w:p w14:paraId="2836CBC1" w14:textId="77777777" w:rsidR="001D6272" w:rsidRPr="00A87598" w:rsidRDefault="001D6272" w:rsidP="001D6272">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10" w:type="dxa"/>
            <w:gridSpan w:val="2"/>
            <w:vAlign w:val="center"/>
          </w:tcPr>
          <w:p w14:paraId="593364E2" w14:textId="77777777" w:rsidR="001D6272" w:rsidRPr="00A87598" w:rsidRDefault="001D6272" w:rsidP="001D6272">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幅　</w:t>
            </w:r>
            <w:r w:rsidRPr="00A87598">
              <w:rPr>
                <w:rFonts w:hAnsi="ＭＳ 明朝"/>
                <w:color w:val="000000" w:themeColor="text1"/>
                <w:kern w:val="2"/>
                <w:sz w:val="18"/>
              </w:rPr>
              <w:t>140cm</w:t>
            </w:r>
            <w:r w:rsidRPr="00A87598">
              <w:rPr>
                <w:rFonts w:hAnsi="ＭＳ 明朝" w:hint="eastAsia"/>
                <w:color w:val="000000" w:themeColor="text1"/>
                <w:kern w:val="2"/>
                <w:sz w:val="18"/>
              </w:rPr>
              <w:t xml:space="preserve">以上　</w:t>
            </w:r>
            <w:r w:rsidRPr="00A87598">
              <w:rPr>
                <w:rFonts w:hAnsi="ＭＳ 明朝"/>
                <w:color w:val="000000" w:themeColor="text1"/>
                <w:kern w:val="2"/>
                <w:sz w:val="18"/>
              </w:rPr>
              <w:t>(</w:t>
            </w:r>
            <w:r w:rsidRPr="00A87598">
              <w:rPr>
                <w:rFonts w:hAnsi="ＭＳ 明朝" w:hint="eastAsia"/>
                <w:color w:val="000000" w:themeColor="text1"/>
                <w:kern w:val="2"/>
                <w:sz w:val="18"/>
              </w:rPr>
              <w:t>階段に併設する場合は</w:t>
            </w:r>
            <w:r w:rsidRPr="00A87598">
              <w:rPr>
                <w:rFonts w:hAnsi="ＭＳ 明朝"/>
                <w:color w:val="000000" w:themeColor="text1"/>
                <w:kern w:val="2"/>
                <w:sz w:val="18"/>
              </w:rPr>
              <w:t>90cm</w:t>
            </w:r>
            <w:r w:rsidRPr="00A87598">
              <w:rPr>
                <w:rFonts w:hAnsi="ＭＳ 明朝" w:hint="eastAsia"/>
                <w:color w:val="000000" w:themeColor="text1"/>
                <w:kern w:val="2"/>
                <w:sz w:val="18"/>
              </w:rPr>
              <w:t>以上</w:t>
            </w:r>
            <w:r w:rsidRPr="00A87598">
              <w:rPr>
                <w:rFonts w:hAnsi="ＭＳ 明朝"/>
                <w:color w:val="000000" w:themeColor="text1"/>
                <w:kern w:val="2"/>
                <w:sz w:val="18"/>
              </w:rPr>
              <w:t>)</w:t>
            </w:r>
          </w:p>
        </w:tc>
        <w:tc>
          <w:tcPr>
            <w:tcW w:w="425" w:type="dxa"/>
            <w:tcBorders>
              <w:right w:val="single" w:sz="12" w:space="0" w:color="auto"/>
            </w:tcBorders>
            <w:vAlign w:val="center"/>
          </w:tcPr>
          <w:p w14:paraId="23B20DAA"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142" w:type="dxa"/>
            <w:tcBorders>
              <w:top w:val="nil"/>
              <w:left w:val="single" w:sz="12" w:space="0" w:color="auto"/>
              <w:bottom w:val="nil"/>
            </w:tcBorders>
            <w:vAlign w:val="center"/>
          </w:tcPr>
          <w:p w14:paraId="00C30B41" w14:textId="77777777" w:rsidR="001D6272" w:rsidRPr="00A87598" w:rsidRDefault="001D6272" w:rsidP="001D6272">
            <w:pPr>
              <w:adjustRightInd/>
              <w:rPr>
                <w:rFonts w:hAnsi="Courier New"/>
                <w:color w:val="000000" w:themeColor="text1"/>
                <w:kern w:val="2"/>
                <w:sz w:val="18"/>
              </w:rPr>
            </w:pPr>
          </w:p>
        </w:tc>
      </w:tr>
      <w:tr w:rsidR="001D6272" w:rsidRPr="00A87598" w14:paraId="50461761" w14:textId="77777777" w:rsidTr="000A0AC1">
        <w:trPr>
          <w:trHeight w:hRule="exact" w:val="230"/>
        </w:trPr>
        <w:tc>
          <w:tcPr>
            <w:tcW w:w="143" w:type="dxa"/>
            <w:tcBorders>
              <w:top w:val="nil"/>
              <w:bottom w:val="nil"/>
              <w:right w:val="single" w:sz="12" w:space="0" w:color="auto"/>
            </w:tcBorders>
            <w:vAlign w:val="center"/>
          </w:tcPr>
          <w:p w14:paraId="1179F3FA" w14:textId="77777777" w:rsidR="001D6272" w:rsidRPr="00A87598" w:rsidRDefault="001D6272" w:rsidP="001D6272">
            <w:pPr>
              <w:adjustRightInd/>
              <w:rPr>
                <w:rFonts w:hAnsi="Courier New"/>
                <w:color w:val="000000" w:themeColor="text1"/>
                <w:kern w:val="2"/>
                <w:sz w:val="18"/>
              </w:rPr>
            </w:pPr>
          </w:p>
        </w:tc>
        <w:tc>
          <w:tcPr>
            <w:tcW w:w="1177" w:type="dxa"/>
            <w:vMerge/>
            <w:tcBorders>
              <w:left w:val="single" w:sz="12" w:space="0" w:color="auto"/>
            </w:tcBorders>
          </w:tcPr>
          <w:p w14:paraId="0E916A68" w14:textId="77777777" w:rsidR="001D6272" w:rsidRPr="00A87598" w:rsidRDefault="001D6272" w:rsidP="001D6272">
            <w:pPr>
              <w:adjustRightInd/>
              <w:rPr>
                <w:rFonts w:hAnsi="Courier New"/>
                <w:color w:val="000000" w:themeColor="text1"/>
                <w:kern w:val="2"/>
                <w:sz w:val="18"/>
              </w:rPr>
            </w:pPr>
          </w:p>
        </w:tc>
        <w:tc>
          <w:tcPr>
            <w:tcW w:w="392" w:type="dxa"/>
            <w:gridSpan w:val="2"/>
            <w:vAlign w:val="center"/>
          </w:tcPr>
          <w:p w14:paraId="7BABCE2D"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392" w:type="dxa"/>
            <w:gridSpan w:val="2"/>
            <w:vAlign w:val="center"/>
          </w:tcPr>
          <w:p w14:paraId="09118F9C"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287" w:type="dxa"/>
            <w:gridSpan w:val="2"/>
            <w:vAlign w:val="center"/>
          </w:tcPr>
          <w:p w14:paraId="01BEFF82" w14:textId="77777777" w:rsidR="001D6272" w:rsidRPr="00A87598" w:rsidRDefault="001D6272" w:rsidP="001D6272">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10" w:type="dxa"/>
            <w:gridSpan w:val="2"/>
            <w:vAlign w:val="center"/>
          </w:tcPr>
          <w:p w14:paraId="175CDBAC" w14:textId="77777777" w:rsidR="001D6272" w:rsidRPr="00A87598" w:rsidRDefault="001D6272" w:rsidP="001D6272">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勾配　</w:t>
            </w:r>
            <w:r w:rsidRPr="00A87598">
              <w:rPr>
                <w:rFonts w:hAnsi="ＭＳ 明朝"/>
                <w:color w:val="000000" w:themeColor="text1"/>
                <w:kern w:val="2"/>
                <w:sz w:val="18"/>
              </w:rPr>
              <w:t>1/20</w:t>
            </w:r>
            <w:r w:rsidRPr="00A87598">
              <w:rPr>
                <w:rFonts w:hAnsi="ＭＳ 明朝" w:hint="eastAsia"/>
                <w:color w:val="000000" w:themeColor="text1"/>
                <w:kern w:val="2"/>
                <w:sz w:val="18"/>
              </w:rPr>
              <w:t>以下</w:t>
            </w:r>
          </w:p>
        </w:tc>
        <w:tc>
          <w:tcPr>
            <w:tcW w:w="425" w:type="dxa"/>
            <w:tcBorders>
              <w:right w:val="single" w:sz="12" w:space="0" w:color="auto"/>
            </w:tcBorders>
            <w:vAlign w:val="center"/>
          </w:tcPr>
          <w:p w14:paraId="606406DD"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142" w:type="dxa"/>
            <w:tcBorders>
              <w:top w:val="nil"/>
              <w:left w:val="single" w:sz="12" w:space="0" w:color="auto"/>
              <w:bottom w:val="nil"/>
            </w:tcBorders>
            <w:vAlign w:val="center"/>
          </w:tcPr>
          <w:p w14:paraId="786831A9" w14:textId="77777777" w:rsidR="001D6272" w:rsidRPr="00A87598" w:rsidRDefault="001D6272" w:rsidP="001D6272">
            <w:pPr>
              <w:adjustRightInd/>
              <w:rPr>
                <w:rFonts w:hAnsi="Courier New"/>
                <w:color w:val="000000" w:themeColor="text1"/>
                <w:kern w:val="2"/>
                <w:sz w:val="18"/>
              </w:rPr>
            </w:pPr>
          </w:p>
        </w:tc>
      </w:tr>
      <w:tr w:rsidR="001D6272" w:rsidRPr="00A87598" w14:paraId="7BD51BCF" w14:textId="77777777" w:rsidTr="000A0AC1">
        <w:trPr>
          <w:trHeight w:hRule="exact" w:val="230"/>
        </w:trPr>
        <w:tc>
          <w:tcPr>
            <w:tcW w:w="143" w:type="dxa"/>
            <w:tcBorders>
              <w:top w:val="nil"/>
              <w:bottom w:val="nil"/>
              <w:right w:val="single" w:sz="12" w:space="0" w:color="auto"/>
            </w:tcBorders>
            <w:vAlign w:val="center"/>
          </w:tcPr>
          <w:p w14:paraId="2BFBCF2A" w14:textId="77777777" w:rsidR="001D6272" w:rsidRPr="00A87598" w:rsidRDefault="001D6272" w:rsidP="001D6272">
            <w:pPr>
              <w:adjustRightInd/>
              <w:rPr>
                <w:rFonts w:hAnsi="Courier New"/>
                <w:color w:val="000000" w:themeColor="text1"/>
                <w:kern w:val="2"/>
                <w:sz w:val="18"/>
              </w:rPr>
            </w:pPr>
          </w:p>
        </w:tc>
        <w:tc>
          <w:tcPr>
            <w:tcW w:w="1177" w:type="dxa"/>
            <w:vMerge/>
            <w:tcBorders>
              <w:left w:val="single" w:sz="12" w:space="0" w:color="auto"/>
            </w:tcBorders>
          </w:tcPr>
          <w:p w14:paraId="76473973" w14:textId="77777777" w:rsidR="001D6272" w:rsidRPr="00A87598" w:rsidRDefault="001D6272" w:rsidP="001D6272">
            <w:pPr>
              <w:adjustRightInd/>
              <w:rPr>
                <w:rFonts w:hAnsi="Courier New"/>
                <w:color w:val="000000" w:themeColor="text1"/>
                <w:kern w:val="2"/>
                <w:sz w:val="18"/>
              </w:rPr>
            </w:pPr>
          </w:p>
        </w:tc>
        <w:tc>
          <w:tcPr>
            <w:tcW w:w="392" w:type="dxa"/>
            <w:gridSpan w:val="2"/>
            <w:vAlign w:val="center"/>
          </w:tcPr>
          <w:p w14:paraId="2573DDA6"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392" w:type="dxa"/>
            <w:gridSpan w:val="2"/>
            <w:vAlign w:val="center"/>
          </w:tcPr>
          <w:p w14:paraId="690B004B" w14:textId="77777777" w:rsidR="001D6272" w:rsidRPr="00A87598" w:rsidRDefault="001D6272" w:rsidP="001D6272">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w:t>
            </w:r>
          </w:p>
        </w:tc>
        <w:tc>
          <w:tcPr>
            <w:tcW w:w="287" w:type="dxa"/>
            <w:gridSpan w:val="2"/>
            <w:vAlign w:val="center"/>
          </w:tcPr>
          <w:p w14:paraId="66173907" w14:textId="77777777" w:rsidR="001D6272" w:rsidRPr="00A87598" w:rsidRDefault="001D6272" w:rsidP="001D6272">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③</w:t>
            </w:r>
          </w:p>
        </w:tc>
        <w:tc>
          <w:tcPr>
            <w:tcW w:w="10510" w:type="dxa"/>
            <w:gridSpan w:val="2"/>
            <w:vAlign w:val="center"/>
          </w:tcPr>
          <w:p w14:paraId="23F39E15" w14:textId="77777777" w:rsidR="001D6272" w:rsidRPr="00A87598" w:rsidRDefault="001D6272" w:rsidP="001D6272">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手すりの設置</w:t>
            </w:r>
          </w:p>
        </w:tc>
        <w:tc>
          <w:tcPr>
            <w:tcW w:w="425" w:type="dxa"/>
            <w:tcBorders>
              <w:right w:val="single" w:sz="12" w:space="0" w:color="auto"/>
            </w:tcBorders>
            <w:vAlign w:val="center"/>
          </w:tcPr>
          <w:p w14:paraId="54044B9E"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142" w:type="dxa"/>
            <w:tcBorders>
              <w:top w:val="nil"/>
              <w:left w:val="single" w:sz="12" w:space="0" w:color="auto"/>
              <w:bottom w:val="nil"/>
            </w:tcBorders>
            <w:vAlign w:val="center"/>
          </w:tcPr>
          <w:p w14:paraId="43D5CAE2" w14:textId="77777777" w:rsidR="001D6272" w:rsidRPr="00A87598" w:rsidRDefault="001D6272" w:rsidP="001D6272">
            <w:pPr>
              <w:adjustRightInd/>
              <w:rPr>
                <w:rFonts w:hAnsi="Courier New"/>
                <w:color w:val="000000" w:themeColor="text1"/>
                <w:kern w:val="2"/>
                <w:sz w:val="18"/>
              </w:rPr>
            </w:pPr>
          </w:p>
        </w:tc>
      </w:tr>
      <w:tr w:rsidR="001D6272" w:rsidRPr="00A87598" w14:paraId="333A7BFA" w14:textId="77777777" w:rsidTr="000A0AC1">
        <w:trPr>
          <w:trHeight w:hRule="exact" w:val="230"/>
        </w:trPr>
        <w:tc>
          <w:tcPr>
            <w:tcW w:w="143" w:type="dxa"/>
            <w:tcBorders>
              <w:top w:val="nil"/>
              <w:bottom w:val="nil"/>
              <w:right w:val="single" w:sz="12" w:space="0" w:color="auto"/>
            </w:tcBorders>
            <w:vAlign w:val="center"/>
          </w:tcPr>
          <w:p w14:paraId="3998E0FD" w14:textId="77777777" w:rsidR="001D6272" w:rsidRPr="00A87598" w:rsidRDefault="001D6272" w:rsidP="001D6272">
            <w:pPr>
              <w:adjustRightInd/>
              <w:rPr>
                <w:rFonts w:hAnsi="Courier New"/>
                <w:color w:val="000000" w:themeColor="text1"/>
                <w:kern w:val="2"/>
                <w:sz w:val="18"/>
              </w:rPr>
            </w:pPr>
          </w:p>
        </w:tc>
        <w:tc>
          <w:tcPr>
            <w:tcW w:w="1177" w:type="dxa"/>
            <w:vMerge/>
            <w:tcBorders>
              <w:left w:val="single" w:sz="12" w:space="0" w:color="auto"/>
            </w:tcBorders>
          </w:tcPr>
          <w:p w14:paraId="38FC2F70" w14:textId="77777777" w:rsidR="001D6272" w:rsidRPr="00A87598" w:rsidRDefault="001D6272" w:rsidP="001D6272">
            <w:pPr>
              <w:adjustRightInd/>
              <w:rPr>
                <w:rFonts w:hAnsi="Courier New"/>
                <w:color w:val="000000" w:themeColor="text1"/>
                <w:kern w:val="2"/>
                <w:sz w:val="18"/>
              </w:rPr>
            </w:pPr>
          </w:p>
        </w:tc>
        <w:tc>
          <w:tcPr>
            <w:tcW w:w="392" w:type="dxa"/>
            <w:gridSpan w:val="2"/>
            <w:vAlign w:val="center"/>
          </w:tcPr>
          <w:p w14:paraId="3DB4BA3F"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392" w:type="dxa"/>
            <w:gridSpan w:val="2"/>
            <w:vAlign w:val="center"/>
          </w:tcPr>
          <w:p w14:paraId="5959E591"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287" w:type="dxa"/>
            <w:gridSpan w:val="2"/>
            <w:vAlign w:val="center"/>
          </w:tcPr>
          <w:p w14:paraId="68C8CDFB" w14:textId="77777777" w:rsidR="001D6272" w:rsidRPr="00A87598" w:rsidRDefault="001D6272" w:rsidP="001D6272">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④</w:t>
            </w:r>
          </w:p>
        </w:tc>
        <w:tc>
          <w:tcPr>
            <w:tcW w:w="10510" w:type="dxa"/>
            <w:gridSpan w:val="2"/>
            <w:vAlign w:val="center"/>
          </w:tcPr>
          <w:p w14:paraId="7A92FC02" w14:textId="77777777" w:rsidR="001D6272" w:rsidRPr="00A87598" w:rsidRDefault="001D6272" w:rsidP="001D6272">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両側に側壁又は立上りの設置</w:t>
            </w:r>
          </w:p>
        </w:tc>
        <w:tc>
          <w:tcPr>
            <w:tcW w:w="425" w:type="dxa"/>
            <w:tcBorders>
              <w:right w:val="single" w:sz="12" w:space="0" w:color="auto"/>
            </w:tcBorders>
            <w:vAlign w:val="center"/>
          </w:tcPr>
          <w:p w14:paraId="73DAD328"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142" w:type="dxa"/>
            <w:tcBorders>
              <w:top w:val="nil"/>
              <w:left w:val="single" w:sz="12" w:space="0" w:color="auto"/>
              <w:bottom w:val="nil"/>
            </w:tcBorders>
            <w:vAlign w:val="center"/>
          </w:tcPr>
          <w:p w14:paraId="2CE39E3E" w14:textId="77777777" w:rsidR="001D6272" w:rsidRPr="00A87598" w:rsidRDefault="001D6272" w:rsidP="001D6272">
            <w:pPr>
              <w:adjustRightInd/>
              <w:rPr>
                <w:rFonts w:hAnsi="Courier New"/>
                <w:color w:val="000000" w:themeColor="text1"/>
                <w:kern w:val="2"/>
                <w:sz w:val="18"/>
              </w:rPr>
            </w:pPr>
          </w:p>
        </w:tc>
      </w:tr>
      <w:tr w:rsidR="001D6272" w:rsidRPr="00A87598" w14:paraId="0264780D" w14:textId="77777777" w:rsidTr="000A0AC1">
        <w:trPr>
          <w:trHeight w:hRule="exact" w:val="230"/>
        </w:trPr>
        <w:tc>
          <w:tcPr>
            <w:tcW w:w="143" w:type="dxa"/>
            <w:tcBorders>
              <w:top w:val="nil"/>
              <w:bottom w:val="nil"/>
              <w:right w:val="single" w:sz="12" w:space="0" w:color="auto"/>
            </w:tcBorders>
            <w:vAlign w:val="center"/>
          </w:tcPr>
          <w:p w14:paraId="65B2FC49" w14:textId="77777777" w:rsidR="001D6272" w:rsidRPr="00A87598" w:rsidRDefault="001D6272" w:rsidP="001D6272">
            <w:pPr>
              <w:adjustRightInd/>
              <w:rPr>
                <w:rFonts w:hAnsi="Courier New"/>
                <w:color w:val="000000" w:themeColor="text1"/>
                <w:kern w:val="2"/>
                <w:sz w:val="18"/>
              </w:rPr>
            </w:pPr>
          </w:p>
        </w:tc>
        <w:tc>
          <w:tcPr>
            <w:tcW w:w="1177" w:type="dxa"/>
            <w:vMerge/>
            <w:tcBorders>
              <w:left w:val="single" w:sz="12" w:space="0" w:color="auto"/>
              <w:bottom w:val="single" w:sz="12" w:space="0" w:color="auto"/>
            </w:tcBorders>
          </w:tcPr>
          <w:p w14:paraId="1E856DE3" w14:textId="77777777" w:rsidR="001D6272" w:rsidRPr="00A87598" w:rsidRDefault="001D6272" w:rsidP="001D6272">
            <w:pPr>
              <w:adjustRightInd/>
              <w:rPr>
                <w:rFonts w:hAnsi="Courier New"/>
                <w:color w:val="000000" w:themeColor="text1"/>
                <w:kern w:val="2"/>
                <w:sz w:val="18"/>
              </w:rPr>
            </w:pPr>
          </w:p>
        </w:tc>
        <w:tc>
          <w:tcPr>
            <w:tcW w:w="392" w:type="dxa"/>
            <w:gridSpan w:val="2"/>
            <w:tcBorders>
              <w:bottom w:val="single" w:sz="12" w:space="0" w:color="auto"/>
            </w:tcBorders>
            <w:vAlign w:val="center"/>
          </w:tcPr>
          <w:p w14:paraId="7FD5707B"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392" w:type="dxa"/>
            <w:gridSpan w:val="2"/>
            <w:tcBorders>
              <w:bottom w:val="single" w:sz="12" w:space="0" w:color="auto"/>
            </w:tcBorders>
            <w:vAlign w:val="center"/>
          </w:tcPr>
          <w:p w14:paraId="3A4928C7"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287" w:type="dxa"/>
            <w:gridSpan w:val="2"/>
            <w:tcBorders>
              <w:bottom w:val="single" w:sz="12" w:space="0" w:color="auto"/>
            </w:tcBorders>
            <w:vAlign w:val="center"/>
          </w:tcPr>
          <w:p w14:paraId="23AE2B25" w14:textId="77777777" w:rsidR="001D6272" w:rsidRPr="00A87598" w:rsidRDefault="001D6272" w:rsidP="001D6272">
            <w:pPr>
              <w:adjustRightInd/>
              <w:spacing w:line="220" w:lineRule="exact"/>
              <w:jc w:val="center"/>
              <w:rPr>
                <w:rFonts w:hAnsi="Courier New"/>
                <w:color w:val="000000" w:themeColor="text1"/>
                <w:kern w:val="2"/>
                <w:sz w:val="18"/>
              </w:rPr>
            </w:pPr>
            <w:r w:rsidRPr="00A87598">
              <w:rPr>
                <w:rFonts w:hAnsi="ＭＳ 明朝" w:hint="eastAsia"/>
                <w:color w:val="000000" w:themeColor="text1"/>
                <w:kern w:val="2"/>
                <w:sz w:val="18"/>
              </w:rPr>
              <w:t>⑤</w:t>
            </w:r>
          </w:p>
        </w:tc>
        <w:tc>
          <w:tcPr>
            <w:tcW w:w="10510" w:type="dxa"/>
            <w:gridSpan w:val="2"/>
            <w:tcBorders>
              <w:bottom w:val="single" w:sz="12" w:space="0" w:color="auto"/>
            </w:tcBorders>
            <w:vAlign w:val="center"/>
          </w:tcPr>
          <w:p w14:paraId="6BB9DD8A" w14:textId="77777777" w:rsidR="001D6272" w:rsidRPr="00A87598" w:rsidRDefault="001D6272" w:rsidP="001D6272">
            <w:pPr>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始点、終点に車椅子使用者が安全に停止できる平坦な部分の設置</w:t>
            </w:r>
          </w:p>
        </w:tc>
        <w:tc>
          <w:tcPr>
            <w:tcW w:w="425" w:type="dxa"/>
            <w:tcBorders>
              <w:bottom w:val="single" w:sz="12" w:space="0" w:color="auto"/>
              <w:right w:val="single" w:sz="12" w:space="0" w:color="auto"/>
            </w:tcBorders>
            <w:vAlign w:val="center"/>
          </w:tcPr>
          <w:p w14:paraId="5474F2B0" w14:textId="77777777" w:rsidR="001D6272" w:rsidRPr="00A87598" w:rsidRDefault="001D6272" w:rsidP="001D6272">
            <w:pPr>
              <w:adjustRightInd/>
              <w:spacing w:line="220" w:lineRule="exact"/>
              <w:jc w:val="center"/>
              <w:rPr>
                <w:rFonts w:hAnsi="Courier New"/>
                <w:color w:val="000000" w:themeColor="text1"/>
                <w:kern w:val="2"/>
                <w:sz w:val="18"/>
              </w:rPr>
            </w:pPr>
          </w:p>
        </w:tc>
        <w:tc>
          <w:tcPr>
            <w:tcW w:w="142" w:type="dxa"/>
            <w:tcBorders>
              <w:top w:val="nil"/>
              <w:left w:val="single" w:sz="12" w:space="0" w:color="auto"/>
              <w:bottom w:val="nil"/>
            </w:tcBorders>
            <w:vAlign w:val="center"/>
          </w:tcPr>
          <w:p w14:paraId="258F3802" w14:textId="77777777" w:rsidR="001D6272" w:rsidRPr="00A87598" w:rsidRDefault="001D6272" w:rsidP="001D6272">
            <w:pPr>
              <w:adjustRightInd/>
              <w:rPr>
                <w:rFonts w:hAnsi="Courier New"/>
                <w:color w:val="000000" w:themeColor="text1"/>
                <w:kern w:val="2"/>
                <w:sz w:val="18"/>
              </w:rPr>
            </w:pPr>
          </w:p>
        </w:tc>
      </w:tr>
      <w:tr w:rsidR="0039202A" w:rsidRPr="00A87598" w14:paraId="316DFD3D" w14:textId="77777777" w:rsidTr="001D6272">
        <w:trPr>
          <w:trHeight w:val="567"/>
        </w:trPr>
        <w:tc>
          <w:tcPr>
            <w:tcW w:w="13468" w:type="dxa"/>
            <w:gridSpan w:val="12"/>
            <w:tcBorders>
              <w:top w:val="nil"/>
              <w:bottom w:val="nil"/>
            </w:tcBorders>
            <w:vAlign w:val="bottom"/>
          </w:tcPr>
          <w:p w14:paraId="635E3D99" w14:textId="77777777" w:rsidR="0039202A" w:rsidRPr="00A87598" w:rsidRDefault="002208A6" w:rsidP="000A0AC1">
            <w:pPr>
              <w:adjustRightInd/>
              <w:spacing w:after="120"/>
              <w:ind w:firstLineChars="100" w:firstLine="180"/>
              <w:rPr>
                <w:rFonts w:hAnsi="Courier New"/>
                <w:color w:val="000000" w:themeColor="text1"/>
                <w:kern w:val="2"/>
                <w:sz w:val="18"/>
              </w:rPr>
            </w:pPr>
            <w:r w:rsidRPr="00A87598">
              <w:rPr>
                <w:rFonts w:hAnsi="Courier New" w:hint="eastAsia"/>
                <w:color w:val="000000" w:themeColor="text1"/>
                <w:kern w:val="2"/>
                <w:sz w:val="18"/>
              </w:rPr>
              <w:t>３</w:t>
            </w:r>
            <w:r w:rsidR="0039202A" w:rsidRPr="00A87598">
              <w:rPr>
                <w:rFonts w:hAnsi="Courier New" w:hint="eastAsia"/>
                <w:color w:val="000000" w:themeColor="text1"/>
                <w:kern w:val="2"/>
                <w:sz w:val="18"/>
              </w:rPr>
              <w:t xml:space="preserve">　宿泊者特定経路に関する整備基準</w:t>
            </w:r>
          </w:p>
        </w:tc>
      </w:tr>
      <w:tr w:rsidR="0039202A" w:rsidRPr="00A87598" w14:paraId="1B1F8BAF" w14:textId="77777777" w:rsidTr="000A0AC1">
        <w:trPr>
          <w:trHeight w:val="560"/>
        </w:trPr>
        <w:tc>
          <w:tcPr>
            <w:tcW w:w="143" w:type="dxa"/>
            <w:vMerge w:val="restart"/>
            <w:tcBorders>
              <w:top w:val="nil"/>
              <w:right w:val="single" w:sz="12" w:space="0" w:color="auto"/>
            </w:tcBorders>
            <w:vAlign w:val="center"/>
          </w:tcPr>
          <w:p w14:paraId="6398D1CB" w14:textId="77777777" w:rsidR="0039202A" w:rsidRPr="00A87598" w:rsidRDefault="0039202A">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c>
          <w:tcPr>
            <w:tcW w:w="1202" w:type="dxa"/>
            <w:gridSpan w:val="2"/>
            <w:vMerge w:val="restart"/>
            <w:tcBorders>
              <w:top w:val="single" w:sz="12" w:space="0" w:color="auto"/>
              <w:left w:val="single" w:sz="12" w:space="0" w:color="auto"/>
              <w:bottom w:val="single" w:sz="12" w:space="0" w:color="auto"/>
            </w:tcBorders>
            <w:vAlign w:val="center"/>
          </w:tcPr>
          <w:p w14:paraId="78B54145"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整備項目</w:t>
            </w:r>
          </w:p>
        </w:tc>
        <w:tc>
          <w:tcPr>
            <w:tcW w:w="784" w:type="dxa"/>
            <w:gridSpan w:val="4"/>
            <w:tcBorders>
              <w:top w:val="single" w:sz="12" w:space="0" w:color="auto"/>
            </w:tcBorders>
            <w:vAlign w:val="center"/>
          </w:tcPr>
          <w:p w14:paraId="5C95DCD1"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チェック</w:t>
            </w:r>
          </w:p>
        </w:tc>
        <w:tc>
          <w:tcPr>
            <w:tcW w:w="10772" w:type="dxa"/>
            <w:gridSpan w:val="3"/>
            <w:vMerge w:val="restart"/>
            <w:tcBorders>
              <w:top w:val="single" w:sz="12" w:space="0" w:color="auto"/>
              <w:bottom w:val="single" w:sz="12" w:space="0" w:color="auto"/>
            </w:tcBorders>
            <w:vAlign w:val="center"/>
          </w:tcPr>
          <w:p w14:paraId="7C45155D"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整備内容</w:t>
            </w:r>
          </w:p>
        </w:tc>
        <w:tc>
          <w:tcPr>
            <w:tcW w:w="425" w:type="dxa"/>
            <w:vMerge w:val="restart"/>
            <w:tcBorders>
              <w:top w:val="single" w:sz="12" w:space="0" w:color="auto"/>
              <w:bottom w:val="single" w:sz="12" w:space="0" w:color="auto"/>
              <w:right w:val="single" w:sz="12" w:space="0" w:color="auto"/>
            </w:tcBorders>
            <w:vAlign w:val="center"/>
          </w:tcPr>
          <w:p w14:paraId="01519004"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緩和措置</w:t>
            </w:r>
          </w:p>
        </w:tc>
        <w:tc>
          <w:tcPr>
            <w:tcW w:w="142" w:type="dxa"/>
            <w:vMerge w:val="restart"/>
            <w:tcBorders>
              <w:top w:val="nil"/>
              <w:left w:val="single" w:sz="12" w:space="0" w:color="auto"/>
            </w:tcBorders>
            <w:vAlign w:val="center"/>
          </w:tcPr>
          <w:p w14:paraId="310EAD6A" w14:textId="77777777" w:rsidR="0039202A" w:rsidRPr="00A87598" w:rsidRDefault="0039202A">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r>
      <w:tr w:rsidR="0039202A" w:rsidRPr="00A87598" w14:paraId="0F4C0513" w14:textId="77777777" w:rsidTr="000A0AC1">
        <w:trPr>
          <w:trHeight w:val="320"/>
        </w:trPr>
        <w:tc>
          <w:tcPr>
            <w:tcW w:w="143" w:type="dxa"/>
            <w:vMerge/>
            <w:tcBorders>
              <w:right w:val="single" w:sz="12" w:space="0" w:color="auto"/>
            </w:tcBorders>
            <w:vAlign w:val="center"/>
          </w:tcPr>
          <w:p w14:paraId="243E8531" w14:textId="77777777" w:rsidR="0039202A" w:rsidRPr="00A87598" w:rsidRDefault="0039202A">
            <w:pPr>
              <w:adjustRightInd/>
              <w:rPr>
                <w:rFonts w:hAnsi="Courier New"/>
                <w:color w:val="000000" w:themeColor="text1"/>
                <w:kern w:val="2"/>
                <w:sz w:val="18"/>
              </w:rPr>
            </w:pPr>
          </w:p>
        </w:tc>
        <w:tc>
          <w:tcPr>
            <w:tcW w:w="1202" w:type="dxa"/>
            <w:gridSpan w:val="2"/>
            <w:vMerge/>
            <w:tcBorders>
              <w:top w:val="single" w:sz="12" w:space="0" w:color="auto"/>
              <w:left w:val="single" w:sz="12" w:space="0" w:color="auto"/>
              <w:bottom w:val="single" w:sz="12" w:space="0" w:color="auto"/>
            </w:tcBorders>
          </w:tcPr>
          <w:p w14:paraId="0D886502" w14:textId="77777777" w:rsidR="0039202A" w:rsidRPr="00A87598" w:rsidRDefault="0039202A">
            <w:pPr>
              <w:adjustRightInd/>
              <w:rPr>
                <w:rFonts w:hAnsi="Courier New"/>
                <w:color w:val="000000" w:themeColor="text1"/>
                <w:kern w:val="2"/>
                <w:sz w:val="18"/>
              </w:rPr>
            </w:pPr>
          </w:p>
        </w:tc>
        <w:tc>
          <w:tcPr>
            <w:tcW w:w="392" w:type="dxa"/>
            <w:gridSpan w:val="2"/>
            <w:tcBorders>
              <w:bottom w:val="single" w:sz="12" w:space="0" w:color="auto"/>
            </w:tcBorders>
            <w:vAlign w:val="center"/>
          </w:tcPr>
          <w:p w14:paraId="4497C266"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遵</w:t>
            </w:r>
          </w:p>
        </w:tc>
        <w:tc>
          <w:tcPr>
            <w:tcW w:w="392" w:type="dxa"/>
            <w:gridSpan w:val="2"/>
            <w:tcBorders>
              <w:bottom w:val="single" w:sz="12" w:space="0" w:color="auto"/>
            </w:tcBorders>
            <w:vAlign w:val="center"/>
          </w:tcPr>
          <w:p w14:paraId="0D099BE3"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努</w:t>
            </w:r>
          </w:p>
        </w:tc>
        <w:tc>
          <w:tcPr>
            <w:tcW w:w="10772" w:type="dxa"/>
            <w:gridSpan w:val="3"/>
            <w:vMerge/>
            <w:tcBorders>
              <w:bottom w:val="single" w:sz="12" w:space="0" w:color="auto"/>
            </w:tcBorders>
            <w:vAlign w:val="center"/>
          </w:tcPr>
          <w:p w14:paraId="44AE0092" w14:textId="77777777" w:rsidR="0039202A" w:rsidRPr="00A87598" w:rsidRDefault="0039202A">
            <w:pPr>
              <w:adjustRightInd/>
              <w:jc w:val="center"/>
              <w:rPr>
                <w:rFonts w:hAnsi="Courier New"/>
                <w:color w:val="000000" w:themeColor="text1"/>
                <w:kern w:val="2"/>
                <w:sz w:val="18"/>
              </w:rPr>
            </w:pPr>
          </w:p>
        </w:tc>
        <w:tc>
          <w:tcPr>
            <w:tcW w:w="425" w:type="dxa"/>
            <w:vMerge/>
            <w:tcBorders>
              <w:bottom w:val="single" w:sz="12" w:space="0" w:color="auto"/>
              <w:right w:val="single" w:sz="12" w:space="0" w:color="auto"/>
            </w:tcBorders>
            <w:vAlign w:val="center"/>
          </w:tcPr>
          <w:p w14:paraId="6258C837" w14:textId="77777777" w:rsidR="0039202A" w:rsidRPr="00A87598" w:rsidRDefault="0039202A">
            <w:pPr>
              <w:adjustRightInd/>
              <w:jc w:val="center"/>
              <w:rPr>
                <w:rFonts w:hAnsi="Courier New"/>
                <w:color w:val="000000" w:themeColor="text1"/>
                <w:kern w:val="2"/>
                <w:sz w:val="18"/>
              </w:rPr>
            </w:pPr>
          </w:p>
        </w:tc>
        <w:tc>
          <w:tcPr>
            <w:tcW w:w="142" w:type="dxa"/>
            <w:vMerge/>
            <w:tcBorders>
              <w:left w:val="single" w:sz="12" w:space="0" w:color="auto"/>
            </w:tcBorders>
            <w:vAlign w:val="center"/>
          </w:tcPr>
          <w:p w14:paraId="0305C465" w14:textId="77777777" w:rsidR="0039202A" w:rsidRPr="00A87598" w:rsidRDefault="0039202A">
            <w:pPr>
              <w:adjustRightInd/>
              <w:rPr>
                <w:rFonts w:hAnsi="Courier New"/>
                <w:color w:val="000000" w:themeColor="text1"/>
                <w:kern w:val="2"/>
                <w:sz w:val="18"/>
              </w:rPr>
            </w:pPr>
          </w:p>
        </w:tc>
      </w:tr>
      <w:tr w:rsidR="00296131" w:rsidRPr="00A87598" w14:paraId="7FC53CDF" w14:textId="77777777" w:rsidTr="000A0AC1">
        <w:tc>
          <w:tcPr>
            <w:tcW w:w="143" w:type="dxa"/>
            <w:vMerge/>
            <w:tcBorders>
              <w:right w:val="single" w:sz="12" w:space="0" w:color="auto"/>
            </w:tcBorders>
            <w:vAlign w:val="center"/>
          </w:tcPr>
          <w:p w14:paraId="726B6E16" w14:textId="77777777" w:rsidR="00296131" w:rsidRPr="00A87598" w:rsidRDefault="00296131" w:rsidP="00296131">
            <w:pPr>
              <w:adjustRightInd/>
              <w:rPr>
                <w:rFonts w:hAnsi="Courier New"/>
                <w:color w:val="000000" w:themeColor="text1"/>
                <w:kern w:val="2"/>
                <w:sz w:val="18"/>
              </w:rPr>
            </w:pPr>
          </w:p>
        </w:tc>
        <w:tc>
          <w:tcPr>
            <w:tcW w:w="1202" w:type="dxa"/>
            <w:gridSpan w:val="2"/>
            <w:vMerge w:val="restart"/>
            <w:tcBorders>
              <w:top w:val="single" w:sz="12" w:space="0" w:color="auto"/>
              <w:left w:val="single" w:sz="12" w:space="0" w:color="auto"/>
            </w:tcBorders>
          </w:tcPr>
          <w:p w14:paraId="1E6B3E13" w14:textId="77777777" w:rsidR="00984D29" w:rsidRPr="00A87598" w:rsidRDefault="00296131" w:rsidP="00296131">
            <w:pPr>
              <w:adjustRightInd/>
              <w:rPr>
                <w:rFonts w:hAnsi="Courier New"/>
                <w:color w:val="000000" w:themeColor="text1"/>
                <w:kern w:val="2"/>
                <w:sz w:val="18"/>
              </w:rPr>
            </w:pPr>
            <w:r w:rsidRPr="00A87598">
              <w:rPr>
                <w:rFonts w:hAnsi="Courier New" w:hint="eastAsia"/>
                <w:color w:val="000000" w:themeColor="text1"/>
                <w:kern w:val="2"/>
                <w:sz w:val="18"/>
              </w:rPr>
              <w:t>階段に代わり</w:t>
            </w:r>
          </w:p>
          <w:p w14:paraId="133930F4" w14:textId="77777777" w:rsidR="00984D29" w:rsidRPr="00A87598" w:rsidRDefault="00296131" w:rsidP="00296131">
            <w:pPr>
              <w:adjustRightInd/>
              <w:rPr>
                <w:rFonts w:hAnsi="Courier New"/>
                <w:color w:val="000000" w:themeColor="text1"/>
                <w:kern w:val="2"/>
                <w:sz w:val="18"/>
              </w:rPr>
            </w:pPr>
            <w:r w:rsidRPr="00A87598">
              <w:rPr>
                <w:rFonts w:hAnsi="Courier New" w:hint="eastAsia"/>
                <w:color w:val="000000" w:themeColor="text1"/>
                <w:kern w:val="2"/>
                <w:sz w:val="18"/>
              </w:rPr>
              <w:t>又はこれに併</w:t>
            </w:r>
          </w:p>
          <w:p w14:paraId="1417B026" w14:textId="77777777" w:rsidR="00296131" w:rsidRPr="00A87598" w:rsidRDefault="00296131" w:rsidP="00296131">
            <w:pPr>
              <w:adjustRightInd/>
              <w:rPr>
                <w:rFonts w:hAnsi="Courier New"/>
                <w:color w:val="000000" w:themeColor="text1"/>
                <w:kern w:val="2"/>
                <w:sz w:val="18"/>
              </w:rPr>
            </w:pPr>
            <w:r w:rsidRPr="00A87598">
              <w:rPr>
                <w:rFonts w:hAnsi="Courier New" w:hint="eastAsia"/>
                <w:color w:val="000000" w:themeColor="text1"/>
                <w:kern w:val="2"/>
                <w:sz w:val="18"/>
              </w:rPr>
              <w:t>設する傾斜路</w:t>
            </w:r>
          </w:p>
        </w:tc>
        <w:tc>
          <w:tcPr>
            <w:tcW w:w="392" w:type="dxa"/>
            <w:gridSpan w:val="2"/>
            <w:tcBorders>
              <w:top w:val="single" w:sz="12" w:space="0" w:color="auto"/>
            </w:tcBorders>
            <w:vAlign w:val="center"/>
          </w:tcPr>
          <w:p w14:paraId="6BCD5B6C" w14:textId="77777777" w:rsidR="00296131" w:rsidRPr="00A87598" w:rsidRDefault="00296131" w:rsidP="00533C9D">
            <w:pPr>
              <w:adjustRightInd/>
              <w:jc w:val="center"/>
              <w:rPr>
                <w:rFonts w:hAnsi="Courier New"/>
                <w:color w:val="000000" w:themeColor="text1"/>
                <w:kern w:val="2"/>
                <w:sz w:val="18"/>
              </w:rPr>
            </w:pPr>
          </w:p>
        </w:tc>
        <w:tc>
          <w:tcPr>
            <w:tcW w:w="392" w:type="dxa"/>
            <w:gridSpan w:val="2"/>
            <w:tcBorders>
              <w:top w:val="single" w:sz="12" w:space="0" w:color="auto"/>
            </w:tcBorders>
            <w:vAlign w:val="center"/>
          </w:tcPr>
          <w:p w14:paraId="40393239"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tcBorders>
              <w:top w:val="single" w:sz="12" w:space="0" w:color="auto"/>
            </w:tcBorders>
            <w:vAlign w:val="center"/>
          </w:tcPr>
          <w:p w14:paraId="6D489570"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485" w:type="dxa"/>
            <w:tcBorders>
              <w:top w:val="single" w:sz="12" w:space="0" w:color="auto"/>
            </w:tcBorders>
            <w:vAlign w:val="center"/>
          </w:tcPr>
          <w:p w14:paraId="1499D6A3" w14:textId="77777777" w:rsidR="00296131" w:rsidRPr="00A87598" w:rsidRDefault="00296131" w:rsidP="00296131">
            <w:pPr>
              <w:rPr>
                <w:color w:val="000000" w:themeColor="text1"/>
                <w:sz w:val="18"/>
              </w:rPr>
            </w:pPr>
            <w:r w:rsidRPr="00A87598">
              <w:rPr>
                <w:rFonts w:hAnsi="ＭＳ 明朝" w:hint="eastAsia"/>
                <w:color w:val="000000" w:themeColor="text1"/>
                <w:sz w:val="18"/>
              </w:rPr>
              <w:t>勾配</w:t>
            </w:r>
            <w:r w:rsidRPr="00A87598">
              <w:rPr>
                <w:rFonts w:hAnsi="ＭＳ 明朝"/>
                <w:color w:val="000000" w:themeColor="text1"/>
                <w:sz w:val="18"/>
              </w:rPr>
              <w:t>1/12</w:t>
            </w:r>
            <w:r w:rsidRPr="00A87598">
              <w:rPr>
                <w:rFonts w:hAnsi="ＭＳ 明朝" w:hint="eastAsia"/>
                <w:color w:val="000000" w:themeColor="text1"/>
                <w:sz w:val="18"/>
              </w:rPr>
              <w:t>を超え又は高さ</w:t>
            </w:r>
            <w:r w:rsidRPr="00A87598">
              <w:rPr>
                <w:rFonts w:hAnsi="ＭＳ 明朝"/>
                <w:color w:val="000000" w:themeColor="text1"/>
                <w:sz w:val="18"/>
              </w:rPr>
              <w:t>16cm</w:t>
            </w:r>
            <w:r w:rsidRPr="00A87598">
              <w:rPr>
                <w:rFonts w:hAnsi="ＭＳ 明朝" w:hint="eastAsia"/>
                <w:color w:val="000000" w:themeColor="text1"/>
                <w:sz w:val="18"/>
              </w:rPr>
              <w:t>を超える傾斜がある部分に手すりの設置</w:t>
            </w:r>
          </w:p>
        </w:tc>
        <w:tc>
          <w:tcPr>
            <w:tcW w:w="425" w:type="dxa"/>
            <w:tcBorders>
              <w:top w:val="single" w:sz="12" w:space="0" w:color="auto"/>
              <w:right w:val="single" w:sz="12" w:space="0" w:color="auto"/>
            </w:tcBorders>
            <w:vAlign w:val="center"/>
          </w:tcPr>
          <w:p w14:paraId="6CCBE2E2"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64CBF6BA" w14:textId="77777777" w:rsidR="00296131" w:rsidRPr="00A87598" w:rsidRDefault="00296131" w:rsidP="00296131">
            <w:pPr>
              <w:adjustRightInd/>
              <w:rPr>
                <w:rFonts w:hAnsi="Courier New"/>
                <w:color w:val="000000" w:themeColor="text1"/>
                <w:kern w:val="2"/>
                <w:sz w:val="18"/>
              </w:rPr>
            </w:pPr>
          </w:p>
        </w:tc>
      </w:tr>
      <w:tr w:rsidR="00296131" w:rsidRPr="00A87598" w14:paraId="2E8FA9DE" w14:textId="77777777" w:rsidTr="000A0AC1">
        <w:tc>
          <w:tcPr>
            <w:tcW w:w="143" w:type="dxa"/>
            <w:vMerge/>
            <w:tcBorders>
              <w:right w:val="single" w:sz="12" w:space="0" w:color="auto"/>
            </w:tcBorders>
            <w:vAlign w:val="center"/>
          </w:tcPr>
          <w:p w14:paraId="4CBD2827"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0FBA44CD"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77EE1DC6"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04F922B4"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64B50AE9"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485" w:type="dxa"/>
            <w:vAlign w:val="center"/>
          </w:tcPr>
          <w:p w14:paraId="10707D57" w14:textId="77777777" w:rsidR="00296131" w:rsidRPr="00A87598" w:rsidRDefault="00296131" w:rsidP="00296131">
            <w:pPr>
              <w:rPr>
                <w:color w:val="000000" w:themeColor="text1"/>
                <w:sz w:val="18"/>
              </w:rPr>
            </w:pPr>
            <w:r w:rsidRPr="00A87598">
              <w:rPr>
                <w:rFonts w:hAnsi="ＭＳ 明朝" w:hint="eastAsia"/>
                <w:color w:val="000000" w:themeColor="text1"/>
                <w:sz w:val="18"/>
              </w:rPr>
              <w:t>表面は粗面、又は滑りにくい仕上げ</w:t>
            </w:r>
          </w:p>
        </w:tc>
        <w:tc>
          <w:tcPr>
            <w:tcW w:w="425" w:type="dxa"/>
            <w:tcBorders>
              <w:right w:val="single" w:sz="12" w:space="0" w:color="auto"/>
            </w:tcBorders>
            <w:vAlign w:val="center"/>
          </w:tcPr>
          <w:p w14:paraId="46852D46"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7E26B8E2" w14:textId="77777777" w:rsidR="00296131" w:rsidRPr="00A87598" w:rsidRDefault="00296131" w:rsidP="00296131">
            <w:pPr>
              <w:adjustRightInd/>
              <w:rPr>
                <w:rFonts w:hAnsi="Courier New"/>
                <w:color w:val="000000" w:themeColor="text1"/>
                <w:kern w:val="2"/>
                <w:sz w:val="18"/>
              </w:rPr>
            </w:pPr>
          </w:p>
        </w:tc>
      </w:tr>
      <w:tr w:rsidR="00296131" w:rsidRPr="00A87598" w14:paraId="078547EC" w14:textId="77777777" w:rsidTr="000A0AC1">
        <w:tc>
          <w:tcPr>
            <w:tcW w:w="143" w:type="dxa"/>
            <w:vMerge/>
            <w:tcBorders>
              <w:right w:val="single" w:sz="12" w:space="0" w:color="auto"/>
            </w:tcBorders>
            <w:vAlign w:val="center"/>
          </w:tcPr>
          <w:p w14:paraId="5874758D"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06CE7C24"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3A7D235B"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6DC22F53"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4D9E781D"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3</w:t>
            </w:r>
          </w:p>
        </w:tc>
        <w:tc>
          <w:tcPr>
            <w:tcW w:w="10485" w:type="dxa"/>
            <w:vAlign w:val="center"/>
          </w:tcPr>
          <w:p w14:paraId="5372DF34" w14:textId="77777777" w:rsidR="00296131" w:rsidRPr="00A87598" w:rsidRDefault="00296131" w:rsidP="00296131">
            <w:pPr>
              <w:rPr>
                <w:color w:val="000000" w:themeColor="text1"/>
                <w:sz w:val="18"/>
              </w:rPr>
            </w:pPr>
            <w:r w:rsidRPr="00A87598">
              <w:rPr>
                <w:rFonts w:hAnsi="ＭＳ 明朝" w:hint="eastAsia"/>
                <w:color w:val="000000" w:themeColor="text1"/>
                <w:sz w:val="18"/>
              </w:rPr>
              <w:t>前後の廊下等とを色の明度、色相又は彩度の差が大きいことでその存在を容易に識別可能</w:t>
            </w:r>
          </w:p>
        </w:tc>
        <w:tc>
          <w:tcPr>
            <w:tcW w:w="425" w:type="dxa"/>
            <w:tcBorders>
              <w:right w:val="single" w:sz="12" w:space="0" w:color="auto"/>
            </w:tcBorders>
            <w:vAlign w:val="center"/>
          </w:tcPr>
          <w:p w14:paraId="78E9B297"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38754FDB" w14:textId="77777777" w:rsidR="00296131" w:rsidRPr="00A87598" w:rsidRDefault="00296131" w:rsidP="00296131">
            <w:pPr>
              <w:adjustRightInd/>
              <w:rPr>
                <w:rFonts w:hAnsi="Courier New"/>
                <w:color w:val="000000" w:themeColor="text1"/>
                <w:kern w:val="2"/>
                <w:sz w:val="18"/>
              </w:rPr>
            </w:pPr>
          </w:p>
        </w:tc>
      </w:tr>
      <w:tr w:rsidR="00296131" w:rsidRPr="00A87598" w14:paraId="03DEC7C1" w14:textId="77777777" w:rsidTr="000A0AC1">
        <w:tc>
          <w:tcPr>
            <w:tcW w:w="143" w:type="dxa"/>
            <w:vMerge/>
            <w:tcBorders>
              <w:right w:val="single" w:sz="12" w:space="0" w:color="auto"/>
            </w:tcBorders>
            <w:vAlign w:val="center"/>
          </w:tcPr>
          <w:p w14:paraId="1F24E787"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65D2E1C2"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662BC6C3"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38750746"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7CA4D980"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4</w:t>
            </w:r>
          </w:p>
        </w:tc>
        <w:tc>
          <w:tcPr>
            <w:tcW w:w="10485" w:type="dxa"/>
            <w:vAlign w:val="center"/>
          </w:tcPr>
          <w:p w14:paraId="5B38F1DE" w14:textId="77777777" w:rsidR="00296131" w:rsidRPr="00A87598" w:rsidRDefault="00296131" w:rsidP="00296131">
            <w:pPr>
              <w:rPr>
                <w:color w:val="000000" w:themeColor="text1"/>
                <w:sz w:val="18"/>
              </w:rPr>
            </w:pPr>
            <w:r w:rsidRPr="00A87598">
              <w:rPr>
                <w:rFonts w:hAnsi="ＭＳ 明朝" w:hint="eastAsia"/>
                <w:color w:val="000000" w:themeColor="text1"/>
                <w:sz w:val="18"/>
              </w:rPr>
              <w:t xml:space="preserve">幅　</w:t>
            </w:r>
            <w:r w:rsidRPr="00A87598">
              <w:rPr>
                <w:rFonts w:hAnsi="ＭＳ 明朝"/>
                <w:color w:val="000000" w:themeColor="text1"/>
                <w:sz w:val="18"/>
              </w:rPr>
              <w:t>120cm</w:t>
            </w:r>
            <w:r w:rsidRPr="00A87598">
              <w:rPr>
                <w:rFonts w:hAnsi="ＭＳ 明朝" w:hint="eastAsia"/>
                <w:color w:val="000000" w:themeColor="text1"/>
                <w:sz w:val="18"/>
              </w:rPr>
              <w:t>以上</w:t>
            </w:r>
            <w:r w:rsidRPr="00A87598">
              <w:rPr>
                <w:rFonts w:hAnsi="ＭＳ 明朝"/>
                <w:color w:val="000000" w:themeColor="text1"/>
                <w:sz w:val="18"/>
              </w:rPr>
              <w:t>(</w:t>
            </w:r>
            <w:r w:rsidRPr="00A87598">
              <w:rPr>
                <w:rFonts w:hAnsi="ＭＳ 明朝" w:hint="eastAsia"/>
                <w:color w:val="000000" w:themeColor="text1"/>
                <w:sz w:val="18"/>
              </w:rPr>
              <w:t>階段に併設する場合は</w:t>
            </w:r>
            <w:r w:rsidRPr="00A87598">
              <w:rPr>
                <w:rFonts w:hAnsi="ＭＳ 明朝"/>
                <w:color w:val="000000" w:themeColor="text1"/>
                <w:sz w:val="18"/>
              </w:rPr>
              <w:t>90cm</w:t>
            </w:r>
            <w:r w:rsidRPr="00A87598">
              <w:rPr>
                <w:rFonts w:hAnsi="ＭＳ 明朝" w:hint="eastAsia"/>
                <w:color w:val="000000" w:themeColor="text1"/>
                <w:sz w:val="18"/>
              </w:rPr>
              <w:t>以上</w:t>
            </w:r>
            <w:r w:rsidRPr="00A87598">
              <w:rPr>
                <w:rFonts w:hAnsi="ＭＳ 明朝"/>
                <w:color w:val="000000" w:themeColor="text1"/>
                <w:sz w:val="18"/>
              </w:rPr>
              <w:t>)</w:t>
            </w:r>
          </w:p>
        </w:tc>
        <w:tc>
          <w:tcPr>
            <w:tcW w:w="425" w:type="dxa"/>
            <w:tcBorders>
              <w:right w:val="single" w:sz="12" w:space="0" w:color="auto"/>
            </w:tcBorders>
            <w:vAlign w:val="center"/>
          </w:tcPr>
          <w:p w14:paraId="32A3C0EB"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4F2CC718" w14:textId="77777777" w:rsidR="00296131" w:rsidRPr="00A87598" w:rsidRDefault="00296131" w:rsidP="00296131">
            <w:pPr>
              <w:adjustRightInd/>
              <w:rPr>
                <w:rFonts w:hAnsi="Courier New"/>
                <w:color w:val="000000" w:themeColor="text1"/>
                <w:kern w:val="2"/>
                <w:sz w:val="18"/>
              </w:rPr>
            </w:pPr>
          </w:p>
        </w:tc>
      </w:tr>
      <w:tr w:rsidR="00296131" w:rsidRPr="00A87598" w14:paraId="06976C3C" w14:textId="77777777" w:rsidTr="000A0AC1">
        <w:tc>
          <w:tcPr>
            <w:tcW w:w="143" w:type="dxa"/>
            <w:vMerge/>
            <w:tcBorders>
              <w:right w:val="single" w:sz="12" w:space="0" w:color="auto"/>
            </w:tcBorders>
            <w:vAlign w:val="center"/>
          </w:tcPr>
          <w:p w14:paraId="14A1D709"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1FC33649"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1F0642F9"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4E4403A0"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224C01AB"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5</w:t>
            </w:r>
          </w:p>
        </w:tc>
        <w:tc>
          <w:tcPr>
            <w:tcW w:w="10485" w:type="dxa"/>
            <w:vAlign w:val="center"/>
          </w:tcPr>
          <w:p w14:paraId="58E8D037" w14:textId="77777777" w:rsidR="00296131" w:rsidRPr="00A87598" w:rsidRDefault="00296131" w:rsidP="00296131">
            <w:pPr>
              <w:rPr>
                <w:color w:val="000000" w:themeColor="text1"/>
                <w:sz w:val="18"/>
              </w:rPr>
            </w:pPr>
            <w:r w:rsidRPr="00A87598">
              <w:rPr>
                <w:rFonts w:hAnsi="ＭＳ 明朝" w:hint="eastAsia"/>
                <w:color w:val="000000" w:themeColor="text1"/>
                <w:sz w:val="18"/>
              </w:rPr>
              <w:t xml:space="preserve">勾配　</w:t>
            </w:r>
            <w:r w:rsidRPr="00A87598">
              <w:rPr>
                <w:rFonts w:hAnsi="ＭＳ 明朝"/>
                <w:color w:val="000000" w:themeColor="text1"/>
                <w:sz w:val="18"/>
              </w:rPr>
              <w:t>1/12</w:t>
            </w:r>
            <w:r w:rsidRPr="00A87598">
              <w:rPr>
                <w:rFonts w:hAnsi="ＭＳ 明朝" w:hint="eastAsia"/>
                <w:color w:val="000000" w:themeColor="text1"/>
                <w:sz w:val="18"/>
              </w:rPr>
              <w:t>以下</w:t>
            </w:r>
            <w:r w:rsidRPr="00A87598">
              <w:rPr>
                <w:rFonts w:hAnsi="ＭＳ 明朝"/>
                <w:color w:val="000000" w:themeColor="text1"/>
                <w:sz w:val="18"/>
              </w:rPr>
              <w:t>(</w:t>
            </w:r>
            <w:r w:rsidRPr="00A87598">
              <w:rPr>
                <w:rFonts w:hAnsi="ＭＳ 明朝" w:hint="eastAsia"/>
                <w:color w:val="000000" w:themeColor="text1"/>
                <w:sz w:val="18"/>
              </w:rPr>
              <w:t>高さ</w:t>
            </w:r>
            <w:r w:rsidRPr="00A87598">
              <w:rPr>
                <w:rFonts w:hAnsi="ＭＳ 明朝"/>
                <w:color w:val="000000" w:themeColor="text1"/>
                <w:sz w:val="18"/>
              </w:rPr>
              <w:t>16cm</w:t>
            </w:r>
            <w:r w:rsidRPr="00A87598">
              <w:rPr>
                <w:rFonts w:hAnsi="ＭＳ 明朝" w:hint="eastAsia"/>
                <w:color w:val="000000" w:themeColor="text1"/>
                <w:sz w:val="18"/>
              </w:rPr>
              <w:t>以下の場合は</w:t>
            </w:r>
            <w:r w:rsidRPr="00A87598">
              <w:rPr>
                <w:rFonts w:hAnsi="ＭＳ 明朝"/>
                <w:color w:val="000000" w:themeColor="text1"/>
                <w:sz w:val="18"/>
              </w:rPr>
              <w:t>1/8</w:t>
            </w:r>
            <w:r w:rsidRPr="00A87598">
              <w:rPr>
                <w:rFonts w:hAnsi="ＭＳ 明朝" w:hint="eastAsia"/>
                <w:color w:val="000000" w:themeColor="text1"/>
                <w:sz w:val="18"/>
              </w:rPr>
              <w:t>以下</w:t>
            </w:r>
            <w:r w:rsidRPr="00A87598">
              <w:rPr>
                <w:rFonts w:hAnsi="ＭＳ 明朝"/>
                <w:color w:val="000000" w:themeColor="text1"/>
                <w:sz w:val="18"/>
              </w:rPr>
              <w:t>)</w:t>
            </w:r>
          </w:p>
        </w:tc>
        <w:tc>
          <w:tcPr>
            <w:tcW w:w="425" w:type="dxa"/>
            <w:tcBorders>
              <w:right w:val="single" w:sz="12" w:space="0" w:color="auto"/>
            </w:tcBorders>
            <w:vAlign w:val="center"/>
          </w:tcPr>
          <w:p w14:paraId="7688B8AD"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7621B7DC" w14:textId="77777777" w:rsidR="00296131" w:rsidRPr="00A87598" w:rsidRDefault="00296131" w:rsidP="00296131">
            <w:pPr>
              <w:adjustRightInd/>
              <w:rPr>
                <w:rFonts w:hAnsi="Courier New"/>
                <w:color w:val="000000" w:themeColor="text1"/>
                <w:kern w:val="2"/>
                <w:sz w:val="18"/>
              </w:rPr>
            </w:pPr>
          </w:p>
        </w:tc>
      </w:tr>
      <w:tr w:rsidR="00296131" w:rsidRPr="00A87598" w14:paraId="5223F830" w14:textId="77777777" w:rsidTr="000A0AC1">
        <w:tc>
          <w:tcPr>
            <w:tcW w:w="143" w:type="dxa"/>
            <w:vMerge/>
            <w:tcBorders>
              <w:right w:val="single" w:sz="12" w:space="0" w:color="auto"/>
            </w:tcBorders>
            <w:vAlign w:val="center"/>
          </w:tcPr>
          <w:p w14:paraId="7A1FF044"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365162EE"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6B4D129C"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06CFD5D3"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6E4AA989"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6</w:t>
            </w:r>
          </w:p>
        </w:tc>
        <w:tc>
          <w:tcPr>
            <w:tcW w:w="10485" w:type="dxa"/>
            <w:vAlign w:val="center"/>
          </w:tcPr>
          <w:p w14:paraId="4156DB37" w14:textId="77777777" w:rsidR="00296131" w:rsidRPr="00A87598" w:rsidRDefault="00296131" w:rsidP="00296131">
            <w:pPr>
              <w:rPr>
                <w:color w:val="000000" w:themeColor="text1"/>
                <w:sz w:val="18"/>
              </w:rPr>
            </w:pPr>
            <w:r w:rsidRPr="00A87598">
              <w:rPr>
                <w:rFonts w:hAnsi="ＭＳ 明朝" w:hint="eastAsia"/>
                <w:color w:val="000000" w:themeColor="text1"/>
                <w:sz w:val="18"/>
              </w:rPr>
              <w:t>高さが</w:t>
            </w:r>
            <w:r w:rsidRPr="00A87598">
              <w:rPr>
                <w:rFonts w:hAnsi="ＭＳ 明朝"/>
                <w:color w:val="000000" w:themeColor="text1"/>
                <w:sz w:val="18"/>
              </w:rPr>
              <w:t>75cm</w:t>
            </w:r>
            <w:r w:rsidRPr="00A87598">
              <w:rPr>
                <w:rFonts w:hAnsi="ＭＳ 明朝" w:hint="eastAsia"/>
                <w:color w:val="000000" w:themeColor="text1"/>
                <w:sz w:val="18"/>
              </w:rPr>
              <w:t>を超えるものは、</w:t>
            </w:r>
            <w:r w:rsidRPr="00A87598">
              <w:rPr>
                <w:rFonts w:hAnsi="ＭＳ 明朝"/>
                <w:color w:val="000000" w:themeColor="text1"/>
                <w:sz w:val="18"/>
              </w:rPr>
              <w:t>75cm</w:t>
            </w:r>
            <w:r w:rsidRPr="00A87598">
              <w:rPr>
                <w:rFonts w:hAnsi="ＭＳ 明朝" w:hint="eastAsia"/>
                <w:color w:val="000000" w:themeColor="text1"/>
                <w:sz w:val="18"/>
              </w:rPr>
              <w:t>以内ごとに踏幅</w:t>
            </w:r>
            <w:r w:rsidRPr="00A87598">
              <w:rPr>
                <w:rFonts w:hAnsi="ＭＳ 明朝"/>
                <w:color w:val="000000" w:themeColor="text1"/>
                <w:sz w:val="18"/>
              </w:rPr>
              <w:t>150cm</w:t>
            </w:r>
            <w:r w:rsidRPr="00A87598">
              <w:rPr>
                <w:rFonts w:hAnsi="ＭＳ 明朝" w:hint="eastAsia"/>
                <w:color w:val="000000" w:themeColor="text1"/>
                <w:sz w:val="18"/>
              </w:rPr>
              <w:t>以上の踊り場を設置</w:t>
            </w:r>
          </w:p>
        </w:tc>
        <w:tc>
          <w:tcPr>
            <w:tcW w:w="425" w:type="dxa"/>
            <w:tcBorders>
              <w:right w:val="single" w:sz="12" w:space="0" w:color="auto"/>
            </w:tcBorders>
            <w:vAlign w:val="center"/>
          </w:tcPr>
          <w:p w14:paraId="3C249CEE"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63A52908" w14:textId="77777777" w:rsidR="00296131" w:rsidRPr="00A87598" w:rsidRDefault="00296131" w:rsidP="00296131">
            <w:pPr>
              <w:adjustRightInd/>
              <w:rPr>
                <w:rFonts w:hAnsi="Courier New"/>
                <w:color w:val="000000" w:themeColor="text1"/>
                <w:kern w:val="2"/>
                <w:sz w:val="18"/>
              </w:rPr>
            </w:pPr>
          </w:p>
        </w:tc>
      </w:tr>
      <w:tr w:rsidR="00296131" w:rsidRPr="00A87598" w14:paraId="35EF91E3" w14:textId="77777777" w:rsidTr="000A0AC1">
        <w:tc>
          <w:tcPr>
            <w:tcW w:w="143" w:type="dxa"/>
            <w:vMerge/>
            <w:tcBorders>
              <w:right w:val="single" w:sz="12" w:space="0" w:color="auto"/>
            </w:tcBorders>
            <w:vAlign w:val="center"/>
          </w:tcPr>
          <w:p w14:paraId="48F532F0"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01AFF171"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55CE1DC4"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5F58DE5E"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6F5797C8"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7</w:t>
            </w:r>
          </w:p>
        </w:tc>
        <w:tc>
          <w:tcPr>
            <w:tcW w:w="10485" w:type="dxa"/>
            <w:vAlign w:val="center"/>
          </w:tcPr>
          <w:p w14:paraId="0E66D97B" w14:textId="77777777" w:rsidR="00296131" w:rsidRPr="00A87598" w:rsidRDefault="00296131" w:rsidP="00296131">
            <w:pPr>
              <w:rPr>
                <w:color w:val="000000" w:themeColor="text1"/>
                <w:sz w:val="18"/>
              </w:rPr>
            </w:pPr>
            <w:r w:rsidRPr="00A87598">
              <w:rPr>
                <w:rFonts w:hAnsi="ＭＳ 明朝" w:hint="eastAsia"/>
                <w:color w:val="000000" w:themeColor="text1"/>
                <w:sz w:val="18"/>
              </w:rPr>
              <w:t>両側に側壁又は立上りの設置</w:t>
            </w:r>
          </w:p>
        </w:tc>
        <w:tc>
          <w:tcPr>
            <w:tcW w:w="425" w:type="dxa"/>
            <w:tcBorders>
              <w:right w:val="single" w:sz="12" w:space="0" w:color="auto"/>
            </w:tcBorders>
            <w:vAlign w:val="center"/>
          </w:tcPr>
          <w:p w14:paraId="1AB2070C"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3AC51626" w14:textId="77777777" w:rsidR="00296131" w:rsidRPr="00A87598" w:rsidRDefault="00296131" w:rsidP="00296131">
            <w:pPr>
              <w:adjustRightInd/>
              <w:rPr>
                <w:rFonts w:hAnsi="Courier New"/>
                <w:color w:val="000000" w:themeColor="text1"/>
                <w:kern w:val="2"/>
                <w:sz w:val="18"/>
              </w:rPr>
            </w:pPr>
          </w:p>
        </w:tc>
      </w:tr>
      <w:tr w:rsidR="00296131" w:rsidRPr="00A87598" w14:paraId="091D1E48" w14:textId="77777777" w:rsidTr="000A0AC1">
        <w:tc>
          <w:tcPr>
            <w:tcW w:w="143" w:type="dxa"/>
            <w:vMerge/>
            <w:tcBorders>
              <w:right w:val="single" w:sz="12" w:space="0" w:color="auto"/>
            </w:tcBorders>
            <w:vAlign w:val="center"/>
          </w:tcPr>
          <w:p w14:paraId="42BC8263"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54E2F066"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212D4A21"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61819BFE"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444A4E78"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8</w:t>
            </w:r>
          </w:p>
        </w:tc>
        <w:tc>
          <w:tcPr>
            <w:tcW w:w="10485" w:type="dxa"/>
            <w:vAlign w:val="center"/>
          </w:tcPr>
          <w:p w14:paraId="71B11A59" w14:textId="77777777" w:rsidR="00296131" w:rsidRPr="00A87598" w:rsidRDefault="00296131" w:rsidP="00296131">
            <w:pPr>
              <w:rPr>
                <w:color w:val="000000" w:themeColor="text1"/>
              </w:rPr>
            </w:pPr>
            <w:r w:rsidRPr="00A87598">
              <w:rPr>
                <w:rFonts w:hAnsi="ＭＳ 明朝" w:hint="eastAsia"/>
                <w:color w:val="000000" w:themeColor="text1"/>
                <w:sz w:val="18"/>
              </w:rPr>
              <w:t>始点、終点に車椅子使用者が安全に停止できる平坦な部分の設置</w:t>
            </w:r>
          </w:p>
        </w:tc>
        <w:tc>
          <w:tcPr>
            <w:tcW w:w="425" w:type="dxa"/>
            <w:tcBorders>
              <w:right w:val="single" w:sz="12" w:space="0" w:color="auto"/>
            </w:tcBorders>
            <w:vAlign w:val="center"/>
          </w:tcPr>
          <w:p w14:paraId="324CB07C"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431B4B1B" w14:textId="77777777" w:rsidR="00296131" w:rsidRPr="00A87598" w:rsidRDefault="00296131" w:rsidP="00296131">
            <w:pPr>
              <w:adjustRightInd/>
              <w:rPr>
                <w:rFonts w:hAnsi="Courier New"/>
                <w:color w:val="000000" w:themeColor="text1"/>
                <w:kern w:val="2"/>
                <w:sz w:val="18"/>
              </w:rPr>
            </w:pPr>
          </w:p>
        </w:tc>
      </w:tr>
      <w:tr w:rsidR="00296131" w:rsidRPr="00A87598" w14:paraId="3D097E4C" w14:textId="77777777" w:rsidTr="000A0AC1">
        <w:tc>
          <w:tcPr>
            <w:tcW w:w="143" w:type="dxa"/>
            <w:vMerge/>
            <w:tcBorders>
              <w:right w:val="single" w:sz="12" w:space="0" w:color="auto"/>
            </w:tcBorders>
            <w:vAlign w:val="center"/>
          </w:tcPr>
          <w:p w14:paraId="3D1F70F8" w14:textId="77777777" w:rsidR="00296131" w:rsidRPr="00A87598" w:rsidRDefault="00296131" w:rsidP="00296131">
            <w:pPr>
              <w:adjustRightInd/>
              <w:rPr>
                <w:rFonts w:hAnsi="Courier New"/>
                <w:color w:val="000000" w:themeColor="text1"/>
                <w:kern w:val="2"/>
                <w:sz w:val="18"/>
              </w:rPr>
            </w:pPr>
          </w:p>
        </w:tc>
        <w:tc>
          <w:tcPr>
            <w:tcW w:w="1202" w:type="dxa"/>
            <w:gridSpan w:val="2"/>
            <w:vMerge w:val="restart"/>
            <w:tcBorders>
              <w:left w:val="single" w:sz="12" w:space="0" w:color="auto"/>
            </w:tcBorders>
          </w:tcPr>
          <w:p w14:paraId="7A3DB880" w14:textId="77777777" w:rsidR="00984D29" w:rsidRPr="00A87598" w:rsidRDefault="00296131" w:rsidP="00296131">
            <w:pPr>
              <w:adjustRightInd/>
              <w:rPr>
                <w:rFonts w:hAnsi="Courier New"/>
                <w:color w:val="000000" w:themeColor="text1"/>
                <w:kern w:val="2"/>
                <w:sz w:val="18"/>
              </w:rPr>
            </w:pPr>
            <w:r w:rsidRPr="00A87598">
              <w:rPr>
                <w:rFonts w:hAnsi="Courier New" w:hint="eastAsia"/>
                <w:color w:val="000000" w:themeColor="text1"/>
                <w:kern w:val="2"/>
                <w:sz w:val="18"/>
              </w:rPr>
              <w:t>エレベーター</w:t>
            </w:r>
          </w:p>
          <w:p w14:paraId="2CDC019C" w14:textId="77777777" w:rsidR="00984D29" w:rsidRPr="00A87598" w:rsidRDefault="00296131" w:rsidP="00296131">
            <w:pPr>
              <w:adjustRightInd/>
              <w:rPr>
                <w:rFonts w:hAnsi="Courier New"/>
                <w:color w:val="000000" w:themeColor="text1"/>
                <w:spacing w:val="180"/>
                <w:kern w:val="2"/>
                <w:sz w:val="18"/>
              </w:rPr>
            </w:pPr>
            <w:r w:rsidRPr="00A87598">
              <w:rPr>
                <w:rFonts w:hAnsi="Courier New" w:hint="eastAsia"/>
                <w:color w:val="000000" w:themeColor="text1"/>
                <w:kern w:val="2"/>
                <w:sz w:val="18"/>
              </w:rPr>
              <w:t>及びそ</w:t>
            </w:r>
            <w:r w:rsidRPr="00A87598">
              <w:rPr>
                <w:rFonts w:hAnsi="Courier New" w:hint="eastAsia"/>
                <w:color w:val="000000" w:themeColor="text1"/>
                <w:spacing w:val="180"/>
                <w:kern w:val="2"/>
                <w:sz w:val="18"/>
              </w:rPr>
              <w:t>の</w:t>
            </w:r>
          </w:p>
          <w:p w14:paraId="0F3681EF" w14:textId="77777777" w:rsidR="00296131" w:rsidRPr="00A87598" w:rsidRDefault="00296131" w:rsidP="00296131">
            <w:pPr>
              <w:adjustRightInd/>
              <w:rPr>
                <w:rFonts w:hAnsi="Courier New"/>
                <w:color w:val="000000" w:themeColor="text1"/>
                <w:kern w:val="2"/>
                <w:sz w:val="18"/>
              </w:rPr>
            </w:pPr>
            <w:r w:rsidRPr="00A87598">
              <w:rPr>
                <w:rFonts w:hAnsi="Courier New" w:hint="eastAsia"/>
                <w:color w:val="000000" w:themeColor="text1"/>
                <w:kern w:val="2"/>
                <w:sz w:val="18"/>
              </w:rPr>
              <w:t>乗降ロビー</w:t>
            </w:r>
          </w:p>
        </w:tc>
        <w:tc>
          <w:tcPr>
            <w:tcW w:w="392" w:type="dxa"/>
            <w:gridSpan w:val="2"/>
            <w:vAlign w:val="center"/>
          </w:tcPr>
          <w:p w14:paraId="39237382"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20131938"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17BB4EC4"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485" w:type="dxa"/>
            <w:vAlign w:val="center"/>
          </w:tcPr>
          <w:p w14:paraId="07C96B61" w14:textId="77777777" w:rsidR="00296131" w:rsidRPr="00A87598" w:rsidRDefault="00296131" w:rsidP="00296131">
            <w:pPr>
              <w:rPr>
                <w:color w:val="000000" w:themeColor="text1"/>
                <w:sz w:val="18"/>
              </w:rPr>
            </w:pPr>
            <w:r w:rsidRPr="00A87598">
              <w:rPr>
                <w:rFonts w:hAnsi="ＭＳ 明朝" w:hint="eastAsia"/>
                <w:color w:val="000000" w:themeColor="text1"/>
                <w:sz w:val="18"/>
              </w:rPr>
              <w:t>各一般客室、車椅子使用者用便房、車椅子使用者用駐車施設のある階、地上階に停止すること</w:t>
            </w:r>
          </w:p>
        </w:tc>
        <w:tc>
          <w:tcPr>
            <w:tcW w:w="425" w:type="dxa"/>
            <w:tcBorders>
              <w:right w:val="single" w:sz="12" w:space="0" w:color="auto"/>
            </w:tcBorders>
            <w:vAlign w:val="center"/>
          </w:tcPr>
          <w:p w14:paraId="5529283A"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26F9178F" w14:textId="77777777" w:rsidR="00296131" w:rsidRPr="00A87598" w:rsidRDefault="00296131" w:rsidP="00296131">
            <w:pPr>
              <w:adjustRightInd/>
              <w:rPr>
                <w:rFonts w:hAnsi="Courier New"/>
                <w:color w:val="000000" w:themeColor="text1"/>
                <w:kern w:val="2"/>
                <w:sz w:val="18"/>
              </w:rPr>
            </w:pPr>
          </w:p>
        </w:tc>
      </w:tr>
      <w:tr w:rsidR="00296131" w:rsidRPr="00A87598" w14:paraId="5C8DE00F" w14:textId="77777777" w:rsidTr="000A0AC1">
        <w:tc>
          <w:tcPr>
            <w:tcW w:w="143" w:type="dxa"/>
            <w:vMerge/>
            <w:tcBorders>
              <w:right w:val="single" w:sz="12" w:space="0" w:color="auto"/>
            </w:tcBorders>
            <w:vAlign w:val="center"/>
          </w:tcPr>
          <w:p w14:paraId="303F100A"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7E570EB8"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6CDCA6CC"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67F7C6FC"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27999A86"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485" w:type="dxa"/>
            <w:vAlign w:val="center"/>
          </w:tcPr>
          <w:p w14:paraId="4AC9CC83" w14:textId="77777777" w:rsidR="00296131" w:rsidRPr="00A87598" w:rsidRDefault="00296131" w:rsidP="00296131">
            <w:pPr>
              <w:rPr>
                <w:color w:val="000000" w:themeColor="text1"/>
                <w:sz w:val="18"/>
              </w:rPr>
            </w:pPr>
            <w:r w:rsidRPr="00A87598">
              <w:rPr>
                <w:rFonts w:hAnsi="ＭＳ 明朝" w:hint="eastAsia"/>
                <w:color w:val="000000" w:themeColor="text1"/>
                <w:sz w:val="18"/>
              </w:rPr>
              <w:t>籠・昇降路の出入口の幅</w:t>
            </w:r>
            <w:r w:rsidRPr="00A87598">
              <w:rPr>
                <w:rFonts w:hAnsi="ＭＳ 明朝"/>
                <w:color w:val="000000" w:themeColor="text1"/>
                <w:sz w:val="18"/>
              </w:rPr>
              <w:t>(</w:t>
            </w:r>
            <w:r w:rsidRPr="00A87598">
              <w:rPr>
                <w:rFonts w:hAnsi="ＭＳ 明朝" w:hint="eastAsia"/>
                <w:color w:val="000000" w:themeColor="text1"/>
                <w:sz w:val="18"/>
              </w:rPr>
              <w:t>開放時有効</w:t>
            </w:r>
            <w:r w:rsidRPr="00A87598">
              <w:rPr>
                <w:rFonts w:hAnsi="ＭＳ 明朝"/>
                <w:color w:val="000000" w:themeColor="text1"/>
                <w:sz w:val="18"/>
              </w:rPr>
              <w:t>)80cm</w:t>
            </w:r>
            <w:r w:rsidRPr="00A87598">
              <w:rPr>
                <w:rFonts w:hAnsi="ＭＳ 明朝" w:hint="eastAsia"/>
                <w:color w:val="000000" w:themeColor="text1"/>
                <w:sz w:val="18"/>
              </w:rPr>
              <w:t>以上</w:t>
            </w:r>
          </w:p>
        </w:tc>
        <w:tc>
          <w:tcPr>
            <w:tcW w:w="425" w:type="dxa"/>
            <w:tcBorders>
              <w:right w:val="single" w:sz="12" w:space="0" w:color="auto"/>
            </w:tcBorders>
            <w:vAlign w:val="center"/>
          </w:tcPr>
          <w:p w14:paraId="3AB7A285"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31E2957E" w14:textId="77777777" w:rsidR="00296131" w:rsidRPr="00A87598" w:rsidRDefault="00296131" w:rsidP="00296131">
            <w:pPr>
              <w:adjustRightInd/>
              <w:rPr>
                <w:rFonts w:hAnsi="Courier New"/>
                <w:color w:val="000000" w:themeColor="text1"/>
                <w:kern w:val="2"/>
                <w:sz w:val="18"/>
              </w:rPr>
            </w:pPr>
          </w:p>
        </w:tc>
      </w:tr>
      <w:tr w:rsidR="00296131" w:rsidRPr="00A87598" w14:paraId="715E0334" w14:textId="77777777" w:rsidTr="000A0AC1">
        <w:tc>
          <w:tcPr>
            <w:tcW w:w="143" w:type="dxa"/>
            <w:vMerge/>
            <w:tcBorders>
              <w:right w:val="single" w:sz="12" w:space="0" w:color="auto"/>
            </w:tcBorders>
            <w:vAlign w:val="center"/>
          </w:tcPr>
          <w:p w14:paraId="49D97EC2"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37E0B41D"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426A9BFE"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0EEF48DA"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0CCA840D"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3</w:t>
            </w:r>
          </w:p>
        </w:tc>
        <w:tc>
          <w:tcPr>
            <w:tcW w:w="10485" w:type="dxa"/>
            <w:vAlign w:val="center"/>
          </w:tcPr>
          <w:p w14:paraId="5038AAAF" w14:textId="77777777" w:rsidR="00296131" w:rsidRPr="00A87598" w:rsidRDefault="00296131" w:rsidP="00296131">
            <w:pPr>
              <w:rPr>
                <w:color w:val="000000" w:themeColor="text1"/>
                <w:sz w:val="18"/>
              </w:rPr>
            </w:pPr>
            <w:r w:rsidRPr="00A87598">
              <w:rPr>
                <w:rFonts w:hAnsi="ＭＳ 明朝" w:hint="eastAsia"/>
                <w:color w:val="000000" w:themeColor="text1"/>
                <w:sz w:val="18"/>
              </w:rPr>
              <w:t xml:space="preserve">籠の奥行き　</w:t>
            </w:r>
            <w:r w:rsidRPr="00A87598">
              <w:rPr>
                <w:rFonts w:hAnsi="ＭＳ 明朝"/>
                <w:color w:val="000000" w:themeColor="text1"/>
                <w:sz w:val="18"/>
              </w:rPr>
              <w:t>115cm</w:t>
            </w:r>
            <w:r w:rsidRPr="00A87598">
              <w:rPr>
                <w:rFonts w:hAnsi="ＭＳ 明朝" w:hint="eastAsia"/>
                <w:color w:val="000000" w:themeColor="text1"/>
                <w:sz w:val="18"/>
              </w:rPr>
              <w:t>以上</w:t>
            </w:r>
          </w:p>
        </w:tc>
        <w:tc>
          <w:tcPr>
            <w:tcW w:w="425" w:type="dxa"/>
            <w:tcBorders>
              <w:right w:val="single" w:sz="12" w:space="0" w:color="auto"/>
            </w:tcBorders>
            <w:vAlign w:val="center"/>
          </w:tcPr>
          <w:p w14:paraId="28F8CBC0"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6BAD45DC" w14:textId="77777777" w:rsidR="00296131" w:rsidRPr="00A87598" w:rsidRDefault="00296131" w:rsidP="00296131">
            <w:pPr>
              <w:adjustRightInd/>
              <w:rPr>
                <w:rFonts w:hAnsi="Courier New"/>
                <w:color w:val="000000" w:themeColor="text1"/>
                <w:kern w:val="2"/>
                <w:sz w:val="18"/>
              </w:rPr>
            </w:pPr>
          </w:p>
        </w:tc>
      </w:tr>
      <w:tr w:rsidR="00296131" w:rsidRPr="00A87598" w14:paraId="75151C7B" w14:textId="77777777" w:rsidTr="000A0AC1">
        <w:tc>
          <w:tcPr>
            <w:tcW w:w="143" w:type="dxa"/>
            <w:vMerge/>
            <w:tcBorders>
              <w:right w:val="single" w:sz="12" w:space="0" w:color="auto"/>
            </w:tcBorders>
            <w:vAlign w:val="center"/>
          </w:tcPr>
          <w:p w14:paraId="3EADCC84"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2C8BA9B6"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04FA8915"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1A699591"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5F9B9239"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4</w:t>
            </w:r>
          </w:p>
        </w:tc>
        <w:tc>
          <w:tcPr>
            <w:tcW w:w="10485" w:type="dxa"/>
            <w:vAlign w:val="center"/>
          </w:tcPr>
          <w:p w14:paraId="6E457789" w14:textId="77777777" w:rsidR="00296131" w:rsidRPr="00A87598" w:rsidRDefault="00296131" w:rsidP="00296131">
            <w:pPr>
              <w:rPr>
                <w:color w:val="000000" w:themeColor="text1"/>
                <w:sz w:val="18"/>
              </w:rPr>
            </w:pPr>
            <w:r w:rsidRPr="00A87598">
              <w:rPr>
                <w:rFonts w:hAnsi="ＭＳ 明朝" w:hint="eastAsia"/>
                <w:color w:val="000000" w:themeColor="text1"/>
                <w:sz w:val="18"/>
              </w:rPr>
              <w:t xml:space="preserve">乗降ロビーは高低差なく、幅及び奥行き　</w:t>
            </w:r>
            <w:r w:rsidRPr="00A87598">
              <w:rPr>
                <w:rFonts w:hAnsi="ＭＳ 明朝"/>
                <w:color w:val="000000" w:themeColor="text1"/>
                <w:sz w:val="18"/>
              </w:rPr>
              <w:t>150cm</w:t>
            </w:r>
            <w:r w:rsidRPr="00A87598">
              <w:rPr>
                <w:rFonts w:hAnsi="ＭＳ 明朝" w:hint="eastAsia"/>
                <w:color w:val="000000" w:themeColor="text1"/>
                <w:sz w:val="18"/>
              </w:rPr>
              <w:t>以上</w:t>
            </w:r>
          </w:p>
        </w:tc>
        <w:tc>
          <w:tcPr>
            <w:tcW w:w="425" w:type="dxa"/>
            <w:tcBorders>
              <w:right w:val="single" w:sz="12" w:space="0" w:color="auto"/>
            </w:tcBorders>
            <w:vAlign w:val="center"/>
          </w:tcPr>
          <w:p w14:paraId="7A07B302"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146B57D4" w14:textId="77777777" w:rsidR="00296131" w:rsidRPr="00A87598" w:rsidRDefault="00296131" w:rsidP="00296131">
            <w:pPr>
              <w:adjustRightInd/>
              <w:rPr>
                <w:rFonts w:hAnsi="Courier New"/>
                <w:color w:val="000000" w:themeColor="text1"/>
                <w:kern w:val="2"/>
                <w:sz w:val="18"/>
              </w:rPr>
            </w:pPr>
          </w:p>
        </w:tc>
      </w:tr>
      <w:tr w:rsidR="00296131" w:rsidRPr="00A87598" w14:paraId="33535CFD" w14:textId="77777777" w:rsidTr="000A0AC1">
        <w:tc>
          <w:tcPr>
            <w:tcW w:w="143" w:type="dxa"/>
            <w:vMerge/>
            <w:tcBorders>
              <w:right w:val="single" w:sz="12" w:space="0" w:color="auto"/>
            </w:tcBorders>
            <w:vAlign w:val="center"/>
          </w:tcPr>
          <w:p w14:paraId="45F28AED"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04C883D6"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1B766523"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2812B2A1"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705B85D4"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5</w:t>
            </w:r>
          </w:p>
        </w:tc>
        <w:tc>
          <w:tcPr>
            <w:tcW w:w="10485" w:type="dxa"/>
            <w:vAlign w:val="center"/>
          </w:tcPr>
          <w:p w14:paraId="022A10D4" w14:textId="77777777" w:rsidR="00296131" w:rsidRPr="00A87598" w:rsidRDefault="00296131" w:rsidP="00296131">
            <w:pPr>
              <w:rPr>
                <w:color w:val="000000" w:themeColor="text1"/>
                <w:sz w:val="18"/>
              </w:rPr>
            </w:pPr>
            <w:r w:rsidRPr="00A87598">
              <w:rPr>
                <w:rFonts w:hAnsi="ＭＳ 明朝" w:hint="eastAsia"/>
                <w:color w:val="000000" w:themeColor="text1"/>
                <w:sz w:val="18"/>
              </w:rPr>
              <w:t>籠及び乗降ロビーに、車椅子使用者が利用しやすい位置に制御装置の設置</w:t>
            </w:r>
          </w:p>
        </w:tc>
        <w:tc>
          <w:tcPr>
            <w:tcW w:w="425" w:type="dxa"/>
            <w:tcBorders>
              <w:right w:val="single" w:sz="12" w:space="0" w:color="auto"/>
            </w:tcBorders>
            <w:vAlign w:val="center"/>
          </w:tcPr>
          <w:p w14:paraId="22D43D67"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43446E97" w14:textId="77777777" w:rsidR="00296131" w:rsidRPr="00A87598" w:rsidRDefault="00296131" w:rsidP="00296131">
            <w:pPr>
              <w:adjustRightInd/>
              <w:rPr>
                <w:rFonts w:hAnsi="Courier New"/>
                <w:color w:val="000000" w:themeColor="text1"/>
                <w:kern w:val="2"/>
                <w:sz w:val="18"/>
              </w:rPr>
            </w:pPr>
          </w:p>
        </w:tc>
      </w:tr>
      <w:tr w:rsidR="00296131" w:rsidRPr="00A87598" w14:paraId="674371D4" w14:textId="77777777" w:rsidTr="000A0AC1">
        <w:tc>
          <w:tcPr>
            <w:tcW w:w="143" w:type="dxa"/>
            <w:vMerge/>
            <w:tcBorders>
              <w:right w:val="single" w:sz="12" w:space="0" w:color="auto"/>
            </w:tcBorders>
            <w:vAlign w:val="center"/>
          </w:tcPr>
          <w:p w14:paraId="2023305A"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0102A964"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5E2919BF"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69CDABF9"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124B50DE"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6</w:t>
            </w:r>
          </w:p>
        </w:tc>
        <w:tc>
          <w:tcPr>
            <w:tcW w:w="10485" w:type="dxa"/>
            <w:vAlign w:val="center"/>
          </w:tcPr>
          <w:p w14:paraId="6E6A0D37" w14:textId="77777777" w:rsidR="00296131" w:rsidRPr="00A87598" w:rsidRDefault="00296131" w:rsidP="00296131">
            <w:pPr>
              <w:rPr>
                <w:color w:val="000000" w:themeColor="text1"/>
                <w:sz w:val="18"/>
              </w:rPr>
            </w:pPr>
            <w:r w:rsidRPr="00A87598">
              <w:rPr>
                <w:rFonts w:hAnsi="ＭＳ 明朝" w:hint="eastAsia"/>
                <w:color w:val="000000" w:themeColor="text1"/>
                <w:sz w:val="18"/>
              </w:rPr>
              <w:t>籠内に、停止予定階、籠の現在位置を表示する装置の設置</w:t>
            </w:r>
          </w:p>
        </w:tc>
        <w:tc>
          <w:tcPr>
            <w:tcW w:w="425" w:type="dxa"/>
            <w:tcBorders>
              <w:right w:val="single" w:sz="12" w:space="0" w:color="auto"/>
            </w:tcBorders>
            <w:vAlign w:val="center"/>
          </w:tcPr>
          <w:p w14:paraId="7589FC80"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49A8AEB7" w14:textId="77777777" w:rsidR="00296131" w:rsidRPr="00A87598" w:rsidRDefault="00296131" w:rsidP="00296131">
            <w:pPr>
              <w:adjustRightInd/>
              <w:rPr>
                <w:rFonts w:hAnsi="Courier New"/>
                <w:color w:val="000000" w:themeColor="text1"/>
                <w:kern w:val="2"/>
                <w:sz w:val="18"/>
              </w:rPr>
            </w:pPr>
          </w:p>
        </w:tc>
      </w:tr>
      <w:tr w:rsidR="00296131" w:rsidRPr="00A87598" w14:paraId="66B4E628" w14:textId="77777777" w:rsidTr="000A0AC1">
        <w:tc>
          <w:tcPr>
            <w:tcW w:w="143" w:type="dxa"/>
            <w:vMerge/>
            <w:tcBorders>
              <w:right w:val="single" w:sz="12" w:space="0" w:color="auto"/>
            </w:tcBorders>
            <w:vAlign w:val="center"/>
          </w:tcPr>
          <w:p w14:paraId="2172B992"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4945CA90"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1578DCD1"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58BC03FC"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3FF1AE04"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7</w:t>
            </w:r>
          </w:p>
        </w:tc>
        <w:tc>
          <w:tcPr>
            <w:tcW w:w="10485" w:type="dxa"/>
            <w:vAlign w:val="center"/>
          </w:tcPr>
          <w:p w14:paraId="35ADB6A1" w14:textId="77777777" w:rsidR="00296131" w:rsidRPr="00A87598" w:rsidRDefault="00296131" w:rsidP="00296131">
            <w:pPr>
              <w:rPr>
                <w:color w:val="000000" w:themeColor="text1"/>
              </w:rPr>
            </w:pPr>
            <w:r w:rsidRPr="00A87598">
              <w:rPr>
                <w:rFonts w:hAnsi="ＭＳ 明朝" w:hint="eastAsia"/>
                <w:color w:val="000000" w:themeColor="text1"/>
                <w:sz w:val="18"/>
              </w:rPr>
              <w:t>乗降ロビーに、到着する籠の昇降方向を表示する装置の設置</w:t>
            </w:r>
          </w:p>
        </w:tc>
        <w:tc>
          <w:tcPr>
            <w:tcW w:w="425" w:type="dxa"/>
            <w:tcBorders>
              <w:right w:val="single" w:sz="12" w:space="0" w:color="auto"/>
            </w:tcBorders>
            <w:vAlign w:val="center"/>
          </w:tcPr>
          <w:p w14:paraId="64441CE5"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2415784D" w14:textId="77777777" w:rsidR="00296131" w:rsidRPr="00A87598" w:rsidRDefault="00296131" w:rsidP="00296131">
            <w:pPr>
              <w:adjustRightInd/>
              <w:rPr>
                <w:rFonts w:hAnsi="Courier New"/>
                <w:color w:val="000000" w:themeColor="text1"/>
                <w:kern w:val="2"/>
                <w:sz w:val="18"/>
              </w:rPr>
            </w:pPr>
          </w:p>
        </w:tc>
      </w:tr>
      <w:tr w:rsidR="00296131" w:rsidRPr="00A87598" w14:paraId="17187B99" w14:textId="77777777" w:rsidTr="000A0AC1">
        <w:tc>
          <w:tcPr>
            <w:tcW w:w="143" w:type="dxa"/>
            <w:vMerge/>
            <w:tcBorders>
              <w:right w:val="single" w:sz="12" w:space="0" w:color="auto"/>
            </w:tcBorders>
            <w:vAlign w:val="center"/>
          </w:tcPr>
          <w:p w14:paraId="44EE719C" w14:textId="77777777" w:rsidR="00296131" w:rsidRPr="00A87598" w:rsidRDefault="00296131" w:rsidP="00296131">
            <w:pPr>
              <w:adjustRightInd/>
              <w:rPr>
                <w:rFonts w:hAnsi="Courier New"/>
                <w:color w:val="000000" w:themeColor="text1"/>
                <w:kern w:val="2"/>
                <w:sz w:val="18"/>
              </w:rPr>
            </w:pPr>
          </w:p>
        </w:tc>
        <w:tc>
          <w:tcPr>
            <w:tcW w:w="1202" w:type="dxa"/>
            <w:gridSpan w:val="2"/>
            <w:vMerge w:val="restart"/>
            <w:tcBorders>
              <w:left w:val="single" w:sz="12" w:space="0" w:color="auto"/>
            </w:tcBorders>
          </w:tcPr>
          <w:p w14:paraId="0A8948CA" w14:textId="77777777" w:rsidR="00984D29" w:rsidRPr="00A87598" w:rsidRDefault="00296131" w:rsidP="00296131">
            <w:pPr>
              <w:adjustRightInd/>
              <w:rPr>
                <w:rFonts w:hAnsi="Courier New"/>
                <w:color w:val="000000" w:themeColor="text1"/>
                <w:kern w:val="2"/>
                <w:sz w:val="18"/>
              </w:rPr>
            </w:pPr>
            <w:r w:rsidRPr="00A87598">
              <w:rPr>
                <w:rFonts w:hAnsi="Courier New" w:hint="eastAsia"/>
                <w:color w:val="000000" w:themeColor="text1"/>
                <w:kern w:val="2"/>
                <w:sz w:val="18"/>
              </w:rPr>
              <w:t>特殊な構造又</w:t>
            </w:r>
          </w:p>
          <w:p w14:paraId="4FBA1C10" w14:textId="77777777" w:rsidR="00984D29" w:rsidRPr="00A87598" w:rsidRDefault="00296131" w:rsidP="00296131">
            <w:pPr>
              <w:adjustRightInd/>
              <w:rPr>
                <w:rFonts w:hAnsi="Courier New"/>
                <w:color w:val="000000" w:themeColor="text1"/>
                <w:kern w:val="2"/>
                <w:sz w:val="18"/>
              </w:rPr>
            </w:pPr>
            <w:r w:rsidRPr="00A87598">
              <w:rPr>
                <w:rFonts w:hAnsi="Courier New" w:hint="eastAsia"/>
                <w:color w:val="000000" w:themeColor="text1"/>
                <w:kern w:val="2"/>
                <w:sz w:val="18"/>
              </w:rPr>
              <w:t>は使用形態の</w:t>
            </w:r>
          </w:p>
          <w:p w14:paraId="31D371DF" w14:textId="77777777" w:rsidR="00296131" w:rsidRPr="00A87598" w:rsidRDefault="00296131" w:rsidP="00296131">
            <w:pPr>
              <w:adjustRightInd/>
              <w:rPr>
                <w:rFonts w:hAnsi="Courier New"/>
                <w:color w:val="000000" w:themeColor="text1"/>
                <w:kern w:val="2"/>
                <w:sz w:val="18"/>
              </w:rPr>
            </w:pPr>
            <w:r w:rsidRPr="00A87598">
              <w:rPr>
                <w:rFonts w:hAnsi="Courier New" w:hint="eastAsia"/>
                <w:color w:val="000000" w:themeColor="text1"/>
                <w:kern w:val="2"/>
                <w:sz w:val="18"/>
              </w:rPr>
              <w:t>昇降機</w:t>
            </w:r>
          </w:p>
        </w:tc>
        <w:tc>
          <w:tcPr>
            <w:tcW w:w="392" w:type="dxa"/>
            <w:gridSpan w:val="2"/>
            <w:vAlign w:val="center"/>
          </w:tcPr>
          <w:p w14:paraId="17C44C9C"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60BBB2EB"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1BCBCEB2"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485" w:type="dxa"/>
            <w:vAlign w:val="center"/>
          </w:tcPr>
          <w:p w14:paraId="74C536A9"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エレベーターにあっては次に掲げるもの</w:t>
            </w:r>
          </w:p>
        </w:tc>
        <w:tc>
          <w:tcPr>
            <w:tcW w:w="425" w:type="dxa"/>
            <w:tcBorders>
              <w:right w:val="single" w:sz="12" w:space="0" w:color="auto"/>
            </w:tcBorders>
            <w:vAlign w:val="center"/>
          </w:tcPr>
          <w:p w14:paraId="4CCEF3D8"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3A6D8873" w14:textId="77777777" w:rsidR="00296131" w:rsidRPr="00A87598" w:rsidRDefault="00296131" w:rsidP="00296131">
            <w:pPr>
              <w:adjustRightInd/>
              <w:rPr>
                <w:rFonts w:hAnsi="Courier New"/>
                <w:color w:val="000000" w:themeColor="text1"/>
                <w:kern w:val="2"/>
                <w:sz w:val="18"/>
              </w:rPr>
            </w:pPr>
          </w:p>
        </w:tc>
      </w:tr>
      <w:tr w:rsidR="00296131" w:rsidRPr="00A87598" w14:paraId="05115131" w14:textId="77777777" w:rsidTr="000A0AC1">
        <w:tc>
          <w:tcPr>
            <w:tcW w:w="143" w:type="dxa"/>
            <w:vMerge/>
            <w:tcBorders>
              <w:right w:val="single" w:sz="12" w:space="0" w:color="auto"/>
            </w:tcBorders>
            <w:vAlign w:val="center"/>
          </w:tcPr>
          <w:p w14:paraId="214A4B90"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3A41A8E2"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03F8AA37"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75A6B7B9"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17E339CF" w14:textId="77777777" w:rsidR="00296131" w:rsidRPr="00A87598" w:rsidRDefault="00296131" w:rsidP="00296131">
            <w:pPr>
              <w:adjustRightInd/>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485" w:type="dxa"/>
            <w:vAlign w:val="center"/>
          </w:tcPr>
          <w:p w14:paraId="032D6895"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平成</w:t>
            </w:r>
            <w:r w:rsidRPr="00A87598">
              <w:rPr>
                <w:rFonts w:hAnsi="ＭＳ 明朝"/>
                <w:color w:val="000000" w:themeColor="text1"/>
                <w:kern w:val="2"/>
                <w:sz w:val="18"/>
              </w:rPr>
              <w:t>12</w:t>
            </w:r>
            <w:r w:rsidRPr="00A87598">
              <w:rPr>
                <w:rFonts w:hAnsi="ＭＳ 明朝" w:hint="eastAsia"/>
                <w:color w:val="000000" w:themeColor="text1"/>
                <w:kern w:val="2"/>
                <w:sz w:val="18"/>
              </w:rPr>
              <w:t>年建設省告示第</w:t>
            </w:r>
            <w:r w:rsidRPr="00A87598">
              <w:rPr>
                <w:rFonts w:hAnsi="ＭＳ 明朝"/>
                <w:color w:val="000000" w:themeColor="text1"/>
                <w:kern w:val="2"/>
                <w:sz w:val="18"/>
              </w:rPr>
              <w:t>1413</w:t>
            </w:r>
            <w:r w:rsidRPr="00A87598">
              <w:rPr>
                <w:rFonts w:hAnsi="ＭＳ 明朝" w:hint="eastAsia"/>
                <w:color w:val="000000" w:themeColor="text1"/>
                <w:kern w:val="2"/>
                <w:sz w:val="18"/>
              </w:rPr>
              <w:t>号第１第９号に規定するもの</w:t>
            </w:r>
          </w:p>
        </w:tc>
        <w:tc>
          <w:tcPr>
            <w:tcW w:w="425" w:type="dxa"/>
            <w:tcBorders>
              <w:right w:val="single" w:sz="12" w:space="0" w:color="auto"/>
            </w:tcBorders>
            <w:vAlign w:val="center"/>
          </w:tcPr>
          <w:p w14:paraId="0011E051"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48D74225" w14:textId="77777777" w:rsidR="00296131" w:rsidRPr="00A87598" w:rsidRDefault="00296131" w:rsidP="00296131">
            <w:pPr>
              <w:adjustRightInd/>
              <w:rPr>
                <w:rFonts w:hAnsi="Courier New"/>
                <w:color w:val="000000" w:themeColor="text1"/>
                <w:kern w:val="2"/>
                <w:sz w:val="18"/>
              </w:rPr>
            </w:pPr>
          </w:p>
        </w:tc>
      </w:tr>
      <w:tr w:rsidR="00296131" w:rsidRPr="00A87598" w14:paraId="7D0BFAA7" w14:textId="77777777" w:rsidTr="000A0AC1">
        <w:tc>
          <w:tcPr>
            <w:tcW w:w="143" w:type="dxa"/>
            <w:vMerge/>
            <w:tcBorders>
              <w:right w:val="single" w:sz="12" w:space="0" w:color="auto"/>
            </w:tcBorders>
            <w:vAlign w:val="center"/>
          </w:tcPr>
          <w:p w14:paraId="04647FD9"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1E896068"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17442E94"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2DBBB178"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149409EF" w14:textId="77777777" w:rsidR="00296131" w:rsidRPr="00A87598" w:rsidRDefault="00296131" w:rsidP="00296131">
            <w:pPr>
              <w:adjustRightInd/>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485" w:type="dxa"/>
            <w:vAlign w:val="center"/>
          </w:tcPr>
          <w:p w14:paraId="0E4DD84A"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籠の幅　</w:t>
            </w:r>
            <w:r w:rsidRPr="00A87598">
              <w:rPr>
                <w:rFonts w:hAnsi="ＭＳ 明朝"/>
                <w:color w:val="000000" w:themeColor="text1"/>
                <w:kern w:val="2"/>
                <w:sz w:val="18"/>
              </w:rPr>
              <w:t>70cm</w:t>
            </w:r>
            <w:r w:rsidRPr="00A87598">
              <w:rPr>
                <w:rFonts w:hAnsi="ＭＳ 明朝" w:hint="eastAsia"/>
                <w:color w:val="000000" w:themeColor="text1"/>
                <w:kern w:val="2"/>
                <w:sz w:val="18"/>
              </w:rPr>
              <w:t xml:space="preserve">以上　かつ　奥行き　</w:t>
            </w:r>
            <w:r w:rsidRPr="00A87598">
              <w:rPr>
                <w:rFonts w:hAnsi="ＭＳ 明朝"/>
                <w:color w:val="000000" w:themeColor="text1"/>
                <w:kern w:val="2"/>
                <w:sz w:val="18"/>
              </w:rPr>
              <w:t>120cm</w:t>
            </w:r>
            <w:r w:rsidRPr="00A87598">
              <w:rPr>
                <w:rFonts w:hAnsi="ＭＳ 明朝" w:hint="eastAsia"/>
                <w:color w:val="000000" w:themeColor="text1"/>
                <w:kern w:val="2"/>
                <w:sz w:val="18"/>
              </w:rPr>
              <w:t>以上</w:t>
            </w:r>
          </w:p>
        </w:tc>
        <w:tc>
          <w:tcPr>
            <w:tcW w:w="425" w:type="dxa"/>
            <w:tcBorders>
              <w:right w:val="single" w:sz="12" w:space="0" w:color="auto"/>
            </w:tcBorders>
            <w:vAlign w:val="center"/>
          </w:tcPr>
          <w:p w14:paraId="5B6F46C7"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56FB2D76" w14:textId="77777777" w:rsidR="00296131" w:rsidRPr="00A87598" w:rsidRDefault="00296131" w:rsidP="00296131">
            <w:pPr>
              <w:adjustRightInd/>
              <w:rPr>
                <w:rFonts w:hAnsi="Courier New"/>
                <w:color w:val="000000" w:themeColor="text1"/>
                <w:kern w:val="2"/>
                <w:sz w:val="18"/>
              </w:rPr>
            </w:pPr>
          </w:p>
        </w:tc>
      </w:tr>
      <w:tr w:rsidR="00296131" w:rsidRPr="00A87598" w14:paraId="026EA94B" w14:textId="77777777" w:rsidTr="000A0AC1">
        <w:tc>
          <w:tcPr>
            <w:tcW w:w="143" w:type="dxa"/>
            <w:vMerge/>
            <w:tcBorders>
              <w:right w:val="single" w:sz="12" w:space="0" w:color="auto"/>
            </w:tcBorders>
            <w:vAlign w:val="center"/>
          </w:tcPr>
          <w:p w14:paraId="4F9BE35C"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tcBorders>
          </w:tcPr>
          <w:p w14:paraId="2A6E22A8" w14:textId="77777777" w:rsidR="00296131" w:rsidRPr="00A87598" w:rsidRDefault="00296131" w:rsidP="00296131">
            <w:pPr>
              <w:adjustRightInd/>
              <w:rPr>
                <w:rFonts w:hAnsi="Courier New"/>
                <w:color w:val="000000" w:themeColor="text1"/>
                <w:kern w:val="2"/>
                <w:sz w:val="18"/>
              </w:rPr>
            </w:pPr>
          </w:p>
        </w:tc>
        <w:tc>
          <w:tcPr>
            <w:tcW w:w="392" w:type="dxa"/>
            <w:gridSpan w:val="2"/>
            <w:vAlign w:val="center"/>
          </w:tcPr>
          <w:p w14:paraId="5E343F87" w14:textId="77777777" w:rsidR="00296131" w:rsidRPr="00A87598" w:rsidRDefault="00296131" w:rsidP="00533C9D">
            <w:pPr>
              <w:adjustRightInd/>
              <w:jc w:val="center"/>
              <w:rPr>
                <w:rFonts w:hAnsi="Courier New"/>
                <w:color w:val="000000" w:themeColor="text1"/>
                <w:kern w:val="2"/>
                <w:sz w:val="18"/>
              </w:rPr>
            </w:pPr>
          </w:p>
        </w:tc>
        <w:tc>
          <w:tcPr>
            <w:tcW w:w="392" w:type="dxa"/>
            <w:gridSpan w:val="2"/>
            <w:vAlign w:val="center"/>
          </w:tcPr>
          <w:p w14:paraId="1575F63D"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vAlign w:val="center"/>
          </w:tcPr>
          <w:p w14:paraId="69742D9E" w14:textId="77777777" w:rsidR="00296131" w:rsidRPr="00A87598" w:rsidRDefault="00296131" w:rsidP="00296131">
            <w:pPr>
              <w:adjustRightInd/>
              <w:jc w:val="center"/>
              <w:rPr>
                <w:rFonts w:hAnsi="Courier New"/>
                <w:color w:val="000000" w:themeColor="text1"/>
                <w:kern w:val="2"/>
                <w:sz w:val="18"/>
              </w:rPr>
            </w:pPr>
            <w:r w:rsidRPr="00A87598">
              <w:rPr>
                <w:rFonts w:hAnsi="ＭＳ 明朝" w:hint="eastAsia"/>
                <w:color w:val="000000" w:themeColor="text1"/>
                <w:kern w:val="2"/>
                <w:sz w:val="18"/>
              </w:rPr>
              <w:t>③</w:t>
            </w:r>
          </w:p>
        </w:tc>
        <w:tc>
          <w:tcPr>
            <w:tcW w:w="10485" w:type="dxa"/>
            <w:vAlign w:val="center"/>
          </w:tcPr>
          <w:p w14:paraId="2906EDBA"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車椅子使用者が籠内で方向転換の</w:t>
            </w:r>
            <w:r w:rsidR="000727DD" w:rsidRPr="00A87598">
              <w:rPr>
                <w:rFonts w:hAnsi="ＭＳ 明朝" w:hint="eastAsia"/>
                <w:color w:val="000000" w:themeColor="text1"/>
                <w:kern w:val="2"/>
                <w:sz w:val="18"/>
              </w:rPr>
              <w:t>必要がある</w:t>
            </w:r>
            <w:r w:rsidRPr="00A87598">
              <w:rPr>
                <w:rFonts w:hAnsi="ＭＳ 明朝" w:hint="eastAsia"/>
                <w:color w:val="000000" w:themeColor="text1"/>
                <w:kern w:val="2"/>
                <w:sz w:val="18"/>
              </w:rPr>
              <w:t>場合は、籠の幅・奥行きが十分確保されていること</w:t>
            </w:r>
          </w:p>
        </w:tc>
        <w:tc>
          <w:tcPr>
            <w:tcW w:w="425" w:type="dxa"/>
            <w:tcBorders>
              <w:right w:val="single" w:sz="12" w:space="0" w:color="auto"/>
            </w:tcBorders>
            <w:vAlign w:val="center"/>
          </w:tcPr>
          <w:p w14:paraId="09DABE8F"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tcBorders>
            <w:vAlign w:val="center"/>
          </w:tcPr>
          <w:p w14:paraId="27CD1A17" w14:textId="77777777" w:rsidR="00296131" w:rsidRPr="00A87598" w:rsidRDefault="00296131" w:rsidP="00296131">
            <w:pPr>
              <w:adjustRightInd/>
              <w:rPr>
                <w:rFonts w:hAnsi="Courier New"/>
                <w:color w:val="000000" w:themeColor="text1"/>
                <w:kern w:val="2"/>
                <w:sz w:val="18"/>
              </w:rPr>
            </w:pPr>
          </w:p>
        </w:tc>
      </w:tr>
      <w:tr w:rsidR="00296131" w:rsidRPr="00A87598" w14:paraId="181B79F2" w14:textId="77777777" w:rsidTr="000A0AC1">
        <w:tc>
          <w:tcPr>
            <w:tcW w:w="143" w:type="dxa"/>
            <w:vMerge/>
            <w:tcBorders>
              <w:bottom w:val="nil"/>
              <w:right w:val="single" w:sz="12" w:space="0" w:color="auto"/>
            </w:tcBorders>
            <w:vAlign w:val="center"/>
          </w:tcPr>
          <w:p w14:paraId="6A6159EA" w14:textId="77777777" w:rsidR="00296131" w:rsidRPr="00A87598" w:rsidRDefault="00296131" w:rsidP="00296131">
            <w:pPr>
              <w:adjustRightInd/>
              <w:rPr>
                <w:rFonts w:hAnsi="Courier New"/>
                <w:color w:val="000000" w:themeColor="text1"/>
                <w:kern w:val="2"/>
                <w:sz w:val="18"/>
              </w:rPr>
            </w:pPr>
          </w:p>
        </w:tc>
        <w:tc>
          <w:tcPr>
            <w:tcW w:w="1202" w:type="dxa"/>
            <w:gridSpan w:val="2"/>
            <w:vMerge/>
            <w:tcBorders>
              <w:left w:val="single" w:sz="12" w:space="0" w:color="auto"/>
              <w:bottom w:val="single" w:sz="12" w:space="0" w:color="auto"/>
            </w:tcBorders>
          </w:tcPr>
          <w:p w14:paraId="33C364A4" w14:textId="77777777" w:rsidR="00296131" w:rsidRPr="00A87598" w:rsidRDefault="00296131" w:rsidP="00296131">
            <w:pPr>
              <w:adjustRightInd/>
              <w:rPr>
                <w:rFonts w:hAnsi="Courier New"/>
                <w:color w:val="000000" w:themeColor="text1"/>
                <w:kern w:val="2"/>
                <w:sz w:val="18"/>
              </w:rPr>
            </w:pPr>
          </w:p>
        </w:tc>
        <w:tc>
          <w:tcPr>
            <w:tcW w:w="392" w:type="dxa"/>
            <w:gridSpan w:val="2"/>
            <w:tcBorders>
              <w:bottom w:val="single" w:sz="12" w:space="0" w:color="auto"/>
            </w:tcBorders>
            <w:vAlign w:val="center"/>
          </w:tcPr>
          <w:p w14:paraId="69F8B101" w14:textId="77777777" w:rsidR="00296131" w:rsidRPr="00A87598" w:rsidRDefault="00296131" w:rsidP="00533C9D">
            <w:pPr>
              <w:adjustRightInd/>
              <w:jc w:val="center"/>
              <w:rPr>
                <w:rFonts w:hAnsi="Courier New"/>
                <w:color w:val="000000" w:themeColor="text1"/>
                <w:kern w:val="2"/>
                <w:sz w:val="18"/>
              </w:rPr>
            </w:pPr>
          </w:p>
        </w:tc>
        <w:tc>
          <w:tcPr>
            <w:tcW w:w="392" w:type="dxa"/>
            <w:gridSpan w:val="2"/>
            <w:tcBorders>
              <w:bottom w:val="single" w:sz="12" w:space="0" w:color="auto"/>
            </w:tcBorders>
            <w:vAlign w:val="center"/>
          </w:tcPr>
          <w:p w14:paraId="04AB73DF" w14:textId="77777777" w:rsidR="00296131" w:rsidRPr="00A87598" w:rsidRDefault="00296131" w:rsidP="00533C9D">
            <w:pPr>
              <w:jc w:val="center"/>
              <w:rPr>
                <w:color w:val="000000" w:themeColor="text1"/>
              </w:rPr>
            </w:pPr>
            <w:r w:rsidRPr="00A87598">
              <w:rPr>
                <w:rFonts w:hAnsi="ＭＳ 明朝" w:hint="eastAsia"/>
                <w:color w:val="000000" w:themeColor="text1"/>
                <w:kern w:val="2"/>
                <w:sz w:val="18"/>
              </w:rPr>
              <w:t>―</w:t>
            </w:r>
          </w:p>
        </w:tc>
        <w:tc>
          <w:tcPr>
            <w:tcW w:w="287" w:type="dxa"/>
            <w:gridSpan w:val="2"/>
            <w:tcBorders>
              <w:bottom w:val="single" w:sz="12" w:space="0" w:color="auto"/>
            </w:tcBorders>
            <w:vAlign w:val="center"/>
          </w:tcPr>
          <w:p w14:paraId="4088D2D5" w14:textId="77777777" w:rsidR="00296131" w:rsidRPr="00A87598" w:rsidRDefault="00296131" w:rsidP="00296131">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485" w:type="dxa"/>
            <w:tcBorders>
              <w:bottom w:val="single" w:sz="12" w:space="0" w:color="auto"/>
            </w:tcBorders>
            <w:vAlign w:val="center"/>
          </w:tcPr>
          <w:p w14:paraId="5C0CFE48"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エスカレーターにあっては、平成</w:t>
            </w:r>
            <w:r w:rsidRPr="00A87598">
              <w:rPr>
                <w:rFonts w:hAnsi="ＭＳ 明朝"/>
                <w:color w:val="000000" w:themeColor="text1"/>
                <w:kern w:val="2"/>
                <w:sz w:val="18"/>
              </w:rPr>
              <w:t>12</w:t>
            </w:r>
            <w:r w:rsidRPr="00A87598">
              <w:rPr>
                <w:rFonts w:hAnsi="ＭＳ 明朝" w:hint="eastAsia"/>
                <w:color w:val="000000" w:themeColor="text1"/>
                <w:kern w:val="2"/>
                <w:sz w:val="18"/>
              </w:rPr>
              <w:t>年建設省告示第</w:t>
            </w:r>
            <w:r w:rsidRPr="00A87598">
              <w:rPr>
                <w:rFonts w:hAnsi="ＭＳ 明朝"/>
                <w:color w:val="000000" w:themeColor="text1"/>
                <w:kern w:val="2"/>
                <w:sz w:val="18"/>
              </w:rPr>
              <w:t>1417</w:t>
            </w:r>
            <w:r w:rsidRPr="00A87598">
              <w:rPr>
                <w:rFonts w:hAnsi="ＭＳ 明朝" w:hint="eastAsia"/>
                <w:color w:val="000000" w:themeColor="text1"/>
                <w:kern w:val="2"/>
                <w:sz w:val="18"/>
              </w:rPr>
              <w:t>号第１ただし書に規定するもの</w:t>
            </w:r>
          </w:p>
        </w:tc>
        <w:tc>
          <w:tcPr>
            <w:tcW w:w="425" w:type="dxa"/>
            <w:tcBorders>
              <w:bottom w:val="single" w:sz="12" w:space="0" w:color="auto"/>
              <w:right w:val="single" w:sz="12" w:space="0" w:color="auto"/>
            </w:tcBorders>
            <w:vAlign w:val="center"/>
          </w:tcPr>
          <w:p w14:paraId="7984063D" w14:textId="77777777" w:rsidR="00296131" w:rsidRPr="00A87598" w:rsidRDefault="00296131" w:rsidP="00296131">
            <w:pPr>
              <w:adjustRightInd/>
              <w:rPr>
                <w:rFonts w:hAnsi="Courier New"/>
                <w:color w:val="000000" w:themeColor="text1"/>
                <w:kern w:val="2"/>
                <w:sz w:val="18"/>
              </w:rPr>
            </w:pPr>
            <w:r w:rsidRPr="00A87598">
              <w:rPr>
                <w:rFonts w:hAnsi="ＭＳ 明朝" w:hint="eastAsia"/>
                <w:color w:val="000000" w:themeColor="text1"/>
                <w:kern w:val="2"/>
                <w:sz w:val="18"/>
              </w:rPr>
              <w:t xml:space="preserve">　</w:t>
            </w:r>
          </w:p>
        </w:tc>
        <w:tc>
          <w:tcPr>
            <w:tcW w:w="142" w:type="dxa"/>
            <w:vMerge/>
            <w:tcBorders>
              <w:left w:val="single" w:sz="12" w:space="0" w:color="auto"/>
              <w:bottom w:val="nil"/>
            </w:tcBorders>
            <w:vAlign w:val="center"/>
          </w:tcPr>
          <w:p w14:paraId="58F05C8D" w14:textId="77777777" w:rsidR="00296131" w:rsidRPr="00A87598" w:rsidRDefault="00296131" w:rsidP="00296131">
            <w:pPr>
              <w:adjustRightInd/>
              <w:rPr>
                <w:rFonts w:hAnsi="Courier New"/>
                <w:color w:val="000000" w:themeColor="text1"/>
                <w:kern w:val="2"/>
                <w:sz w:val="18"/>
              </w:rPr>
            </w:pPr>
          </w:p>
        </w:tc>
      </w:tr>
      <w:tr w:rsidR="0039202A" w:rsidRPr="00A87598" w14:paraId="40AF84E2" w14:textId="77777777" w:rsidTr="001D6272">
        <w:trPr>
          <w:trHeight w:val="800"/>
        </w:trPr>
        <w:tc>
          <w:tcPr>
            <w:tcW w:w="13468" w:type="dxa"/>
            <w:gridSpan w:val="12"/>
            <w:tcBorders>
              <w:top w:val="nil"/>
              <w:bottom w:val="nil"/>
            </w:tcBorders>
            <w:vAlign w:val="bottom"/>
          </w:tcPr>
          <w:p w14:paraId="712201E4" w14:textId="77777777" w:rsidR="0039202A" w:rsidRPr="00A87598" w:rsidRDefault="0039202A">
            <w:pPr>
              <w:adjustRightInd/>
              <w:spacing w:after="120"/>
              <w:rPr>
                <w:rFonts w:hAnsi="Courier New"/>
                <w:color w:val="000000" w:themeColor="text1"/>
                <w:kern w:val="2"/>
                <w:sz w:val="18"/>
              </w:rPr>
            </w:pPr>
            <w:r w:rsidRPr="00A87598">
              <w:rPr>
                <w:rFonts w:hAnsi="Courier New" w:hint="eastAsia"/>
                <w:color w:val="000000" w:themeColor="text1"/>
                <w:kern w:val="2"/>
                <w:sz w:val="18"/>
              </w:rPr>
              <w:t xml:space="preserve">　</w:t>
            </w:r>
            <w:r w:rsidR="002208A6" w:rsidRPr="00A87598">
              <w:rPr>
                <w:rFonts w:hAnsi="Courier New" w:hint="eastAsia"/>
                <w:color w:val="000000" w:themeColor="text1"/>
                <w:kern w:val="2"/>
                <w:sz w:val="18"/>
              </w:rPr>
              <w:t>４</w:t>
            </w:r>
            <w:r w:rsidRPr="00A87598">
              <w:rPr>
                <w:rFonts w:hAnsi="Courier New" w:hint="eastAsia"/>
                <w:color w:val="000000" w:themeColor="text1"/>
                <w:kern w:val="2"/>
                <w:sz w:val="18"/>
              </w:rPr>
              <w:t xml:space="preserve">　努力基準で上乗せされる基準</w:t>
            </w:r>
            <w:r w:rsidRPr="00A87598">
              <w:rPr>
                <w:rFonts w:hAnsi="Courier New"/>
                <w:color w:val="000000" w:themeColor="text1"/>
                <w:kern w:val="2"/>
                <w:sz w:val="18"/>
              </w:rPr>
              <w:t>(</w:t>
            </w:r>
            <w:r w:rsidRPr="00A87598">
              <w:rPr>
                <w:rFonts w:hAnsi="Courier New" w:hint="eastAsia"/>
                <w:color w:val="000000" w:themeColor="text1"/>
                <w:kern w:val="2"/>
                <w:sz w:val="18"/>
              </w:rPr>
              <w:t>不特定若しくは多数の者が利用し、又は主として高齢者、障害者等が利用するもの</w:t>
            </w:r>
            <w:r w:rsidRPr="00A87598">
              <w:rPr>
                <w:rFonts w:hAnsi="Courier New"/>
                <w:color w:val="000000" w:themeColor="text1"/>
                <w:kern w:val="2"/>
                <w:sz w:val="18"/>
              </w:rPr>
              <w:t>)</w:t>
            </w:r>
          </w:p>
        </w:tc>
      </w:tr>
      <w:tr w:rsidR="0039202A" w:rsidRPr="00A87598" w14:paraId="3EA48D72" w14:textId="77777777" w:rsidTr="000A0AC1">
        <w:tc>
          <w:tcPr>
            <w:tcW w:w="143" w:type="dxa"/>
            <w:vMerge w:val="restart"/>
            <w:tcBorders>
              <w:top w:val="nil"/>
              <w:bottom w:val="nil"/>
              <w:right w:val="single" w:sz="12" w:space="0" w:color="auto"/>
            </w:tcBorders>
            <w:vAlign w:val="center"/>
          </w:tcPr>
          <w:p w14:paraId="2889B216" w14:textId="77777777" w:rsidR="0039202A" w:rsidRPr="00A87598" w:rsidRDefault="0039202A">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c>
          <w:tcPr>
            <w:tcW w:w="1202" w:type="dxa"/>
            <w:gridSpan w:val="2"/>
            <w:tcBorders>
              <w:top w:val="single" w:sz="12" w:space="0" w:color="auto"/>
              <w:left w:val="single" w:sz="12" w:space="0" w:color="auto"/>
            </w:tcBorders>
            <w:vAlign w:val="center"/>
          </w:tcPr>
          <w:p w14:paraId="4581C39E" w14:textId="77777777" w:rsidR="0039202A" w:rsidRPr="00A87598" w:rsidRDefault="0039202A">
            <w:pPr>
              <w:adjustRightInd/>
              <w:jc w:val="center"/>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努</w:t>
            </w:r>
            <w:r w:rsidRPr="00A87598">
              <w:rPr>
                <w:rFonts w:hAnsi="Courier New"/>
                <w:color w:val="000000" w:themeColor="text1"/>
                <w:kern w:val="2"/>
                <w:sz w:val="18"/>
              </w:rPr>
              <w:t>)</w:t>
            </w:r>
            <w:r w:rsidRPr="00A87598">
              <w:rPr>
                <w:rFonts w:hAnsi="Courier New" w:hint="eastAsia"/>
                <w:color w:val="000000" w:themeColor="text1"/>
                <w:kern w:val="2"/>
                <w:sz w:val="18"/>
              </w:rPr>
              <w:t>努力基準</w:t>
            </w:r>
          </w:p>
        </w:tc>
        <w:tc>
          <w:tcPr>
            <w:tcW w:w="11981" w:type="dxa"/>
            <w:gridSpan w:val="8"/>
            <w:tcBorders>
              <w:top w:val="single" w:sz="12" w:space="0" w:color="auto"/>
              <w:right w:val="single" w:sz="12" w:space="0" w:color="auto"/>
            </w:tcBorders>
            <w:vAlign w:val="center"/>
          </w:tcPr>
          <w:p w14:paraId="1E3A6522" w14:textId="77777777" w:rsidR="0039202A" w:rsidRPr="00A87598" w:rsidRDefault="0039202A">
            <w:pPr>
              <w:adjustRightInd/>
              <w:spacing w:after="60"/>
              <w:rPr>
                <w:rFonts w:hAnsi="Courier New"/>
                <w:color w:val="000000" w:themeColor="text1"/>
                <w:kern w:val="2"/>
                <w:sz w:val="18"/>
              </w:rPr>
            </w:pPr>
            <w:r w:rsidRPr="00A87598">
              <w:rPr>
                <w:rFonts w:hAnsi="Courier New" w:hint="eastAsia"/>
                <w:color w:val="000000" w:themeColor="text1"/>
                <w:kern w:val="2"/>
                <w:sz w:val="18"/>
              </w:rPr>
              <w:t>不特定若しくは多数の者が利用し、又は主として高齢者、障害者等が利用するもの</w:t>
            </w:r>
            <w:r w:rsidRPr="00A87598">
              <w:rPr>
                <w:rFonts w:hAnsi="Courier New"/>
                <w:color w:val="000000" w:themeColor="text1"/>
                <w:kern w:val="2"/>
                <w:sz w:val="18"/>
              </w:rPr>
              <w:t>(</w:t>
            </w:r>
            <w:r w:rsidRPr="00A87598">
              <w:rPr>
                <w:rFonts w:hAnsi="Courier New" w:hint="eastAsia"/>
                <w:color w:val="000000" w:themeColor="text1"/>
                <w:kern w:val="2"/>
                <w:sz w:val="18"/>
              </w:rPr>
              <w:t>移動等円滑化経路等を含む</w:t>
            </w:r>
            <w:r w:rsidRPr="00A87598">
              <w:rPr>
                <w:rFonts w:hAnsi="Courier New"/>
                <w:color w:val="000000" w:themeColor="text1"/>
                <w:kern w:val="2"/>
                <w:sz w:val="18"/>
              </w:rPr>
              <w:t>)</w:t>
            </w:r>
          </w:p>
          <w:p w14:paraId="41468FEF" w14:textId="77777777" w:rsidR="0039202A" w:rsidRPr="00A87598" w:rsidRDefault="0039202A">
            <w:pPr>
              <w:adjustRightInd/>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視</w:t>
            </w:r>
            <w:r w:rsidRPr="00A87598">
              <w:rPr>
                <w:rFonts w:hAnsi="Courier New"/>
                <w:color w:val="000000" w:themeColor="text1"/>
                <w:kern w:val="2"/>
                <w:sz w:val="18"/>
              </w:rPr>
              <w:t>)</w:t>
            </w:r>
            <w:r w:rsidRPr="00A87598">
              <w:rPr>
                <w:rFonts w:hAnsi="Courier New" w:hint="eastAsia"/>
                <w:color w:val="000000" w:themeColor="text1"/>
                <w:kern w:val="2"/>
                <w:sz w:val="18"/>
              </w:rPr>
              <w:t>不特定かつ多数の者が利用し、又は主として視覚障害者が利用するもの</w:t>
            </w:r>
          </w:p>
        </w:tc>
        <w:tc>
          <w:tcPr>
            <w:tcW w:w="142" w:type="dxa"/>
            <w:vMerge w:val="restart"/>
            <w:tcBorders>
              <w:top w:val="nil"/>
              <w:left w:val="single" w:sz="12" w:space="0" w:color="auto"/>
              <w:bottom w:val="nil"/>
            </w:tcBorders>
            <w:vAlign w:val="center"/>
          </w:tcPr>
          <w:p w14:paraId="4B0CA1B6" w14:textId="77777777" w:rsidR="0039202A" w:rsidRPr="00A87598" w:rsidRDefault="0039202A">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r>
      <w:tr w:rsidR="0039202A" w:rsidRPr="00A87598" w14:paraId="4FB3D56C" w14:textId="77777777" w:rsidTr="000A0AC1">
        <w:trPr>
          <w:trHeight w:val="560"/>
        </w:trPr>
        <w:tc>
          <w:tcPr>
            <w:tcW w:w="143" w:type="dxa"/>
            <w:vMerge/>
            <w:tcBorders>
              <w:bottom w:val="nil"/>
              <w:right w:val="single" w:sz="12" w:space="0" w:color="auto"/>
            </w:tcBorders>
            <w:vAlign w:val="center"/>
          </w:tcPr>
          <w:p w14:paraId="49D32F72" w14:textId="77777777" w:rsidR="0039202A" w:rsidRPr="00A87598" w:rsidRDefault="0039202A">
            <w:pPr>
              <w:adjustRightInd/>
              <w:rPr>
                <w:rFonts w:hAnsi="Courier New"/>
                <w:color w:val="000000" w:themeColor="text1"/>
                <w:kern w:val="2"/>
                <w:sz w:val="18"/>
              </w:rPr>
            </w:pPr>
          </w:p>
        </w:tc>
        <w:tc>
          <w:tcPr>
            <w:tcW w:w="1202" w:type="dxa"/>
            <w:gridSpan w:val="2"/>
            <w:vMerge w:val="restart"/>
            <w:tcBorders>
              <w:left w:val="single" w:sz="12" w:space="0" w:color="auto"/>
              <w:bottom w:val="single" w:sz="12" w:space="0" w:color="auto"/>
            </w:tcBorders>
            <w:vAlign w:val="center"/>
          </w:tcPr>
          <w:p w14:paraId="45D00ADF"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整備項目</w:t>
            </w:r>
          </w:p>
        </w:tc>
        <w:tc>
          <w:tcPr>
            <w:tcW w:w="784" w:type="dxa"/>
            <w:gridSpan w:val="4"/>
            <w:vAlign w:val="center"/>
          </w:tcPr>
          <w:p w14:paraId="593DDA69"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チェック</w:t>
            </w:r>
          </w:p>
        </w:tc>
        <w:tc>
          <w:tcPr>
            <w:tcW w:w="10772" w:type="dxa"/>
            <w:gridSpan w:val="3"/>
            <w:vMerge w:val="restart"/>
            <w:tcBorders>
              <w:bottom w:val="single" w:sz="12" w:space="0" w:color="auto"/>
            </w:tcBorders>
            <w:vAlign w:val="center"/>
          </w:tcPr>
          <w:p w14:paraId="34F0E056"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整備内容</w:t>
            </w:r>
          </w:p>
        </w:tc>
        <w:tc>
          <w:tcPr>
            <w:tcW w:w="425" w:type="dxa"/>
            <w:vMerge w:val="restart"/>
            <w:tcBorders>
              <w:bottom w:val="single" w:sz="12" w:space="0" w:color="auto"/>
              <w:right w:val="single" w:sz="12" w:space="0" w:color="auto"/>
            </w:tcBorders>
            <w:vAlign w:val="center"/>
          </w:tcPr>
          <w:p w14:paraId="17DB1631"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緩和措置</w:t>
            </w:r>
          </w:p>
        </w:tc>
        <w:tc>
          <w:tcPr>
            <w:tcW w:w="142" w:type="dxa"/>
            <w:vMerge/>
            <w:tcBorders>
              <w:left w:val="single" w:sz="12" w:space="0" w:color="auto"/>
              <w:bottom w:val="nil"/>
            </w:tcBorders>
            <w:vAlign w:val="center"/>
          </w:tcPr>
          <w:p w14:paraId="4AEF0C33" w14:textId="77777777" w:rsidR="0039202A" w:rsidRPr="00A87598" w:rsidRDefault="0039202A">
            <w:pPr>
              <w:adjustRightInd/>
              <w:rPr>
                <w:rFonts w:hAnsi="Courier New"/>
                <w:color w:val="000000" w:themeColor="text1"/>
                <w:kern w:val="2"/>
                <w:sz w:val="18"/>
              </w:rPr>
            </w:pPr>
          </w:p>
        </w:tc>
      </w:tr>
      <w:tr w:rsidR="0039202A" w:rsidRPr="00A87598" w14:paraId="566D7B16" w14:textId="77777777" w:rsidTr="000A0AC1">
        <w:trPr>
          <w:trHeight w:val="320"/>
        </w:trPr>
        <w:tc>
          <w:tcPr>
            <w:tcW w:w="143" w:type="dxa"/>
            <w:vMerge/>
            <w:tcBorders>
              <w:bottom w:val="nil"/>
              <w:right w:val="single" w:sz="12" w:space="0" w:color="auto"/>
            </w:tcBorders>
            <w:vAlign w:val="center"/>
          </w:tcPr>
          <w:p w14:paraId="410F625B" w14:textId="77777777" w:rsidR="0039202A" w:rsidRPr="00A87598" w:rsidRDefault="0039202A">
            <w:pPr>
              <w:adjustRightInd/>
              <w:rPr>
                <w:rFonts w:hAnsi="Courier New"/>
                <w:color w:val="000000" w:themeColor="text1"/>
                <w:kern w:val="2"/>
                <w:sz w:val="18"/>
              </w:rPr>
            </w:pPr>
          </w:p>
        </w:tc>
        <w:tc>
          <w:tcPr>
            <w:tcW w:w="1202" w:type="dxa"/>
            <w:gridSpan w:val="2"/>
            <w:vMerge/>
            <w:tcBorders>
              <w:top w:val="single" w:sz="12" w:space="0" w:color="auto"/>
              <w:left w:val="single" w:sz="12" w:space="0" w:color="auto"/>
              <w:bottom w:val="single" w:sz="12" w:space="0" w:color="auto"/>
            </w:tcBorders>
          </w:tcPr>
          <w:p w14:paraId="063D19E6" w14:textId="77777777" w:rsidR="0039202A" w:rsidRPr="00A87598" w:rsidRDefault="0039202A">
            <w:pPr>
              <w:adjustRightInd/>
              <w:rPr>
                <w:rFonts w:hAnsi="Courier New"/>
                <w:color w:val="000000" w:themeColor="text1"/>
                <w:kern w:val="2"/>
                <w:sz w:val="18"/>
              </w:rPr>
            </w:pPr>
          </w:p>
        </w:tc>
        <w:tc>
          <w:tcPr>
            <w:tcW w:w="392" w:type="dxa"/>
            <w:gridSpan w:val="2"/>
            <w:tcBorders>
              <w:bottom w:val="single" w:sz="12" w:space="0" w:color="auto"/>
            </w:tcBorders>
            <w:vAlign w:val="center"/>
          </w:tcPr>
          <w:p w14:paraId="7117420D"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遵</w:t>
            </w:r>
          </w:p>
        </w:tc>
        <w:tc>
          <w:tcPr>
            <w:tcW w:w="392" w:type="dxa"/>
            <w:gridSpan w:val="2"/>
            <w:tcBorders>
              <w:bottom w:val="single" w:sz="12" w:space="0" w:color="auto"/>
            </w:tcBorders>
            <w:vAlign w:val="center"/>
          </w:tcPr>
          <w:p w14:paraId="244DE117" w14:textId="77777777" w:rsidR="0039202A" w:rsidRPr="00A87598" w:rsidRDefault="0039202A">
            <w:pPr>
              <w:adjustRightInd/>
              <w:jc w:val="center"/>
              <w:rPr>
                <w:rFonts w:hAnsi="Courier New"/>
                <w:color w:val="000000" w:themeColor="text1"/>
                <w:kern w:val="2"/>
                <w:sz w:val="18"/>
              </w:rPr>
            </w:pPr>
            <w:r w:rsidRPr="00A87598">
              <w:rPr>
                <w:rFonts w:hAnsi="Courier New" w:hint="eastAsia"/>
                <w:color w:val="000000" w:themeColor="text1"/>
                <w:kern w:val="2"/>
                <w:sz w:val="18"/>
              </w:rPr>
              <w:t>努</w:t>
            </w:r>
          </w:p>
        </w:tc>
        <w:tc>
          <w:tcPr>
            <w:tcW w:w="10772" w:type="dxa"/>
            <w:gridSpan w:val="3"/>
            <w:vMerge/>
            <w:tcBorders>
              <w:bottom w:val="single" w:sz="12" w:space="0" w:color="auto"/>
            </w:tcBorders>
            <w:vAlign w:val="center"/>
          </w:tcPr>
          <w:p w14:paraId="5AC0E647" w14:textId="77777777" w:rsidR="0039202A" w:rsidRPr="00A87598" w:rsidRDefault="0039202A">
            <w:pPr>
              <w:adjustRightInd/>
              <w:jc w:val="center"/>
              <w:rPr>
                <w:rFonts w:hAnsi="Courier New"/>
                <w:color w:val="000000" w:themeColor="text1"/>
                <w:kern w:val="2"/>
                <w:sz w:val="18"/>
              </w:rPr>
            </w:pPr>
          </w:p>
        </w:tc>
        <w:tc>
          <w:tcPr>
            <w:tcW w:w="425" w:type="dxa"/>
            <w:vMerge/>
            <w:tcBorders>
              <w:bottom w:val="single" w:sz="12" w:space="0" w:color="auto"/>
              <w:right w:val="single" w:sz="12" w:space="0" w:color="auto"/>
            </w:tcBorders>
            <w:vAlign w:val="center"/>
          </w:tcPr>
          <w:p w14:paraId="354F111A" w14:textId="77777777" w:rsidR="0039202A" w:rsidRPr="00A87598" w:rsidRDefault="0039202A">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354FEE15" w14:textId="77777777" w:rsidR="0039202A" w:rsidRPr="00A87598" w:rsidRDefault="0039202A">
            <w:pPr>
              <w:adjustRightInd/>
              <w:rPr>
                <w:rFonts w:hAnsi="Courier New"/>
                <w:color w:val="000000" w:themeColor="text1"/>
                <w:kern w:val="2"/>
                <w:sz w:val="18"/>
              </w:rPr>
            </w:pPr>
          </w:p>
        </w:tc>
      </w:tr>
      <w:tr w:rsidR="00E964DA" w:rsidRPr="00A87598" w14:paraId="4C1E86AA" w14:textId="77777777" w:rsidTr="000A0AC1">
        <w:tc>
          <w:tcPr>
            <w:tcW w:w="143" w:type="dxa"/>
            <w:vMerge/>
            <w:tcBorders>
              <w:bottom w:val="nil"/>
              <w:right w:val="single" w:sz="12" w:space="0" w:color="auto"/>
            </w:tcBorders>
            <w:vAlign w:val="center"/>
          </w:tcPr>
          <w:p w14:paraId="4117E491" w14:textId="77777777" w:rsidR="00E964DA" w:rsidRPr="00A87598" w:rsidRDefault="00E964DA" w:rsidP="00E964DA">
            <w:pPr>
              <w:adjustRightInd/>
              <w:rPr>
                <w:rFonts w:hAnsi="Courier New"/>
                <w:color w:val="000000" w:themeColor="text1"/>
                <w:kern w:val="2"/>
                <w:sz w:val="18"/>
              </w:rPr>
            </w:pPr>
          </w:p>
        </w:tc>
        <w:tc>
          <w:tcPr>
            <w:tcW w:w="1202" w:type="dxa"/>
            <w:gridSpan w:val="2"/>
            <w:vMerge w:val="restart"/>
            <w:tcBorders>
              <w:top w:val="single" w:sz="12" w:space="0" w:color="auto"/>
              <w:left w:val="single" w:sz="12" w:space="0" w:color="auto"/>
            </w:tcBorders>
          </w:tcPr>
          <w:p w14:paraId="4CA865E4" w14:textId="77777777" w:rsidR="00E964DA" w:rsidRPr="00A87598" w:rsidRDefault="00E964DA" w:rsidP="00E964DA">
            <w:pPr>
              <w:adjustRightInd/>
              <w:jc w:val="left"/>
              <w:rPr>
                <w:rFonts w:hAnsi="Courier New"/>
                <w:color w:val="000000" w:themeColor="text1"/>
                <w:kern w:val="2"/>
                <w:sz w:val="18"/>
              </w:rPr>
            </w:pPr>
            <w:r w:rsidRPr="00A87598">
              <w:rPr>
                <w:rFonts w:hAnsi="Courier New" w:hint="eastAsia"/>
                <w:color w:val="000000" w:themeColor="text1"/>
                <w:kern w:val="2"/>
                <w:sz w:val="18"/>
              </w:rPr>
              <w:t>出入口</w:t>
            </w:r>
          </w:p>
        </w:tc>
        <w:tc>
          <w:tcPr>
            <w:tcW w:w="392" w:type="dxa"/>
            <w:gridSpan w:val="2"/>
            <w:tcBorders>
              <w:top w:val="single" w:sz="12" w:space="0" w:color="auto"/>
            </w:tcBorders>
            <w:vAlign w:val="center"/>
          </w:tcPr>
          <w:p w14:paraId="7359C626"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tcBorders>
              <w:top w:val="single" w:sz="12" w:space="0" w:color="auto"/>
            </w:tcBorders>
            <w:vAlign w:val="center"/>
          </w:tcPr>
          <w:p w14:paraId="56139657" w14:textId="77777777" w:rsidR="00E964DA" w:rsidRPr="00A87598" w:rsidRDefault="00E964DA" w:rsidP="00533C9D">
            <w:pPr>
              <w:adjustRightInd/>
              <w:jc w:val="center"/>
              <w:rPr>
                <w:rFonts w:hAnsi="Courier New"/>
                <w:color w:val="000000" w:themeColor="text1"/>
                <w:kern w:val="2"/>
                <w:sz w:val="18"/>
              </w:rPr>
            </w:pPr>
          </w:p>
        </w:tc>
        <w:tc>
          <w:tcPr>
            <w:tcW w:w="287" w:type="dxa"/>
            <w:gridSpan w:val="2"/>
            <w:tcBorders>
              <w:top w:val="single" w:sz="12" w:space="0" w:color="auto"/>
            </w:tcBorders>
            <w:vAlign w:val="center"/>
          </w:tcPr>
          <w:p w14:paraId="487B6F3B"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485" w:type="dxa"/>
            <w:tcBorders>
              <w:top w:val="single" w:sz="12" w:space="0" w:color="auto"/>
            </w:tcBorders>
            <w:vAlign w:val="center"/>
          </w:tcPr>
          <w:p w14:paraId="42670C4A"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 xml:space="preserve">屋外へ通ずる出入口の幅　</w:t>
            </w:r>
            <w:r w:rsidRPr="00A87598">
              <w:rPr>
                <w:rFonts w:hAnsi="ＭＳ 明朝"/>
                <w:color w:val="000000" w:themeColor="text1"/>
                <w:kern w:val="2"/>
                <w:sz w:val="18"/>
              </w:rPr>
              <w:t>85cm</w:t>
            </w:r>
            <w:r w:rsidRPr="00A87598">
              <w:rPr>
                <w:rFonts w:hAnsi="ＭＳ 明朝" w:hint="eastAsia"/>
                <w:color w:val="000000" w:themeColor="text1"/>
                <w:kern w:val="2"/>
                <w:sz w:val="18"/>
              </w:rPr>
              <w:t>以上</w:t>
            </w:r>
          </w:p>
        </w:tc>
        <w:tc>
          <w:tcPr>
            <w:tcW w:w="425" w:type="dxa"/>
            <w:tcBorders>
              <w:top w:val="single" w:sz="12" w:space="0" w:color="auto"/>
              <w:right w:val="single" w:sz="12" w:space="0" w:color="auto"/>
            </w:tcBorders>
            <w:vAlign w:val="center"/>
          </w:tcPr>
          <w:p w14:paraId="064F5544"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2C86D823" w14:textId="77777777" w:rsidR="00E964DA" w:rsidRPr="00A87598" w:rsidRDefault="00E964DA" w:rsidP="00E964DA">
            <w:pPr>
              <w:adjustRightInd/>
              <w:rPr>
                <w:rFonts w:hAnsi="Courier New"/>
                <w:color w:val="000000" w:themeColor="text1"/>
                <w:kern w:val="2"/>
                <w:sz w:val="18"/>
              </w:rPr>
            </w:pPr>
          </w:p>
        </w:tc>
      </w:tr>
      <w:tr w:rsidR="00E964DA" w:rsidRPr="00A87598" w14:paraId="4023CB42" w14:textId="77777777" w:rsidTr="000A0AC1">
        <w:tc>
          <w:tcPr>
            <w:tcW w:w="143" w:type="dxa"/>
            <w:vMerge/>
            <w:tcBorders>
              <w:bottom w:val="nil"/>
              <w:right w:val="single" w:sz="12" w:space="0" w:color="auto"/>
            </w:tcBorders>
            <w:vAlign w:val="center"/>
          </w:tcPr>
          <w:p w14:paraId="4A20FA54"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6E3048CC"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4D65A39C"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4F4267EB"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419990D1"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485" w:type="dxa"/>
            <w:vAlign w:val="center"/>
          </w:tcPr>
          <w:p w14:paraId="3B5571BA"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戸は自動的に開閉する</w:t>
            </w:r>
            <w:r w:rsidR="000727DD" w:rsidRPr="00A87598">
              <w:rPr>
                <w:rFonts w:hAnsi="ＭＳ 明朝" w:hint="eastAsia"/>
                <w:color w:val="000000" w:themeColor="text1"/>
                <w:kern w:val="2"/>
                <w:sz w:val="18"/>
              </w:rPr>
              <w:t>ほか、</w:t>
            </w:r>
            <w:r w:rsidRPr="00A87598">
              <w:rPr>
                <w:rFonts w:hAnsi="ＭＳ 明朝" w:hint="eastAsia"/>
                <w:color w:val="000000" w:themeColor="text1"/>
                <w:kern w:val="2"/>
                <w:sz w:val="18"/>
              </w:rPr>
              <w:t>車椅子使用者が容易に開閉し通過可能な構造とし、その前後に高低差なし</w:t>
            </w:r>
          </w:p>
        </w:tc>
        <w:tc>
          <w:tcPr>
            <w:tcW w:w="425" w:type="dxa"/>
            <w:tcBorders>
              <w:right w:val="single" w:sz="12" w:space="0" w:color="auto"/>
            </w:tcBorders>
            <w:vAlign w:val="center"/>
          </w:tcPr>
          <w:p w14:paraId="57F8B134"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7AB3006A" w14:textId="77777777" w:rsidR="00E964DA" w:rsidRPr="00A87598" w:rsidRDefault="00E964DA" w:rsidP="00E964DA">
            <w:pPr>
              <w:adjustRightInd/>
              <w:rPr>
                <w:rFonts w:hAnsi="Courier New"/>
                <w:color w:val="000000" w:themeColor="text1"/>
                <w:kern w:val="2"/>
                <w:sz w:val="18"/>
              </w:rPr>
            </w:pPr>
          </w:p>
        </w:tc>
      </w:tr>
      <w:tr w:rsidR="00E964DA" w:rsidRPr="00A87598" w14:paraId="501E95FD" w14:textId="77777777" w:rsidTr="000A0AC1">
        <w:tc>
          <w:tcPr>
            <w:tcW w:w="143" w:type="dxa"/>
            <w:vMerge/>
            <w:tcBorders>
              <w:bottom w:val="nil"/>
              <w:right w:val="single" w:sz="12" w:space="0" w:color="auto"/>
            </w:tcBorders>
            <w:vAlign w:val="center"/>
          </w:tcPr>
          <w:p w14:paraId="38397A6B" w14:textId="77777777" w:rsidR="00E964DA" w:rsidRPr="00A87598" w:rsidRDefault="00E964DA" w:rsidP="00E964DA">
            <w:pPr>
              <w:adjustRightInd/>
              <w:rPr>
                <w:rFonts w:hAnsi="Courier New"/>
                <w:color w:val="000000" w:themeColor="text1"/>
                <w:kern w:val="2"/>
                <w:sz w:val="18"/>
              </w:rPr>
            </w:pPr>
          </w:p>
        </w:tc>
        <w:tc>
          <w:tcPr>
            <w:tcW w:w="1202" w:type="dxa"/>
            <w:gridSpan w:val="2"/>
            <w:vMerge w:val="restart"/>
            <w:tcBorders>
              <w:left w:val="single" w:sz="12" w:space="0" w:color="auto"/>
            </w:tcBorders>
          </w:tcPr>
          <w:p w14:paraId="101A33BD" w14:textId="77777777" w:rsidR="00E964DA" w:rsidRPr="00A87598" w:rsidRDefault="00E964DA" w:rsidP="00E964DA">
            <w:pPr>
              <w:adjustRightInd/>
              <w:rPr>
                <w:rFonts w:hAnsi="Courier New"/>
                <w:color w:val="000000" w:themeColor="text1"/>
                <w:kern w:val="2"/>
                <w:sz w:val="18"/>
              </w:rPr>
            </w:pPr>
            <w:r w:rsidRPr="00A87598">
              <w:rPr>
                <w:rFonts w:hAnsi="Courier New" w:hint="eastAsia"/>
                <w:color w:val="000000" w:themeColor="text1"/>
                <w:kern w:val="2"/>
                <w:sz w:val="18"/>
              </w:rPr>
              <w:t>廊下等</w:t>
            </w:r>
          </w:p>
        </w:tc>
        <w:tc>
          <w:tcPr>
            <w:tcW w:w="392" w:type="dxa"/>
            <w:gridSpan w:val="2"/>
            <w:vAlign w:val="center"/>
          </w:tcPr>
          <w:p w14:paraId="583F9D78"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1B88ED32"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6F006084"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485" w:type="dxa"/>
            <w:vAlign w:val="center"/>
          </w:tcPr>
          <w:p w14:paraId="7C83A17C"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階段の上下端に近接する部分に点状ブロック等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を敷設</w:t>
            </w:r>
          </w:p>
        </w:tc>
        <w:tc>
          <w:tcPr>
            <w:tcW w:w="425" w:type="dxa"/>
            <w:tcBorders>
              <w:right w:val="single" w:sz="12" w:space="0" w:color="auto"/>
            </w:tcBorders>
            <w:vAlign w:val="center"/>
          </w:tcPr>
          <w:p w14:paraId="60D703DC"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21</w:t>
            </w:r>
          </w:p>
        </w:tc>
        <w:tc>
          <w:tcPr>
            <w:tcW w:w="142" w:type="dxa"/>
            <w:vMerge/>
            <w:tcBorders>
              <w:left w:val="single" w:sz="12" w:space="0" w:color="auto"/>
              <w:bottom w:val="nil"/>
            </w:tcBorders>
            <w:vAlign w:val="center"/>
          </w:tcPr>
          <w:p w14:paraId="33BC0BD4" w14:textId="77777777" w:rsidR="00E964DA" w:rsidRPr="00A87598" w:rsidRDefault="00E964DA" w:rsidP="00E964DA">
            <w:pPr>
              <w:adjustRightInd/>
              <w:rPr>
                <w:rFonts w:hAnsi="Courier New"/>
                <w:color w:val="000000" w:themeColor="text1"/>
                <w:kern w:val="2"/>
                <w:sz w:val="18"/>
              </w:rPr>
            </w:pPr>
          </w:p>
        </w:tc>
      </w:tr>
      <w:tr w:rsidR="00E964DA" w:rsidRPr="00A87598" w14:paraId="354D92B1" w14:textId="77777777" w:rsidTr="000A0AC1">
        <w:tc>
          <w:tcPr>
            <w:tcW w:w="143" w:type="dxa"/>
            <w:vMerge/>
            <w:tcBorders>
              <w:bottom w:val="nil"/>
              <w:right w:val="single" w:sz="12" w:space="0" w:color="auto"/>
            </w:tcBorders>
            <w:vAlign w:val="center"/>
          </w:tcPr>
          <w:p w14:paraId="406CD9CF"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2AECBE4E"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574D8396"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53BDF5BF"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39897B93"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485" w:type="dxa"/>
            <w:vAlign w:val="center"/>
          </w:tcPr>
          <w:p w14:paraId="6A569269" w14:textId="77777777" w:rsidR="00E964DA" w:rsidRPr="00A87598" w:rsidRDefault="00E964DA" w:rsidP="00E964DA">
            <w:pPr>
              <w:adjustRightInd/>
              <w:rPr>
                <w:rFonts w:hAnsi="Courier New"/>
                <w:color w:val="000000" w:themeColor="text1"/>
                <w:kern w:val="2"/>
                <w:sz w:val="18"/>
              </w:rPr>
            </w:pPr>
            <w:r w:rsidRPr="00A87598">
              <w:rPr>
                <w:rFonts w:hAnsi="ＭＳ 明朝"/>
                <w:color w:val="000000" w:themeColor="text1"/>
                <w:kern w:val="2"/>
                <w:sz w:val="18"/>
              </w:rPr>
              <w:t>(</w:t>
            </w:r>
            <w:r w:rsidRPr="00A87598">
              <w:rPr>
                <w:rFonts w:hAnsi="ＭＳ 明朝" w:hint="eastAsia"/>
                <w:color w:val="000000" w:themeColor="text1"/>
                <w:kern w:val="2"/>
                <w:sz w:val="18"/>
              </w:rPr>
              <w:t>視</w:t>
            </w:r>
            <w:r w:rsidRPr="00A87598">
              <w:rPr>
                <w:rFonts w:hAnsi="ＭＳ 明朝"/>
                <w:color w:val="000000" w:themeColor="text1"/>
                <w:kern w:val="2"/>
                <w:sz w:val="18"/>
              </w:rPr>
              <w:t>)</w:t>
            </w:r>
            <w:r w:rsidRPr="00A87598">
              <w:rPr>
                <w:rFonts w:hAnsi="ＭＳ 明朝" w:hint="eastAsia"/>
                <w:color w:val="000000" w:themeColor="text1"/>
                <w:kern w:val="2"/>
                <w:sz w:val="18"/>
              </w:rPr>
              <w:t>傾斜路の上端に近接する部分に点状ブロック等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を敷設</w:t>
            </w:r>
          </w:p>
        </w:tc>
        <w:tc>
          <w:tcPr>
            <w:tcW w:w="425" w:type="dxa"/>
            <w:tcBorders>
              <w:right w:val="single" w:sz="12" w:space="0" w:color="auto"/>
            </w:tcBorders>
            <w:vAlign w:val="center"/>
          </w:tcPr>
          <w:p w14:paraId="163BC873"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21</w:t>
            </w:r>
          </w:p>
        </w:tc>
        <w:tc>
          <w:tcPr>
            <w:tcW w:w="142" w:type="dxa"/>
            <w:vMerge/>
            <w:tcBorders>
              <w:left w:val="single" w:sz="12" w:space="0" w:color="auto"/>
              <w:bottom w:val="nil"/>
            </w:tcBorders>
            <w:vAlign w:val="center"/>
          </w:tcPr>
          <w:p w14:paraId="0E859263" w14:textId="77777777" w:rsidR="00E964DA" w:rsidRPr="00A87598" w:rsidRDefault="00E964DA" w:rsidP="00E964DA">
            <w:pPr>
              <w:adjustRightInd/>
              <w:rPr>
                <w:rFonts w:hAnsi="Courier New"/>
                <w:color w:val="000000" w:themeColor="text1"/>
                <w:kern w:val="2"/>
                <w:sz w:val="18"/>
              </w:rPr>
            </w:pPr>
          </w:p>
        </w:tc>
      </w:tr>
      <w:tr w:rsidR="00E964DA" w:rsidRPr="00A87598" w14:paraId="6CA42E40" w14:textId="77777777" w:rsidTr="000A0AC1">
        <w:tc>
          <w:tcPr>
            <w:tcW w:w="143" w:type="dxa"/>
            <w:vMerge/>
            <w:tcBorders>
              <w:bottom w:val="nil"/>
              <w:right w:val="single" w:sz="12" w:space="0" w:color="auto"/>
            </w:tcBorders>
            <w:vAlign w:val="center"/>
          </w:tcPr>
          <w:p w14:paraId="7C016903" w14:textId="77777777" w:rsidR="00E964DA" w:rsidRPr="00A87598" w:rsidRDefault="00E964DA" w:rsidP="00E964DA">
            <w:pPr>
              <w:adjustRightInd/>
              <w:rPr>
                <w:rFonts w:hAnsi="Courier New"/>
                <w:color w:val="000000" w:themeColor="text1"/>
                <w:kern w:val="2"/>
                <w:sz w:val="18"/>
              </w:rPr>
            </w:pPr>
          </w:p>
        </w:tc>
        <w:tc>
          <w:tcPr>
            <w:tcW w:w="1202" w:type="dxa"/>
            <w:gridSpan w:val="2"/>
            <w:vMerge w:val="restart"/>
            <w:tcBorders>
              <w:left w:val="single" w:sz="12" w:space="0" w:color="auto"/>
            </w:tcBorders>
          </w:tcPr>
          <w:p w14:paraId="5D269AB0" w14:textId="77777777" w:rsidR="00E964DA" w:rsidRPr="00A87598" w:rsidRDefault="00E964DA" w:rsidP="00E964DA">
            <w:pPr>
              <w:adjustRightInd/>
              <w:rPr>
                <w:rFonts w:hAnsi="Courier New"/>
                <w:color w:val="000000" w:themeColor="text1"/>
                <w:kern w:val="2"/>
                <w:sz w:val="18"/>
              </w:rPr>
            </w:pPr>
            <w:r w:rsidRPr="00A87598">
              <w:rPr>
                <w:rFonts w:hAnsi="Courier New" w:hint="eastAsia"/>
                <w:color w:val="000000" w:themeColor="text1"/>
                <w:kern w:val="2"/>
                <w:sz w:val="18"/>
              </w:rPr>
              <w:t>階段</w:t>
            </w:r>
          </w:p>
        </w:tc>
        <w:tc>
          <w:tcPr>
            <w:tcW w:w="392" w:type="dxa"/>
            <w:gridSpan w:val="2"/>
            <w:vAlign w:val="center"/>
          </w:tcPr>
          <w:p w14:paraId="2D0942DB"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57569B22"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308A3D72"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485" w:type="dxa"/>
            <w:vAlign w:val="center"/>
          </w:tcPr>
          <w:p w14:paraId="42640CF0"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踊り場を含め、手すりの設置</w:t>
            </w:r>
          </w:p>
        </w:tc>
        <w:tc>
          <w:tcPr>
            <w:tcW w:w="425" w:type="dxa"/>
            <w:tcBorders>
              <w:right w:val="single" w:sz="12" w:space="0" w:color="auto"/>
            </w:tcBorders>
            <w:vAlign w:val="center"/>
          </w:tcPr>
          <w:p w14:paraId="13513AD1"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2E4A1F6C" w14:textId="77777777" w:rsidR="00E964DA" w:rsidRPr="00A87598" w:rsidRDefault="00E964DA" w:rsidP="00E964DA">
            <w:pPr>
              <w:adjustRightInd/>
              <w:rPr>
                <w:rFonts w:hAnsi="Courier New"/>
                <w:color w:val="000000" w:themeColor="text1"/>
                <w:kern w:val="2"/>
                <w:sz w:val="18"/>
              </w:rPr>
            </w:pPr>
          </w:p>
        </w:tc>
      </w:tr>
      <w:tr w:rsidR="00E964DA" w:rsidRPr="00A87598" w14:paraId="15F62949" w14:textId="77777777" w:rsidTr="000A0AC1">
        <w:tc>
          <w:tcPr>
            <w:tcW w:w="143" w:type="dxa"/>
            <w:vMerge/>
            <w:tcBorders>
              <w:bottom w:val="nil"/>
              <w:right w:val="single" w:sz="12" w:space="0" w:color="auto"/>
            </w:tcBorders>
            <w:vAlign w:val="center"/>
          </w:tcPr>
          <w:p w14:paraId="718F3A0B"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1EB2AE4F"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47D5DF58"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72E61A38"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0088BBBA"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485" w:type="dxa"/>
            <w:vAlign w:val="center"/>
          </w:tcPr>
          <w:p w14:paraId="189678E8"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段の上下端に近接する踊り場の部分に点状ブロック等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を敷設</w:t>
            </w:r>
          </w:p>
        </w:tc>
        <w:tc>
          <w:tcPr>
            <w:tcW w:w="425" w:type="dxa"/>
            <w:tcBorders>
              <w:right w:val="single" w:sz="12" w:space="0" w:color="auto"/>
            </w:tcBorders>
            <w:vAlign w:val="center"/>
          </w:tcPr>
          <w:p w14:paraId="5FA927CF"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22</w:t>
            </w:r>
          </w:p>
        </w:tc>
        <w:tc>
          <w:tcPr>
            <w:tcW w:w="142" w:type="dxa"/>
            <w:vMerge/>
            <w:tcBorders>
              <w:left w:val="single" w:sz="12" w:space="0" w:color="auto"/>
              <w:bottom w:val="nil"/>
            </w:tcBorders>
            <w:vAlign w:val="center"/>
          </w:tcPr>
          <w:p w14:paraId="77691922" w14:textId="77777777" w:rsidR="00E964DA" w:rsidRPr="00A87598" w:rsidRDefault="00E964DA" w:rsidP="00E964DA">
            <w:pPr>
              <w:adjustRightInd/>
              <w:rPr>
                <w:rFonts w:hAnsi="Courier New"/>
                <w:color w:val="000000" w:themeColor="text1"/>
                <w:kern w:val="2"/>
                <w:sz w:val="18"/>
              </w:rPr>
            </w:pPr>
          </w:p>
        </w:tc>
      </w:tr>
      <w:tr w:rsidR="00E964DA" w:rsidRPr="00A87598" w14:paraId="7654E199" w14:textId="77777777" w:rsidTr="000A0AC1">
        <w:tc>
          <w:tcPr>
            <w:tcW w:w="143" w:type="dxa"/>
            <w:vMerge/>
            <w:tcBorders>
              <w:bottom w:val="nil"/>
              <w:right w:val="single" w:sz="12" w:space="0" w:color="auto"/>
            </w:tcBorders>
            <w:vAlign w:val="center"/>
          </w:tcPr>
          <w:p w14:paraId="1F9A99C8"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090A5358"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6C2C0798"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702C4DFF"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6EB93289"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3</w:t>
            </w:r>
          </w:p>
        </w:tc>
        <w:tc>
          <w:tcPr>
            <w:tcW w:w="10485" w:type="dxa"/>
            <w:vAlign w:val="center"/>
          </w:tcPr>
          <w:p w14:paraId="51D49832"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階段のうち１以上は、次に掲げるもの</w:t>
            </w:r>
          </w:p>
        </w:tc>
        <w:tc>
          <w:tcPr>
            <w:tcW w:w="425" w:type="dxa"/>
            <w:tcBorders>
              <w:right w:val="single" w:sz="12" w:space="0" w:color="auto"/>
            </w:tcBorders>
            <w:vAlign w:val="center"/>
          </w:tcPr>
          <w:p w14:paraId="63DF9BB1"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1464B3DD" w14:textId="77777777" w:rsidR="00E964DA" w:rsidRPr="00A87598" w:rsidRDefault="00E964DA" w:rsidP="00E964DA">
            <w:pPr>
              <w:adjustRightInd/>
              <w:rPr>
                <w:rFonts w:hAnsi="Courier New"/>
                <w:color w:val="000000" w:themeColor="text1"/>
                <w:kern w:val="2"/>
                <w:sz w:val="18"/>
              </w:rPr>
            </w:pPr>
          </w:p>
        </w:tc>
      </w:tr>
      <w:tr w:rsidR="00E964DA" w:rsidRPr="00A87598" w14:paraId="19779E08" w14:textId="77777777" w:rsidTr="000A0AC1">
        <w:tc>
          <w:tcPr>
            <w:tcW w:w="143" w:type="dxa"/>
            <w:vMerge/>
            <w:tcBorders>
              <w:bottom w:val="nil"/>
              <w:right w:val="single" w:sz="12" w:space="0" w:color="auto"/>
            </w:tcBorders>
            <w:vAlign w:val="center"/>
          </w:tcPr>
          <w:p w14:paraId="315FB341"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3F6C8414"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4113C756"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2ED30071"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6FC4AC7D"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485" w:type="dxa"/>
            <w:vAlign w:val="center"/>
          </w:tcPr>
          <w:p w14:paraId="671A3583"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 xml:space="preserve">　踊り場を含め、両側に手すりの設置</w:t>
            </w:r>
          </w:p>
        </w:tc>
        <w:tc>
          <w:tcPr>
            <w:tcW w:w="425" w:type="dxa"/>
            <w:tcBorders>
              <w:right w:val="single" w:sz="12" w:space="0" w:color="auto"/>
            </w:tcBorders>
            <w:vAlign w:val="center"/>
          </w:tcPr>
          <w:p w14:paraId="7383D766"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23EB6B14" w14:textId="77777777" w:rsidR="00E964DA" w:rsidRPr="00A87598" w:rsidRDefault="00E964DA" w:rsidP="00E964DA">
            <w:pPr>
              <w:adjustRightInd/>
              <w:rPr>
                <w:rFonts w:hAnsi="Courier New"/>
                <w:color w:val="000000" w:themeColor="text1"/>
                <w:kern w:val="2"/>
                <w:sz w:val="18"/>
              </w:rPr>
            </w:pPr>
          </w:p>
        </w:tc>
      </w:tr>
      <w:tr w:rsidR="00E964DA" w:rsidRPr="00A87598" w14:paraId="62C8B64E" w14:textId="77777777" w:rsidTr="000A0AC1">
        <w:trPr>
          <w:trHeight w:val="320"/>
        </w:trPr>
        <w:tc>
          <w:tcPr>
            <w:tcW w:w="143" w:type="dxa"/>
            <w:vMerge/>
            <w:tcBorders>
              <w:bottom w:val="nil"/>
              <w:right w:val="single" w:sz="12" w:space="0" w:color="auto"/>
            </w:tcBorders>
            <w:vAlign w:val="center"/>
          </w:tcPr>
          <w:p w14:paraId="1CF6627D" w14:textId="77777777" w:rsidR="00E964DA" w:rsidRPr="00A87598" w:rsidRDefault="00E964DA" w:rsidP="00E964DA">
            <w:pPr>
              <w:adjustRightInd/>
              <w:rPr>
                <w:rFonts w:hAnsi="Courier New"/>
                <w:color w:val="000000" w:themeColor="text1"/>
                <w:kern w:val="2"/>
                <w:sz w:val="18"/>
              </w:rPr>
            </w:pPr>
          </w:p>
        </w:tc>
        <w:tc>
          <w:tcPr>
            <w:tcW w:w="1202" w:type="dxa"/>
            <w:gridSpan w:val="2"/>
            <w:vMerge w:val="restart"/>
            <w:tcBorders>
              <w:left w:val="single" w:sz="12" w:space="0" w:color="auto"/>
            </w:tcBorders>
            <w:vAlign w:val="center"/>
          </w:tcPr>
          <w:p w14:paraId="332D1720" w14:textId="77777777" w:rsidR="00E964DA" w:rsidRPr="00A87598" w:rsidRDefault="00E964DA" w:rsidP="00E964DA">
            <w:pPr>
              <w:adjustRightInd/>
              <w:spacing w:line="210" w:lineRule="exact"/>
              <w:rPr>
                <w:rFonts w:hAnsi="Courier New"/>
                <w:color w:val="000000" w:themeColor="text1"/>
                <w:kern w:val="2"/>
                <w:sz w:val="18"/>
              </w:rPr>
            </w:pPr>
            <w:r w:rsidRPr="00A87598">
              <w:rPr>
                <w:rFonts w:hAnsi="Courier New" w:hint="eastAsia"/>
                <w:color w:val="000000" w:themeColor="text1"/>
                <w:spacing w:val="-6"/>
                <w:kern w:val="2"/>
                <w:sz w:val="18"/>
              </w:rPr>
              <w:t>階段に代わり、</w:t>
            </w:r>
            <w:r w:rsidRPr="00A87598">
              <w:rPr>
                <w:rFonts w:hAnsi="Courier New" w:hint="eastAsia"/>
                <w:color w:val="000000" w:themeColor="text1"/>
                <w:kern w:val="2"/>
                <w:sz w:val="18"/>
              </w:rPr>
              <w:t>又はこれに併設する傾斜路</w:t>
            </w:r>
          </w:p>
        </w:tc>
        <w:tc>
          <w:tcPr>
            <w:tcW w:w="392" w:type="dxa"/>
            <w:gridSpan w:val="2"/>
            <w:vAlign w:val="center"/>
          </w:tcPr>
          <w:p w14:paraId="63DCE590"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2C5FB555"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6EBC468F"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485" w:type="dxa"/>
            <w:vAlign w:val="center"/>
          </w:tcPr>
          <w:p w14:paraId="47EBBD22"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手すりの設置</w:t>
            </w:r>
          </w:p>
        </w:tc>
        <w:tc>
          <w:tcPr>
            <w:tcW w:w="425" w:type="dxa"/>
            <w:tcBorders>
              <w:right w:val="single" w:sz="12" w:space="0" w:color="auto"/>
            </w:tcBorders>
            <w:vAlign w:val="center"/>
          </w:tcPr>
          <w:p w14:paraId="39C38B75"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1DC9D3A2" w14:textId="77777777" w:rsidR="00E964DA" w:rsidRPr="00A87598" w:rsidRDefault="00E964DA" w:rsidP="00E964DA">
            <w:pPr>
              <w:adjustRightInd/>
              <w:rPr>
                <w:rFonts w:hAnsi="Courier New"/>
                <w:color w:val="000000" w:themeColor="text1"/>
                <w:kern w:val="2"/>
                <w:sz w:val="18"/>
              </w:rPr>
            </w:pPr>
          </w:p>
        </w:tc>
      </w:tr>
      <w:tr w:rsidR="00E964DA" w:rsidRPr="00A87598" w14:paraId="6A7B4036" w14:textId="77777777" w:rsidTr="000A0AC1">
        <w:trPr>
          <w:trHeight w:val="320"/>
        </w:trPr>
        <w:tc>
          <w:tcPr>
            <w:tcW w:w="143" w:type="dxa"/>
            <w:vMerge/>
            <w:tcBorders>
              <w:bottom w:val="nil"/>
              <w:right w:val="single" w:sz="12" w:space="0" w:color="auto"/>
            </w:tcBorders>
            <w:vAlign w:val="center"/>
          </w:tcPr>
          <w:p w14:paraId="4906C0FA"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23260D37"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05D5BB05"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73745F98"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52842D93"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485" w:type="dxa"/>
            <w:vAlign w:val="center"/>
          </w:tcPr>
          <w:p w14:paraId="33D534D9" w14:textId="77777777" w:rsidR="00E964DA" w:rsidRPr="00A87598" w:rsidRDefault="00E964DA" w:rsidP="00E964DA">
            <w:pPr>
              <w:adjustRightInd/>
              <w:rPr>
                <w:rFonts w:hAnsi="Courier New"/>
                <w:color w:val="000000" w:themeColor="text1"/>
                <w:kern w:val="2"/>
                <w:sz w:val="18"/>
              </w:rPr>
            </w:pPr>
            <w:r w:rsidRPr="00A87598">
              <w:rPr>
                <w:rFonts w:hAnsi="ＭＳ 明朝"/>
                <w:color w:val="000000" w:themeColor="text1"/>
                <w:kern w:val="2"/>
                <w:sz w:val="18"/>
              </w:rPr>
              <w:t>(</w:t>
            </w:r>
            <w:r w:rsidRPr="00A87598">
              <w:rPr>
                <w:rFonts w:hAnsi="ＭＳ 明朝" w:hint="eastAsia"/>
                <w:color w:val="000000" w:themeColor="text1"/>
                <w:kern w:val="2"/>
                <w:sz w:val="18"/>
              </w:rPr>
              <w:t>視</w:t>
            </w:r>
            <w:r w:rsidRPr="00A87598">
              <w:rPr>
                <w:rFonts w:hAnsi="ＭＳ 明朝"/>
                <w:color w:val="000000" w:themeColor="text1"/>
                <w:kern w:val="2"/>
                <w:sz w:val="18"/>
              </w:rPr>
              <w:t>)</w:t>
            </w:r>
            <w:r w:rsidRPr="00A87598">
              <w:rPr>
                <w:rFonts w:hAnsi="ＭＳ 明朝" w:hint="eastAsia"/>
                <w:color w:val="000000" w:themeColor="text1"/>
                <w:kern w:val="2"/>
                <w:sz w:val="18"/>
              </w:rPr>
              <w:t>傾斜の上端に近接する踊り場に点状ブロック等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を敷設</w:t>
            </w:r>
            <w:r w:rsidRPr="00A87598">
              <w:rPr>
                <w:rFonts w:hAnsi="ＭＳ 明朝"/>
                <w:color w:val="000000" w:themeColor="text1"/>
                <w:kern w:val="2"/>
                <w:sz w:val="18"/>
              </w:rPr>
              <w:t>(</w:t>
            </w:r>
            <w:r w:rsidRPr="00A87598">
              <w:rPr>
                <w:rFonts w:hAnsi="ＭＳ 明朝" w:hint="eastAsia"/>
                <w:color w:val="000000" w:themeColor="text1"/>
                <w:kern w:val="2"/>
                <w:sz w:val="18"/>
              </w:rPr>
              <w:t>自動車の駐車の用に供する施設に設けるもの含む</w:t>
            </w:r>
            <w:r w:rsidRPr="00A87598">
              <w:rPr>
                <w:rFonts w:hAnsi="ＭＳ 明朝"/>
                <w:color w:val="000000" w:themeColor="text1"/>
                <w:kern w:val="2"/>
                <w:sz w:val="18"/>
              </w:rPr>
              <w:t>)</w:t>
            </w:r>
          </w:p>
        </w:tc>
        <w:tc>
          <w:tcPr>
            <w:tcW w:w="425" w:type="dxa"/>
            <w:tcBorders>
              <w:right w:val="single" w:sz="12" w:space="0" w:color="auto"/>
            </w:tcBorders>
            <w:vAlign w:val="center"/>
          </w:tcPr>
          <w:p w14:paraId="15593782"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23</w:t>
            </w:r>
          </w:p>
        </w:tc>
        <w:tc>
          <w:tcPr>
            <w:tcW w:w="142" w:type="dxa"/>
            <w:vMerge/>
            <w:tcBorders>
              <w:left w:val="single" w:sz="12" w:space="0" w:color="auto"/>
              <w:bottom w:val="nil"/>
            </w:tcBorders>
            <w:vAlign w:val="center"/>
          </w:tcPr>
          <w:p w14:paraId="1AB3456E" w14:textId="77777777" w:rsidR="00E964DA" w:rsidRPr="00A87598" w:rsidRDefault="00E964DA" w:rsidP="00E964DA">
            <w:pPr>
              <w:adjustRightInd/>
              <w:rPr>
                <w:rFonts w:hAnsi="Courier New"/>
                <w:color w:val="000000" w:themeColor="text1"/>
                <w:kern w:val="2"/>
                <w:sz w:val="18"/>
              </w:rPr>
            </w:pPr>
          </w:p>
        </w:tc>
      </w:tr>
      <w:tr w:rsidR="00E964DA" w:rsidRPr="00A87598" w14:paraId="77CEC5CE" w14:textId="77777777" w:rsidTr="000A0AC1">
        <w:tc>
          <w:tcPr>
            <w:tcW w:w="143" w:type="dxa"/>
            <w:vMerge/>
            <w:tcBorders>
              <w:bottom w:val="nil"/>
              <w:right w:val="single" w:sz="12" w:space="0" w:color="auto"/>
            </w:tcBorders>
            <w:vAlign w:val="center"/>
          </w:tcPr>
          <w:p w14:paraId="155B3AC0" w14:textId="77777777" w:rsidR="00E964DA" w:rsidRPr="00A87598" w:rsidRDefault="00E964DA" w:rsidP="00E964DA">
            <w:pPr>
              <w:adjustRightInd/>
              <w:rPr>
                <w:rFonts w:hAnsi="Courier New"/>
                <w:color w:val="000000" w:themeColor="text1"/>
                <w:kern w:val="2"/>
                <w:sz w:val="18"/>
              </w:rPr>
            </w:pPr>
          </w:p>
        </w:tc>
        <w:tc>
          <w:tcPr>
            <w:tcW w:w="1202" w:type="dxa"/>
            <w:gridSpan w:val="2"/>
            <w:vMerge w:val="restart"/>
            <w:tcBorders>
              <w:left w:val="single" w:sz="12" w:space="0" w:color="auto"/>
            </w:tcBorders>
          </w:tcPr>
          <w:p w14:paraId="67E99723" w14:textId="77777777" w:rsidR="00E964DA" w:rsidRPr="00A87598" w:rsidRDefault="00E964DA" w:rsidP="00E964DA">
            <w:pPr>
              <w:adjustRightInd/>
              <w:jc w:val="left"/>
              <w:rPr>
                <w:rFonts w:hAnsi="Courier New"/>
                <w:color w:val="000000" w:themeColor="text1"/>
                <w:kern w:val="2"/>
                <w:sz w:val="18"/>
              </w:rPr>
            </w:pPr>
            <w:r w:rsidRPr="00A87598">
              <w:rPr>
                <w:rFonts w:hAnsi="ＭＳ 明朝" w:hint="eastAsia"/>
                <w:color w:val="000000" w:themeColor="text1"/>
                <w:kern w:val="2"/>
                <w:sz w:val="18"/>
              </w:rPr>
              <w:t>便所</w:t>
            </w:r>
            <w:r w:rsidRPr="00A87598">
              <w:rPr>
                <w:rFonts w:hAnsi="ＭＳ 明朝"/>
                <w:color w:val="000000" w:themeColor="text1"/>
                <w:kern w:val="2"/>
                <w:sz w:val="18"/>
              </w:rPr>
              <w:t>(</w:t>
            </w:r>
            <w:r w:rsidRPr="00A87598">
              <w:rPr>
                <w:rFonts w:hAnsi="ＭＳ 明朝" w:hint="eastAsia"/>
                <w:color w:val="000000" w:themeColor="text1"/>
                <w:kern w:val="2"/>
                <w:sz w:val="18"/>
              </w:rPr>
              <w:t>※６</w:t>
            </w:r>
            <w:r w:rsidRPr="00A87598">
              <w:rPr>
                <w:rFonts w:hAnsi="ＭＳ 明朝"/>
                <w:color w:val="000000" w:themeColor="text1"/>
                <w:kern w:val="2"/>
                <w:sz w:val="18"/>
              </w:rPr>
              <w:t>)</w:t>
            </w:r>
          </w:p>
        </w:tc>
        <w:tc>
          <w:tcPr>
            <w:tcW w:w="392" w:type="dxa"/>
            <w:gridSpan w:val="2"/>
          </w:tcPr>
          <w:p w14:paraId="07580D2F"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tcPr>
          <w:p w14:paraId="57FE7407"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57B613F9" w14:textId="77777777" w:rsidR="00E964DA" w:rsidRPr="00A87598" w:rsidRDefault="00E964DA" w:rsidP="00533C9D">
            <w:pPr>
              <w:adjustRightInd/>
              <w:jc w:val="center"/>
              <w:rPr>
                <w:rFonts w:hAnsi="Courier New"/>
                <w:color w:val="000000" w:themeColor="text1"/>
                <w:kern w:val="2"/>
                <w:sz w:val="18"/>
              </w:rPr>
            </w:pPr>
            <w:r w:rsidRPr="00A87598">
              <w:rPr>
                <w:color w:val="000000" w:themeColor="text1"/>
                <w:sz w:val="18"/>
                <w:szCs w:val="18"/>
              </w:rPr>
              <w:t>1</w:t>
            </w:r>
          </w:p>
        </w:tc>
        <w:tc>
          <w:tcPr>
            <w:tcW w:w="10485" w:type="dxa"/>
          </w:tcPr>
          <w:p w14:paraId="7F2912B7" w14:textId="77777777" w:rsidR="00E964DA" w:rsidRPr="00A87598" w:rsidRDefault="00E964DA" w:rsidP="00E964DA">
            <w:pPr>
              <w:adjustRightInd/>
              <w:rPr>
                <w:rFonts w:hAnsi="Courier New"/>
                <w:color w:val="000000" w:themeColor="text1"/>
                <w:kern w:val="2"/>
                <w:sz w:val="18"/>
              </w:rPr>
            </w:pPr>
            <w:r w:rsidRPr="00A87598">
              <w:rPr>
                <w:rFonts w:hint="eastAsia"/>
                <w:color w:val="000000" w:themeColor="text1"/>
                <w:sz w:val="18"/>
                <w:szCs w:val="18"/>
              </w:rPr>
              <w:t>車椅子使用者用便房</w:t>
            </w:r>
            <w:r w:rsidR="0040658F" w:rsidRPr="00A87598">
              <w:rPr>
                <w:color w:val="000000" w:themeColor="text1"/>
                <w:sz w:val="18"/>
                <w:szCs w:val="18"/>
              </w:rPr>
              <w:t>(</w:t>
            </w:r>
            <w:r w:rsidRPr="00A87598">
              <w:rPr>
                <w:rFonts w:hint="eastAsia"/>
                <w:color w:val="000000" w:themeColor="text1"/>
                <w:sz w:val="18"/>
                <w:szCs w:val="18"/>
              </w:rPr>
              <w:t>※</w:t>
            </w:r>
            <w:r w:rsidRPr="00A87598">
              <w:rPr>
                <w:color w:val="000000" w:themeColor="text1"/>
                <w:sz w:val="18"/>
                <w:szCs w:val="18"/>
              </w:rPr>
              <w:t>16</w:t>
            </w:r>
            <w:r w:rsidR="0040658F" w:rsidRPr="00A87598">
              <w:rPr>
                <w:color w:val="000000" w:themeColor="text1"/>
                <w:sz w:val="18"/>
                <w:szCs w:val="18"/>
              </w:rPr>
              <w:t>)</w:t>
            </w:r>
            <w:r w:rsidRPr="00A87598">
              <w:rPr>
                <w:rFonts w:hint="eastAsia"/>
                <w:color w:val="000000" w:themeColor="text1"/>
                <w:sz w:val="18"/>
                <w:szCs w:val="18"/>
              </w:rPr>
              <w:t>を１以上設置</w:t>
            </w:r>
          </w:p>
        </w:tc>
        <w:tc>
          <w:tcPr>
            <w:tcW w:w="425" w:type="dxa"/>
            <w:tcBorders>
              <w:right w:val="single" w:sz="12" w:space="0" w:color="auto"/>
            </w:tcBorders>
            <w:vAlign w:val="center"/>
          </w:tcPr>
          <w:p w14:paraId="65BFFFD2"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7</w:t>
            </w:r>
          </w:p>
        </w:tc>
        <w:tc>
          <w:tcPr>
            <w:tcW w:w="142" w:type="dxa"/>
            <w:vMerge/>
            <w:tcBorders>
              <w:left w:val="single" w:sz="12" w:space="0" w:color="auto"/>
              <w:bottom w:val="nil"/>
            </w:tcBorders>
            <w:vAlign w:val="center"/>
          </w:tcPr>
          <w:p w14:paraId="11C6198C" w14:textId="77777777" w:rsidR="00E964DA" w:rsidRPr="00A87598" w:rsidRDefault="00E964DA" w:rsidP="00E964DA">
            <w:pPr>
              <w:adjustRightInd/>
              <w:rPr>
                <w:rFonts w:hAnsi="Courier New"/>
                <w:color w:val="000000" w:themeColor="text1"/>
                <w:kern w:val="2"/>
                <w:sz w:val="18"/>
              </w:rPr>
            </w:pPr>
          </w:p>
        </w:tc>
      </w:tr>
      <w:tr w:rsidR="00E964DA" w:rsidRPr="00A87598" w14:paraId="67A5CE47" w14:textId="77777777" w:rsidTr="000A0AC1">
        <w:tc>
          <w:tcPr>
            <w:tcW w:w="143" w:type="dxa"/>
            <w:vMerge/>
            <w:tcBorders>
              <w:bottom w:val="nil"/>
              <w:right w:val="single" w:sz="12" w:space="0" w:color="auto"/>
            </w:tcBorders>
            <w:vAlign w:val="center"/>
          </w:tcPr>
          <w:p w14:paraId="528767A5"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2FA00FDE"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2A8D72D8"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tcPr>
          <w:p w14:paraId="0F7B8EFB"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1228E3BE" w14:textId="77777777" w:rsidR="00E964DA" w:rsidRPr="00A87598" w:rsidRDefault="00E964DA" w:rsidP="00533C9D">
            <w:pPr>
              <w:adjustRightInd/>
              <w:jc w:val="center"/>
              <w:rPr>
                <w:rFonts w:hAnsi="Courier New"/>
                <w:color w:val="000000" w:themeColor="text1"/>
                <w:kern w:val="2"/>
                <w:sz w:val="18"/>
              </w:rPr>
            </w:pPr>
            <w:r w:rsidRPr="00A87598">
              <w:rPr>
                <w:color w:val="000000" w:themeColor="text1"/>
                <w:sz w:val="18"/>
                <w:szCs w:val="18"/>
              </w:rPr>
              <w:t>2</w:t>
            </w:r>
          </w:p>
        </w:tc>
        <w:tc>
          <w:tcPr>
            <w:tcW w:w="10485" w:type="dxa"/>
          </w:tcPr>
          <w:p w14:paraId="45B5981C" w14:textId="77777777" w:rsidR="00E964DA" w:rsidRPr="00A87598" w:rsidRDefault="00E964DA" w:rsidP="00E964DA">
            <w:pPr>
              <w:adjustRightInd/>
              <w:rPr>
                <w:rFonts w:hAnsi="Courier New"/>
                <w:color w:val="000000" w:themeColor="text1"/>
                <w:kern w:val="2"/>
                <w:sz w:val="18"/>
              </w:rPr>
            </w:pPr>
            <w:r w:rsidRPr="00A87598">
              <w:rPr>
                <w:rFonts w:hint="eastAsia"/>
                <w:color w:val="000000" w:themeColor="text1"/>
                <w:sz w:val="18"/>
                <w:szCs w:val="18"/>
              </w:rPr>
              <w:t>便所を設ける階の便所のうち１以上</w:t>
            </w:r>
            <w:r w:rsidR="0040658F" w:rsidRPr="00A87598">
              <w:rPr>
                <w:color w:val="000000" w:themeColor="text1"/>
                <w:sz w:val="18"/>
                <w:szCs w:val="18"/>
              </w:rPr>
              <w:t>(</w:t>
            </w:r>
            <w:r w:rsidRPr="00A87598">
              <w:rPr>
                <w:rFonts w:hint="eastAsia"/>
                <w:color w:val="000000" w:themeColor="text1"/>
                <w:sz w:val="18"/>
                <w:szCs w:val="18"/>
              </w:rPr>
              <w:t>次に掲げる場合にあってはその数以上</w:t>
            </w:r>
            <w:r w:rsidR="0040658F" w:rsidRPr="00A87598">
              <w:rPr>
                <w:color w:val="000000" w:themeColor="text1"/>
                <w:sz w:val="18"/>
                <w:szCs w:val="18"/>
              </w:rPr>
              <w:t>)</w:t>
            </w:r>
            <w:r w:rsidRPr="00A87598">
              <w:rPr>
                <w:rFonts w:hint="eastAsia"/>
                <w:color w:val="000000" w:themeColor="text1"/>
                <w:sz w:val="18"/>
                <w:szCs w:val="18"/>
              </w:rPr>
              <w:t>に車椅子使用者用便房を１以上</w:t>
            </w:r>
            <w:r w:rsidR="0040658F" w:rsidRPr="00A87598">
              <w:rPr>
                <w:color w:val="000000" w:themeColor="text1"/>
                <w:sz w:val="18"/>
                <w:szCs w:val="18"/>
              </w:rPr>
              <w:t>(</w:t>
            </w:r>
            <w:r w:rsidRPr="00A87598">
              <w:rPr>
                <w:rFonts w:hint="eastAsia"/>
                <w:color w:val="000000" w:themeColor="text1"/>
                <w:sz w:val="18"/>
                <w:szCs w:val="18"/>
              </w:rPr>
              <w:t>男女別の場合はそれぞれ１以上</w:t>
            </w:r>
            <w:r w:rsidR="0040658F" w:rsidRPr="00A87598">
              <w:rPr>
                <w:color w:val="000000" w:themeColor="text1"/>
                <w:sz w:val="18"/>
                <w:szCs w:val="18"/>
              </w:rPr>
              <w:t>)</w:t>
            </w:r>
            <w:r w:rsidRPr="00A87598">
              <w:rPr>
                <w:rFonts w:hint="eastAsia"/>
                <w:color w:val="000000" w:themeColor="text1"/>
                <w:sz w:val="18"/>
                <w:szCs w:val="18"/>
              </w:rPr>
              <w:t>設置</w:t>
            </w:r>
          </w:p>
        </w:tc>
        <w:tc>
          <w:tcPr>
            <w:tcW w:w="425" w:type="dxa"/>
            <w:tcBorders>
              <w:right w:val="single" w:sz="12" w:space="0" w:color="auto"/>
            </w:tcBorders>
            <w:vAlign w:val="center"/>
          </w:tcPr>
          <w:p w14:paraId="62994AD4"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2DD88CFF" w14:textId="77777777" w:rsidR="00E964DA" w:rsidRPr="00A87598" w:rsidRDefault="00E964DA" w:rsidP="00E964DA">
            <w:pPr>
              <w:adjustRightInd/>
              <w:rPr>
                <w:rFonts w:hAnsi="Courier New"/>
                <w:color w:val="000000" w:themeColor="text1"/>
                <w:kern w:val="2"/>
                <w:sz w:val="18"/>
              </w:rPr>
            </w:pPr>
          </w:p>
        </w:tc>
      </w:tr>
      <w:tr w:rsidR="00E964DA" w:rsidRPr="00A87598" w14:paraId="594D72EE" w14:textId="77777777" w:rsidTr="000A0AC1">
        <w:tc>
          <w:tcPr>
            <w:tcW w:w="143" w:type="dxa"/>
            <w:vMerge/>
            <w:tcBorders>
              <w:bottom w:val="nil"/>
              <w:right w:val="single" w:sz="12" w:space="0" w:color="auto"/>
            </w:tcBorders>
            <w:vAlign w:val="center"/>
          </w:tcPr>
          <w:p w14:paraId="5EE76A1C"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6EDE98B9"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6C95E844"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tcPr>
          <w:p w14:paraId="4DFC6AAB"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67950699" w14:textId="77777777" w:rsidR="00E964DA" w:rsidRPr="00A87598" w:rsidRDefault="00E964DA" w:rsidP="00533C9D">
            <w:pPr>
              <w:adjustRightInd/>
              <w:jc w:val="center"/>
              <w:rPr>
                <w:rFonts w:hAnsi="Courier New"/>
                <w:color w:val="000000" w:themeColor="text1"/>
                <w:kern w:val="2"/>
                <w:sz w:val="18"/>
              </w:rPr>
            </w:pPr>
            <w:r w:rsidRPr="00A87598">
              <w:rPr>
                <w:rFonts w:hint="eastAsia"/>
                <w:color w:val="000000" w:themeColor="text1"/>
                <w:sz w:val="18"/>
                <w:szCs w:val="18"/>
              </w:rPr>
              <w:t>①</w:t>
            </w:r>
          </w:p>
        </w:tc>
        <w:tc>
          <w:tcPr>
            <w:tcW w:w="10485" w:type="dxa"/>
          </w:tcPr>
          <w:p w14:paraId="5B2B0BAC" w14:textId="77777777" w:rsidR="00E964DA" w:rsidRPr="00A87598" w:rsidRDefault="00E964DA" w:rsidP="00133A96">
            <w:pPr>
              <w:adjustRightInd/>
              <w:ind w:firstLineChars="100" w:firstLine="180"/>
              <w:rPr>
                <w:rFonts w:hAnsi="Courier New"/>
                <w:color w:val="000000" w:themeColor="text1"/>
                <w:kern w:val="2"/>
                <w:sz w:val="18"/>
              </w:rPr>
            </w:pPr>
            <w:r w:rsidRPr="00A87598">
              <w:rPr>
                <w:rFonts w:hint="eastAsia"/>
                <w:color w:val="000000" w:themeColor="text1"/>
                <w:sz w:val="18"/>
                <w:szCs w:val="18"/>
              </w:rPr>
              <w:t>不特定若しくは多数の者が利用し、又は主として高齢者、障害者等が利用する部分の床面積が</w:t>
            </w:r>
            <w:r w:rsidRPr="00A87598">
              <w:rPr>
                <w:color w:val="000000" w:themeColor="text1"/>
                <w:sz w:val="18"/>
                <w:szCs w:val="18"/>
              </w:rPr>
              <w:t>10,000</w:t>
            </w:r>
            <w:r w:rsidRPr="00A87598">
              <w:rPr>
                <w:rFonts w:hint="eastAsia"/>
                <w:color w:val="000000" w:themeColor="text1"/>
                <w:sz w:val="18"/>
                <w:szCs w:val="18"/>
              </w:rPr>
              <w:t>㎡超えの階</w:t>
            </w:r>
            <w:r w:rsidR="0040658F" w:rsidRPr="00A87598">
              <w:rPr>
                <w:color w:val="000000" w:themeColor="text1"/>
                <w:sz w:val="18"/>
                <w:szCs w:val="18"/>
              </w:rPr>
              <w:t>(</w:t>
            </w:r>
            <w:r w:rsidRPr="00A87598">
              <w:rPr>
                <w:rFonts w:hint="eastAsia"/>
                <w:color w:val="000000" w:themeColor="text1"/>
                <w:sz w:val="18"/>
                <w:szCs w:val="18"/>
              </w:rPr>
              <w:t>大規模階</w:t>
            </w:r>
            <w:r w:rsidR="0040658F" w:rsidRPr="00A87598">
              <w:rPr>
                <w:color w:val="000000" w:themeColor="text1"/>
                <w:sz w:val="18"/>
                <w:szCs w:val="18"/>
              </w:rPr>
              <w:t>)</w:t>
            </w:r>
            <w:r w:rsidRPr="00A87598">
              <w:rPr>
                <w:rFonts w:hint="eastAsia"/>
                <w:color w:val="000000" w:themeColor="text1"/>
                <w:sz w:val="18"/>
                <w:szCs w:val="18"/>
              </w:rPr>
              <w:t>を有する場合で、当該階の利用部分の床面積が</w:t>
            </w:r>
            <w:r w:rsidRPr="00A87598">
              <w:rPr>
                <w:color w:val="000000" w:themeColor="text1"/>
                <w:sz w:val="18"/>
                <w:szCs w:val="18"/>
              </w:rPr>
              <w:t>10,000</w:t>
            </w:r>
            <w:r w:rsidRPr="00A87598">
              <w:rPr>
                <w:rFonts w:hint="eastAsia"/>
                <w:color w:val="000000" w:themeColor="text1"/>
                <w:sz w:val="18"/>
                <w:szCs w:val="18"/>
              </w:rPr>
              <w:t>㎡超え</w:t>
            </w:r>
            <w:r w:rsidRPr="00A87598">
              <w:rPr>
                <w:color w:val="000000" w:themeColor="text1"/>
                <w:sz w:val="18"/>
                <w:szCs w:val="18"/>
              </w:rPr>
              <w:t>40,000</w:t>
            </w:r>
            <w:r w:rsidRPr="00A87598">
              <w:rPr>
                <w:rFonts w:hint="eastAsia"/>
                <w:color w:val="000000" w:themeColor="text1"/>
                <w:sz w:val="18"/>
                <w:szCs w:val="18"/>
              </w:rPr>
              <w:t>㎡以下の場合２以上、当該階の利用部分の床面積が</w:t>
            </w:r>
            <w:r w:rsidRPr="00A87598">
              <w:rPr>
                <w:color w:val="000000" w:themeColor="text1"/>
                <w:sz w:val="18"/>
                <w:szCs w:val="18"/>
              </w:rPr>
              <w:t>40,000</w:t>
            </w:r>
            <w:r w:rsidRPr="00A87598">
              <w:rPr>
                <w:rFonts w:hint="eastAsia"/>
                <w:color w:val="000000" w:themeColor="text1"/>
                <w:sz w:val="18"/>
                <w:szCs w:val="18"/>
              </w:rPr>
              <w:t>㎡超える場合</w:t>
            </w:r>
            <w:r w:rsidRPr="00A87598">
              <w:rPr>
                <w:color w:val="000000" w:themeColor="text1"/>
                <w:sz w:val="18"/>
                <w:szCs w:val="18"/>
              </w:rPr>
              <w:t>20,000</w:t>
            </w:r>
            <w:r w:rsidRPr="00A87598">
              <w:rPr>
                <w:rFonts w:hint="eastAsia"/>
                <w:color w:val="000000" w:themeColor="text1"/>
                <w:sz w:val="18"/>
                <w:szCs w:val="18"/>
              </w:rPr>
              <w:t>㎡ごとに１以上を追加</w:t>
            </w:r>
            <w:r w:rsidR="0040658F" w:rsidRPr="00A87598">
              <w:rPr>
                <w:color w:val="000000" w:themeColor="text1"/>
                <w:sz w:val="18"/>
                <w:szCs w:val="18"/>
              </w:rPr>
              <w:t>(</w:t>
            </w:r>
            <w:r w:rsidRPr="00A87598">
              <w:rPr>
                <w:rFonts w:hint="eastAsia"/>
                <w:color w:val="000000" w:themeColor="text1"/>
                <w:sz w:val="18"/>
                <w:szCs w:val="18"/>
              </w:rPr>
              <w:t>当該階の便所の数がこの数より少ない場合は、便所の数以上設置</w:t>
            </w:r>
            <w:r w:rsidR="0040658F" w:rsidRPr="00A87598">
              <w:rPr>
                <w:color w:val="000000" w:themeColor="text1"/>
                <w:sz w:val="18"/>
                <w:szCs w:val="18"/>
              </w:rPr>
              <w:t>)</w:t>
            </w:r>
          </w:p>
        </w:tc>
        <w:tc>
          <w:tcPr>
            <w:tcW w:w="425" w:type="dxa"/>
            <w:tcBorders>
              <w:right w:val="single" w:sz="12" w:space="0" w:color="auto"/>
            </w:tcBorders>
          </w:tcPr>
          <w:p w14:paraId="1D6BBB80"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4904D433" w14:textId="77777777" w:rsidR="00E964DA" w:rsidRPr="00A87598" w:rsidRDefault="00E964DA" w:rsidP="00E964DA">
            <w:pPr>
              <w:adjustRightInd/>
              <w:rPr>
                <w:rFonts w:hAnsi="Courier New"/>
                <w:color w:val="000000" w:themeColor="text1"/>
                <w:kern w:val="2"/>
                <w:sz w:val="18"/>
              </w:rPr>
            </w:pPr>
          </w:p>
        </w:tc>
      </w:tr>
      <w:tr w:rsidR="00E964DA" w:rsidRPr="00A87598" w14:paraId="42100275" w14:textId="77777777" w:rsidTr="000A0AC1">
        <w:tc>
          <w:tcPr>
            <w:tcW w:w="143" w:type="dxa"/>
            <w:vMerge/>
            <w:tcBorders>
              <w:bottom w:val="nil"/>
              <w:right w:val="single" w:sz="12" w:space="0" w:color="auto"/>
            </w:tcBorders>
            <w:vAlign w:val="center"/>
          </w:tcPr>
          <w:p w14:paraId="0B3EFC77"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0A681935"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569BADAA"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tcPr>
          <w:p w14:paraId="2D62416E"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2D74D74E" w14:textId="77777777" w:rsidR="00E964DA" w:rsidRPr="00A87598" w:rsidRDefault="00E964DA" w:rsidP="00533C9D">
            <w:pPr>
              <w:adjustRightInd/>
              <w:jc w:val="center"/>
              <w:rPr>
                <w:rFonts w:hAnsi="Courier New"/>
                <w:color w:val="000000" w:themeColor="text1"/>
                <w:kern w:val="2"/>
                <w:sz w:val="18"/>
              </w:rPr>
            </w:pPr>
            <w:r w:rsidRPr="00A87598">
              <w:rPr>
                <w:rFonts w:hint="eastAsia"/>
                <w:color w:val="000000" w:themeColor="text1"/>
                <w:sz w:val="18"/>
                <w:szCs w:val="18"/>
              </w:rPr>
              <w:t>②</w:t>
            </w:r>
          </w:p>
        </w:tc>
        <w:tc>
          <w:tcPr>
            <w:tcW w:w="10485" w:type="dxa"/>
          </w:tcPr>
          <w:p w14:paraId="7674839B" w14:textId="77777777" w:rsidR="00E964DA" w:rsidRPr="00A87598" w:rsidRDefault="00E964DA" w:rsidP="00133A96">
            <w:pPr>
              <w:adjustRightInd/>
              <w:ind w:firstLineChars="100" w:firstLine="180"/>
              <w:rPr>
                <w:rFonts w:hAnsi="Courier New"/>
                <w:color w:val="000000" w:themeColor="text1"/>
                <w:kern w:val="2"/>
                <w:sz w:val="18"/>
              </w:rPr>
            </w:pPr>
            <w:r w:rsidRPr="00A87598">
              <w:rPr>
                <w:rFonts w:hint="eastAsia"/>
                <w:color w:val="000000" w:themeColor="text1"/>
                <w:sz w:val="18"/>
                <w:szCs w:val="18"/>
              </w:rPr>
              <w:t>不特定若しくは多数の者が利用し、又は主として高齢者、障害者等等が利用する部分の床面積が</w:t>
            </w:r>
            <w:r w:rsidRPr="00A87598">
              <w:rPr>
                <w:color w:val="000000" w:themeColor="text1"/>
                <w:sz w:val="18"/>
                <w:szCs w:val="18"/>
              </w:rPr>
              <w:t>1,000</w:t>
            </w:r>
            <w:r w:rsidRPr="00A87598">
              <w:rPr>
                <w:rFonts w:hint="eastAsia"/>
                <w:color w:val="000000" w:themeColor="text1"/>
                <w:sz w:val="18"/>
                <w:szCs w:val="18"/>
              </w:rPr>
              <w:t>㎡未満の階</w:t>
            </w:r>
            <w:r w:rsidR="0040658F" w:rsidRPr="00A87598">
              <w:rPr>
                <w:color w:val="000000" w:themeColor="text1"/>
                <w:sz w:val="18"/>
                <w:szCs w:val="18"/>
              </w:rPr>
              <w:t>(</w:t>
            </w:r>
            <w:r w:rsidRPr="00A87598">
              <w:rPr>
                <w:rFonts w:hint="eastAsia"/>
                <w:color w:val="000000" w:themeColor="text1"/>
                <w:sz w:val="18"/>
                <w:szCs w:val="18"/>
              </w:rPr>
              <w:t>小規模階</w:t>
            </w:r>
            <w:r w:rsidR="0040658F" w:rsidRPr="00A87598">
              <w:rPr>
                <w:color w:val="000000" w:themeColor="text1"/>
                <w:sz w:val="18"/>
                <w:szCs w:val="18"/>
              </w:rPr>
              <w:t>)</w:t>
            </w:r>
            <w:r w:rsidRPr="00A87598">
              <w:rPr>
                <w:rFonts w:hint="eastAsia"/>
                <w:color w:val="000000" w:themeColor="text1"/>
                <w:sz w:val="18"/>
                <w:szCs w:val="18"/>
              </w:rPr>
              <w:t>を有する場合は当該階の利用部分の床面積の合計が</w:t>
            </w:r>
            <w:r w:rsidRPr="00A87598">
              <w:rPr>
                <w:color w:val="000000" w:themeColor="text1"/>
                <w:sz w:val="18"/>
                <w:szCs w:val="18"/>
              </w:rPr>
              <w:t>1,000</w:t>
            </w:r>
            <w:r w:rsidRPr="00A87598">
              <w:rPr>
                <w:rFonts w:hint="eastAsia"/>
                <w:color w:val="000000" w:themeColor="text1"/>
                <w:sz w:val="18"/>
                <w:szCs w:val="18"/>
              </w:rPr>
              <w:t>㎡に達するごとに１以上設置</w:t>
            </w:r>
            <w:r w:rsidR="0040658F" w:rsidRPr="00A87598">
              <w:rPr>
                <w:color w:val="000000" w:themeColor="text1"/>
                <w:sz w:val="18"/>
                <w:szCs w:val="18"/>
              </w:rPr>
              <w:t>(</w:t>
            </w:r>
            <w:r w:rsidRPr="00A87598">
              <w:rPr>
                <w:rFonts w:hint="eastAsia"/>
                <w:color w:val="000000" w:themeColor="text1"/>
                <w:sz w:val="18"/>
                <w:szCs w:val="18"/>
              </w:rPr>
              <w:t>便所設置階の数がこの数より少ない場合は、便所設置階の数以上設置</w:t>
            </w:r>
            <w:r w:rsidR="0040658F" w:rsidRPr="00A87598">
              <w:rPr>
                <w:color w:val="000000" w:themeColor="text1"/>
                <w:sz w:val="18"/>
                <w:szCs w:val="18"/>
              </w:rPr>
              <w:t>)</w:t>
            </w:r>
          </w:p>
        </w:tc>
        <w:tc>
          <w:tcPr>
            <w:tcW w:w="425" w:type="dxa"/>
            <w:tcBorders>
              <w:right w:val="single" w:sz="12" w:space="0" w:color="auto"/>
            </w:tcBorders>
          </w:tcPr>
          <w:p w14:paraId="6EE9BAF4"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17B62757" w14:textId="77777777" w:rsidR="00E964DA" w:rsidRPr="00A87598" w:rsidRDefault="00E964DA" w:rsidP="00E964DA">
            <w:pPr>
              <w:adjustRightInd/>
              <w:rPr>
                <w:rFonts w:hAnsi="Courier New"/>
                <w:color w:val="000000" w:themeColor="text1"/>
                <w:kern w:val="2"/>
                <w:sz w:val="18"/>
              </w:rPr>
            </w:pPr>
          </w:p>
        </w:tc>
      </w:tr>
      <w:tr w:rsidR="00E964DA" w:rsidRPr="00A87598" w14:paraId="60A4066D" w14:textId="77777777" w:rsidTr="000A0AC1">
        <w:tc>
          <w:tcPr>
            <w:tcW w:w="143" w:type="dxa"/>
            <w:vMerge/>
            <w:tcBorders>
              <w:bottom w:val="nil"/>
              <w:right w:val="single" w:sz="12" w:space="0" w:color="auto"/>
            </w:tcBorders>
            <w:vAlign w:val="center"/>
          </w:tcPr>
          <w:p w14:paraId="7B3B11C6"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2425DFE1"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5C0A7375"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17FC3C9A"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42ADA567"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3</w:t>
            </w:r>
          </w:p>
        </w:tc>
        <w:tc>
          <w:tcPr>
            <w:tcW w:w="10485" w:type="dxa"/>
            <w:vAlign w:val="center"/>
          </w:tcPr>
          <w:p w14:paraId="1AAF48DF"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次に掲げる便所</w:t>
            </w:r>
            <w:r w:rsidRPr="00A87598">
              <w:rPr>
                <w:rFonts w:hAnsi="ＭＳ 明朝"/>
                <w:color w:val="000000" w:themeColor="text1"/>
                <w:kern w:val="2"/>
                <w:sz w:val="18"/>
              </w:rPr>
              <w:t>(</w:t>
            </w:r>
            <w:r w:rsidRPr="00A87598">
              <w:rPr>
                <w:rFonts w:hAnsi="ＭＳ 明朝" w:hint="eastAsia"/>
                <w:color w:val="000000" w:themeColor="text1"/>
                <w:kern w:val="2"/>
                <w:sz w:val="18"/>
              </w:rPr>
              <w:t>車椅子使用者用便房を除く</w:t>
            </w:r>
            <w:r w:rsidRPr="00A87598">
              <w:rPr>
                <w:rFonts w:hAnsi="ＭＳ 明朝"/>
                <w:color w:val="000000" w:themeColor="text1"/>
                <w:kern w:val="2"/>
                <w:sz w:val="18"/>
              </w:rPr>
              <w:t>)</w:t>
            </w:r>
            <w:r w:rsidRPr="00A87598">
              <w:rPr>
                <w:rFonts w:hAnsi="ＭＳ 明朝" w:hint="eastAsia"/>
                <w:color w:val="000000" w:themeColor="text1"/>
                <w:kern w:val="2"/>
                <w:sz w:val="18"/>
              </w:rPr>
              <w:t>を１以上設置</w:t>
            </w:r>
            <w:r w:rsidRPr="00A87598">
              <w:rPr>
                <w:rFonts w:hAnsi="ＭＳ 明朝"/>
                <w:color w:val="000000" w:themeColor="text1"/>
                <w:kern w:val="2"/>
                <w:sz w:val="18"/>
              </w:rPr>
              <w:t>(</w:t>
            </w:r>
            <w:r w:rsidRPr="00A87598">
              <w:rPr>
                <w:rFonts w:hAnsi="ＭＳ 明朝" w:hint="eastAsia"/>
                <w:color w:val="000000" w:themeColor="text1"/>
                <w:kern w:val="2"/>
                <w:sz w:val="18"/>
              </w:rPr>
              <w:t>男女別の場合はそれぞれ</w:t>
            </w:r>
            <w:r w:rsidRPr="00A87598">
              <w:rPr>
                <w:rFonts w:hAnsi="ＭＳ 明朝"/>
                <w:color w:val="000000" w:themeColor="text1"/>
                <w:kern w:val="2"/>
                <w:sz w:val="18"/>
              </w:rPr>
              <w:t>)</w:t>
            </w:r>
          </w:p>
        </w:tc>
        <w:tc>
          <w:tcPr>
            <w:tcW w:w="425" w:type="dxa"/>
            <w:tcBorders>
              <w:right w:val="single" w:sz="12" w:space="0" w:color="auto"/>
            </w:tcBorders>
            <w:vAlign w:val="center"/>
          </w:tcPr>
          <w:p w14:paraId="518B4E6E"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684CAD5F" w14:textId="77777777" w:rsidR="00E964DA" w:rsidRPr="00A87598" w:rsidRDefault="00E964DA" w:rsidP="00E964DA">
            <w:pPr>
              <w:adjustRightInd/>
              <w:rPr>
                <w:rFonts w:hAnsi="Courier New"/>
                <w:color w:val="000000" w:themeColor="text1"/>
                <w:kern w:val="2"/>
                <w:sz w:val="18"/>
              </w:rPr>
            </w:pPr>
          </w:p>
        </w:tc>
      </w:tr>
      <w:tr w:rsidR="00E964DA" w:rsidRPr="00A87598" w14:paraId="35B60632" w14:textId="77777777" w:rsidTr="000A0AC1">
        <w:tc>
          <w:tcPr>
            <w:tcW w:w="143" w:type="dxa"/>
            <w:vMerge/>
            <w:tcBorders>
              <w:bottom w:val="nil"/>
              <w:right w:val="single" w:sz="12" w:space="0" w:color="auto"/>
            </w:tcBorders>
            <w:vAlign w:val="center"/>
          </w:tcPr>
          <w:p w14:paraId="0F97798A"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411E52DD"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435DB6CF"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7D3B0AD2"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5D1B2282"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485" w:type="dxa"/>
            <w:vAlign w:val="center"/>
          </w:tcPr>
          <w:p w14:paraId="7507B7C1"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 xml:space="preserve">　床面には段差を設けない</w:t>
            </w:r>
          </w:p>
        </w:tc>
        <w:tc>
          <w:tcPr>
            <w:tcW w:w="425" w:type="dxa"/>
            <w:tcBorders>
              <w:right w:val="single" w:sz="12" w:space="0" w:color="auto"/>
            </w:tcBorders>
            <w:vAlign w:val="center"/>
          </w:tcPr>
          <w:p w14:paraId="442161D9"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4FB389B0" w14:textId="77777777" w:rsidR="00E964DA" w:rsidRPr="00A87598" w:rsidRDefault="00E964DA" w:rsidP="00E964DA">
            <w:pPr>
              <w:adjustRightInd/>
              <w:rPr>
                <w:rFonts w:hAnsi="Courier New"/>
                <w:color w:val="000000" w:themeColor="text1"/>
                <w:kern w:val="2"/>
                <w:sz w:val="18"/>
              </w:rPr>
            </w:pPr>
          </w:p>
        </w:tc>
      </w:tr>
      <w:tr w:rsidR="00E964DA" w:rsidRPr="00A87598" w14:paraId="62BBA3B4" w14:textId="77777777" w:rsidTr="000A0AC1">
        <w:tc>
          <w:tcPr>
            <w:tcW w:w="143" w:type="dxa"/>
            <w:vMerge/>
            <w:tcBorders>
              <w:bottom w:val="nil"/>
              <w:right w:val="single" w:sz="12" w:space="0" w:color="auto"/>
            </w:tcBorders>
            <w:vAlign w:val="center"/>
          </w:tcPr>
          <w:p w14:paraId="23187D2A"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7D86754B"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2A4EB190"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27FEA9C5"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6FC3B6D7"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485" w:type="dxa"/>
            <w:vAlign w:val="center"/>
          </w:tcPr>
          <w:p w14:paraId="424A52DC"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 xml:space="preserve">　大便器は１以上を腰掛け式</w:t>
            </w:r>
          </w:p>
        </w:tc>
        <w:tc>
          <w:tcPr>
            <w:tcW w:w="425" w:type="dxa"/>
            <w:tcBorders>
              <w:right w:val="single" w:sz="12" w:space="0" w:color="auto"/>
            </w:tcBorders>
            <w:vAlign w:val="center"/>
          </w:tcPr>
          <w:p w14:paraId="3859AC65"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63377CCD" w14:textId="77777777" w:rsidR="00E964DA" w:rsidRPr="00A87598" w:rsidRDefault="00E964DA" w:rsidP="00E964DA">
            <w:pPr>
              <w:adjustRightInd/>
              <w:rPr>
                <w:rFonts w:hAnsi="Courier New"/>
                <w:color w:val="000000" w:themeColor="text1"/>
                <w:kern w:val="2"/>
                <w:sz w:val="18"/>
              </w:rPr>
            </w:pPr>
          </w:p>
        </w:tc>
      </w:tr>
      <w:tr w:rsidR="00E964DA" w:rsidRPr="00A87598" w14:paraId="2A60F01D" w14:textId="77777777" w:rsidTr="000A0AC1">
        <w:tc>
          <w:tcPr>
            <w:tcW w:w="143" w:type="dxa"/>
            <w:vMerge/>
            <w:tcBorders>
              <w:bottom w:val="nil"/>
              <w:right w:val="single" w:sz="12" w:space="0" w:color="auto"/>
            </w:tcBorders>
            <w:vAlign w:val="center"/>
          </w:tcPr>
          <w:p w14:paraId="53842B6C"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1082B1D1"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00EC61C4"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076F5095"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54731655"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③</w:t>
            </w:r>
          </w:p>
        </w:tc>
        <w:tc>
          <w:tcPr>
            <w:tcW w:w="10485" w:type="dxa"/>
            <w:vAlign w:val="center"/>
          </w:tcPr>
          <w:p w14:paraId="5E2C94AE"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 xml:space="preserve">　腰掛式とした大便器及び小便器に手すりの設置</w:t>
            </w:r>
            <w:r w:rsidRPr="00A87598">
              <w:rPr>
                <w:rFonts w:hAnsi="ＭＳ 明朝"/>
                <w:color w:val="000000" w:themeColor="text1"/>
                <w:kern w:val="2"/>
                <w:sz w:val="18"/>
              </w:rPr>
              <w:t>(</w:t>
            </w:r>
            <w:r w:rsidRPr="00A87598">
              <w:rPr>
                <w:rFonts w:hAnsi="ＭＳ 明朝" w:hint="eastAsia"/>
                <w:color w:val="000000" w:themeColor="text1"/>
                <w:kern w:val="2"/>
                <w:sz w:val="18"/>
              </w:rPr>
              <w:t>それぞれ１以上</w:t>
            </w:r>
            <w:r w:rsidRPr="00A87598">
              <w:rPr>
                <w:rFonts w:hAnsi="ＭＳ 明朝"/>
                <w:color w:val="000000" w:themeColor="text1"/>
                <w:kern w:val="2"/>
                <w:sz w:val="18"/>
              </w:rPr>
              <w:t>)</w:t>
            </w:r>
          </w:p>
        </w:tc>
        <w:tc>
          <w:tcPr>
            <w:tcW w:w="425" w:type="dxa"/>
            <w:tcBorders>
              <w:right w:val="single" w:sz="12" w:space="0" w:color="auto"/>
            </w:tcBorders>
            <w:vAlign w:val="center"/>
          </w:tcPr>
          <w:p w14:paraId="6F50B89D"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06C76456" w14:textId="77777777" w:rsidR="00E964DA" w:rsidRPr="00A87598" w:rsidRDefault="00E964DA" w:rsidP="00E964DA">
            <w:pPr>
              <w:adjustRightInd/>
              <w:rPr>
                <w:rFonts w:hAnsi="Courier New"/>
                <w:color w:val="000000" w:themeColor="text1"/>
                <w:kern w:val="2"/>
                <w:sz w:val="18"/>
              </w:rPr>
            </w:pPr>
          </w:p>
        </w:tc>
      </w:tr>
      <w:tr w:rsidR="00E964DA" w:rsidRPr="00A87598" w14:paraId="28E140C0" w14:textId="77777777" w:rsidTr="000A0AC1">
        <w:tc>
          <w:tcPr>
            <w:tcW w:w="143" w:type="dxa"/>
            <w:vMerge/>
            <w:tcBorders>
              <w:bottom w:val="nil"/>
              <w:right w:val="single" w:sz="12" w:space="0" w:color="auto"/>
            </w:tcBorders>
            <w:vAlign w:val="center"/>
          </w:tcPr>
          <w:p w14:paraId="63E85D34" w14:textId="77777777" w:rsidR="00E964DA" w:rsidRPr="00A87598" w:rsidRDefault="00E964DA" w:rsidP="00E964DA">
            <w:pPr>
              <w:adjustRightInd/>
              <w:rPr>
                <w:rFonts w:hAnsi="Courier New"/>
                <w:color w:val="000000" w:themeColor="text1"/>
                <w:kern w:val="2"/>
                <w:sz w:val="18"/>
              </w:rPr>
            </w:pPr>
          </w:p>
        </w:tc>
        <w:tc>
          <w:tcPr>
            <w:tcW w:w="1202" w:type="dxa"/>
            <w:gridSpan w:val="2"/>
            <w:vMerge w:val="restart"/>
            <w:tcBorders>
              <w:left w:val="single" w:sz="12" w:space="0" w:color="auto"/>
            </w:tcBorders>
          </w:tcPr>
          <w:p w14:paraId="644C7778" w14:textId="77777777" w:rsidR="00E964DA" w:rsidRPr="00A87598" w:rsidRDefault="00E964DA" w:rsidP="00E964DA">
            <w:pPr>
              <w:adjustRightInd/>
              <w:rPr>
                <w:rFonts w:hAnsi="ＭＳ 明朝"/>
                <w:color w:val="000000" w:themeColor="text1"/>
                <w:spacing w:val="90"/>
                <w:kern w:val="2"/>
                <w:sz w:val="18"/>
              </w:rPr>
            </w:pPr>
            <w:r w:rsidRPr="00A87598">
              <w:rPr>
                <w:rFonts w:hAnsi="ＭＳ 明朝" w:hint="eastAsia"/>
                <w:color w:val="000000" w:themeColor="text1"/>
                <w:kern w:val="2"/>
                <w:sz w:val="18"/>
              </w:rPr>
              <w:t>宿泊施設</w:t>
            </w:r>
            <w:r w:rsidRPr="00A87598">
              <w:rPr>
                <w:rFonts w:hAnsi="ＭＳ 明朝" w:hint="eastAsia"/>
                <w:color w:val="000000" w:themeColor="text1"/>
                <w:spacing w:val="90"/>
                <w:kern w:val="2"/>
                <w:sz w:val="18"/>
              </w:rPr>
              <w:t>の</w:t>
            </w:r>
          </w:p>
          <w:p w14:paraId="64901FCB"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客室</w:t>
            </w:r>
          </w:p>
        </w:tc>
        <w:tc>
          <w:tcPr>
            <w:tcW w:w="392" w:type="dxa"/>
            <w:gridSpan w:val="2"/>
            <w:vAlign w:val="center"/>
          </w:tcPr>
          <w:p w14:paraId="0820897D"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6347329C"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3D6D7F56"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485" w:type="dxa"/>
            <w:vAlign w:val="center"/>
          </w:tcPr>
          <w:p w14:paraId="2CBAD8F7"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車椅子使用者用客室を、全室数が</w:t>
            </w:r>
            <w:r w:rsidRPr="00A87598">
              <w:rPr>
                <w:rFonts w:hAnsi="ＭＳ 明朝"/>
                <w:color w:val="000000" w:themeColor="text1"/>
                <w:kern w:val="2"/>
                <w:sz w:val="18"/>
              </w:rPr>
              <w:t>200</w:t>
            </w:r>
            <w:r w:rsidRPr="00A87598">
              <w:rPr>
                <w:rFonts w:hAnsi="ＭＳ 明朝" w:hint="eastAsia"/>
                <w:color w:val="000000" w:themeColor="text1"/>
                <w:kern w:val="2"/>
                <w:sz w:val="18"/>
              </w:rPr>
              <w:t>以下の場合は</w:t>
            </w:r>
            <w:r w:rsidRPr="00A87598">
              <w:rPr>
                <w:rFonts w:hAnsi="ＭＳ 明朝"/>
                <w:color w:val="000000" w:themeColor="text1"/>
                <w:kern w:val="2"/>
                <w:sz w:val="18"/>
              </w:rPr>
              <w:t>1/50</w:t>
            </w:r>
            <w:r w:rsidRPr="00A87598">
              <w:rPr>
                <w:rFonts w:hAnsi="ＭＳ 明朝" w:hint="eastAsia"/>
                <w:color w:val="000000" w:themeColor="text1"/>
                <w:kern w:val="2"/>
                <w:sz w:val="18"/>
              </w:rPr>
              <w:t>以上、全室数が</w:t>
            </w:r>
            <w:r w:rsidRPr="00A87598">
              <w:rPr>
                <w:rFonts w:hAnsi="ＭＳ 明朝"/>
                <w:color w:val="000000" w:themeColor="text1"/>
                <w:kern w:val="2"/>
                <w:sz w:val="18"/>
              </w:rPr>
              <w:t>200</w:t>
            </w:r>
            <w:r w:rsidRPr="00A87598">
              <w:rPr>
                <w:rFonts w:hAnsi="ＭＳ 明朝" w:hint="eastAsia"/>
                <w:color w:val="000000" w:themeColor="text1"/>
                <w:kern w:val="2"/>
                <w:sz w:val="18"/>
              </w:rPr>
              <w:t>を超える場合は</w:t>
            </w:r>
            <w:r w:rsidRPr="00A87598">
              <w:rPr>
                <w:rFonts w:hAnsi="ＭＳ 明朝"/>
                <w:color w:val="000000" w:themeColor="text1"/>
                <w:kern w:val="2"/>
                <w:sz w:val="18"/>
              </w:rPr>
              <w:t>1/100</w:t>
            </w:r>
            <w:r w:rsidRPr="00A87598">
              <w:rPr>
                <w:rFonts w:hAnsi="ＭＳ 明朝" w:hint="eastAsia"/>
                <w:color w:val="000000" w:themeColor="text1"/>
                <w:kern w:val="2"/>
                <w:sz w:val="18"/>
              </w:rPr>
              <w:t>＋２以上設置</w:t>
            </w:r>
          </w:p>
        </w:tc>
        <w:tc>
          <w:tcPr>
            <w:tcW w:w="425" w:type="dxa"/>
            <w:tcBorders>
              <w:right w:val="single" w:sz="12" w:space="0" w:color="auto"/>
            </w:tcBorders>
            <w:vAlign w:val="center"/>
          </w:tcPr>
          <w:p w14:paraId="17224397"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1887B2C0" w14:textId="77777777" w:rsidR="00E964DA" w:rsidRPr="00A87598" w:rsidRDefault="00E964DA" w:rsidP="00E964DA">
            <w:pPr>
              <w:adjustRightInd/>
              <w:rPr>
                <w:rFonts w:hAnsi="Courier New"/>
                <w:color w:val="000000" w:themeColor="text1"/>
                <w:kern w:val="2"/>
                <w:sz w:val="18"/>
              </w:rPr>
            </w:pPr>
          </w:p>
        </w:tc>
      </w:tr>
      <w:tr w:rsidR="00E964DA" w:rsidRPr="00A87598" w14:paraId="5A3DAB4E" w14:textId="77777777" w:rsidTr="000A0AC1">
        <w:tc>
          <w:tcPr>
            <w:tcW w:w="143" w:type="dxa"/>
            <w:vMerge/>
            <w:tcBorders>
              <w:bottom w:val="nil"/>
              <w:right w:val="single" w:sz="12" w:space="0" w:color="auto"/>
            </w:tcBorders>
            <w:vAlign w:val="center"/>
          </w:tcPr>
          <w:p w14:paraId="647DC6C9"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48400056"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5A59AB9F"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3D19DE6F"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247722D7"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485" w:type="dxa"/>
            <w:vAlign w:val="center"/>
          </w:tcPr>
          <w:p w14:paraId="098055C5"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車椅子使用者用客室の便所は次に掲げるもの</w:t>
            </w:r>
          </w:p>
        </w:tc>
        <w:tc>
          <w:tcPr>
            <w:tcW w:w="425" w:type="dxa"/>
            <w:tcBorders>
              <w:right w:val="single" w:sz="12" w:space="0" w:color="auto"/>
            </w:tcBorders>
            <w:vAlign w:val="center"/>
          </w:tcPr>
          <w:p w14:paraId="1B671ADE"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5D7E883E" w14:textId="77777777" w:rsidR="00E964DA" w:rsidRPr="00A87598" w:rsidRDefault="00E964DA" w:rsidP="00E964DA">
            <w:pPr>
              <w:adjustRightInd/>
              <w:rPr>
                <w:rFonts w:hAnsi="Courier New"/>
                <w:color w:val="000000" w:themeColor="text1"/>
                <w:kern w:val="2"/>
                <w:sz w:val="18"/>
              </w:rPr>
            </w:pPr>
          </w:p>
        </w:tc>
      </w:tr>
      <w:tr w:rsidR="00E964DA" w:rsidRPr="00A87598" w14:paraId="0267CA5E" w14:textId="77777777" w:rsidTr="000A0AC1">
        <w:tc>
          <w:tcPr>
            <w:tcW w:w="143" w:type="dxa"/>
            <w:vMerge/>
            <w:tcBorders>
              <w:bottom w:val="nil"/>
              <w:right w:val="single" w:sz="12" w:space="0" w:color="auto"/>
            </w:tcBorders>
            <w:vAlign w:val="center"/>
          </w:tcPr>
          <w:p w14:paraId="0AE1C80D"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12C43FBE"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0DCE052A"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33A8C505"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6C9B2376"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485" w:type="dxa"/>
            <w:vAlign w:val="center"/>
          </w:tcPr>
          <w:p w14:paraId="16AC4D1F"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 xml:space="preserve">　表面は粗面、又は滑りにくい仕上げ</w:t>
            </w:r>
          </w:p>
        </w:tc>
        <w:tc>
          <w:tcPr>
            <w:tcW w:w="425" w:type="dxa"/>
            <w:tcBorders>
              <w:right w:val="single" w:sz="12" w:space="0" w:color="auto"/>
            </w:tcBorders>
            <w:vAlign w:val="center"/>
          </w:tcPr>
          <w:p w14:paraId="6B175D6D"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7A67FD27" w14:textId="77777777" w:rsidR="00E964DA" w:rsidRPr="00A87598" w:rsidRDefault="00E964DA" w:rsidP="00E964DA">
            <w:pPr>
              <w:adjustRightInd/>
              <w:rPr>
                <w:rFonts w:hAnsi="Courier New"/>
                <w:color w:val="000000" w:themeColor="text1"/>
                <w:kern w:val="2"/>
                <w:sz w:val="18"/>
              </w:rPr>
            </w:pPr>
          </w:p>
        </w:tc>
      </w:tr>
      <w:tr w:rsidR="00E964DA" w:rsidRPr="00A87598" w14:paraId="74345653" w14:textId="77777777" w:rsidTr="000A0AC1">
        <w:tc>
          <w:tcPr>
            <w:tcW w:w="143" w:type="dxa"/>
            <w:vMerge/>
            <w:tcBorders>
              <w:bottom w:val="nil"/>
              <w:right w:val="single" w:sz="12" w:space="0" w:color="auto"/>
            </w:tcBorders>
            <w:vAlign w:val="center"/>
          </w:tcPr>
          <w:p w14:paraId="62CB1BBD"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24F40638"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409F53AE"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3B5A2309"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0BFEEE88"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3</w:t>
            </w:r>
          </w:p>
        </w:tc>
        <w:tc>
          <w:tcPr>
            <w:tcW w:w="10485" w:type="dxa"/>
            <w:vAlign w:val="center"/>
          </w:tcPr>
          <w:p w14:paraId="4E119E37"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車椅子使用者用客室の浴室等は次に掲げるもの</w:t>
            </w:r>
          </w:p>
        </w:tc>
        <w:tc>
          <w:tcPr>
            <w:tcW w:w="425" w:type="dxa"/>
            <w:tcBorders>
              <w:right w:val="single" w:sz="12" w:space="0" w:color="auto"/>
            </w:tcBorders>
            <w:vAlign w:val="center"/>
          </w:tcPr>
          <w:p w14:paraId="14EF7069" w14:textId="77777777" w:rsidR="00E964DA" w:rsidRPr="00A87598" w:rsidRDefault="00E964DA" w:rsidP="00533C9D">
            <w:pPr>
              <w:adjustRightInd/>
              <w:jc w:val="center"/>
              <w:rPr>
                <w:rFonts w:hAnsi="Courier New"/>
                <w:color w:val="000000" w:themeColor="text1"/>
                <w:kern w:val="2"/>
                <w:sz w:val="18"/>
              </w:rPr>
            </w:pPr>
            <w:r w:rsidRPr="00A87598">
              <w:rPr>
                <w:rFonts w:hAnsi="ＭＳ 明朝"/>
                <w:color w:val="000000" w:themeColor="text1"/>
                <w:kern w:val="2"/>
                <w:sz w:val="18"/>
              </w:rPr>
              <w:t>24</w:t>
            </w:r>
          </w:p>
        </w:tc>
        <w:tc>
          <w:tcPr>
            <w:tcW w:w="142" w:type="dxa"/>
            <w:vMerge/>
            <w:tcBorders>
              <w:left w:val="single" w:sz="12" w:space="0" w:color="auto"/>
              <w:bottom w:val="nil"/>
            </w:tcBorders>
            <w:vAlign w:val="center"/>
          </w:tcPr>
          <w:p w14:paraId="40B82A1C" w14:textId="77777777" w:rsidR="00E964DA" w:rsidRPr="00A87598" w:rsidRDefault="00E964DA" w:rsidP="00E964DA">
            <w:pPr>
              <w:adjustRightInd/>
              <w:rPr>
                <w:rFonts w:hAnsi="Courier New"/>
                <w:color w:val="000000" w:themeColor="text1"/>
                <w:kern w:val="2"/>
                <w:sz w:val="18"/>
              </w:rPr>
            </w:pPr>
          </w:p>
        </w:tc>
      </w:tr>
      <w:tr w:rsidR="00E964DA" w:rsidRPr="00A87598" w14:paraId="58B889D5" w14:textId="77777777" w:rsidTr="000A0AC1">
        <w:tc>
          <w:tcPr>
            <w:tcW w:w="143" w:type="dxa"/>
            <w:vMerge/>
            <w:tcBorders>
              <w:bottom w:val="nil"/>
              <w:right w:val="single" w:sz="12" w:space="0" w:color="auto"/>
            </w:tcBorders>
            <w:vAlign w:val="center"/>
          </w:tcPr>
          <w:p w14:paraId="16E0AC69" w14:textId="77777777" w:rsidR="00E964DA" w:rsidRPr="00A87598" w:rsidRDefault="00E964DA" w:rsidP="00E964DA">
            <w:pPr>
              <w:adjustRightInd/>
              <w:rPr>
                <w:rFonts w:hAnsi="Courier New"/>
                <w:color w:val="000000" w:themeColor="text1"/>
                <w:kern w:val="2"/>
                <w:sz w:val="18"/>
              </w:rPr>
            </w:pPr>
          </w:p>
        </w:tc>
        <w:tc>
          <w:tcPr>
            <w:tcW w:w="1202" w:type="dxa"/>
            <w:gridSpan w:val="2"/>
            <w:vMerge/>
            <w:tcBorders>
              <w:left w:val="single" w:sz="12" w:space="0" w:color="auto"/>
            </w:tcBorders>
          </w:tcPr>
          <w:p w14:paraId="4442EE2B" w14:textId="77777777" w:rsidR="00E964DA" w:rsidRPr="00A87598" w:rsidRDefault="00E964DA" w:rsidP="00E964DA">
            <w:pPr>
              <w:adjustRightInd/>
              <w:rPr>
                <w:rFonts w:hAnsi="Courier New"/>
                <w:color w:val="000000" w:themeColor="text1"/>
                <w:kern w:val="2"/>
                <w:sz w:val="18"/>
              </w:rPr>
            </w:pPr>
          </w:p>
        </w:tc>
        <w:tc>
          <w:tcPr>
            <w:tcW w:w="392" w:type="dxa"/>
            <w:gridSpan w:val="2"/>
            <w:vAlign w:val="center"/>
          </w:tcPr>
          <w:p w14:paraId="56B7C009"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gridSpan w:val="2"/>
            <w:vAlign w:val="center"/>
          </w:tcPr>
          <w:p w14:paraId="624EFFFF" w14:textId="77777777" w:rsidR="00E964DA" w:rsidRPr="00A87598" w:rsidRDefault="00E964DA" w:rsidP="00533C9D">
            <w:pPr>
              <w:adjustRightInd/>
              <w:jc w:val="center"/>
              <w:rPr>
                <w:rFonts w:hAnsi="Courier New"/>
                <w:color w:val="000000" w:themeColor="text1"/>
                <w:kern w:val="2"/>
                <w:sz w:val="18"/>
              </w:rPr>
            </w:pPr>
          </w:p>
        </w:tc>
        <w:tc>
          <w:tcPr>
            <w:tcW w:w="287" w:type="dxa"/>
            <w:gridSpan w:val="2"/>
            <w:vAlign w:val="center"/>
          </w:tcPr>
          <w:p w14:paraId="0BBFB49A" w14:textId="77777777" w:rsidR="00E964DA" w:rsidRPr="00A87598" w:rsidRDefault="00E964DA" w:rsidP="00533C9D">
            <w:pPr>
              <w:adjustRightInd/>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485" w:type="dxa"/>
            <w:vAlign w:val="center"/>
          </w:tcPr>
          <w:p w14:paraId="54803F0D" w14:textId="77777777" w:rsidR="00E964DA" w:rsidRPr="00A87598" w:rsidRDefault="00E964DA" w:rsidP="00E964DA">
            <w:pPr>
              <w:adjustRightInd/>
              <w:rPr>
                <w:rFonts w:hAnsi="Courier New"/>
                <w:color w:val="000000" w:themeColor="text1"/>
                <w:kern w:val="2"/>
                <w:sz w:val="18"/>
              </w:rPr>
            </w:pPr>
            <w:r w:rsidRPr="00A87598">
              <w:rPr>
                <w:rFonts w:hAnsi="ＭＳ 明朝" w:hint="eastAsia"/>
                <w:color w:val="000000" w:themeColor="text1"/>
                <w:kern w:val="2"/>
                <w:sz w:val="18"/>
              </w:rPr>
              <w:t xml:space="preserve">　表面は粗面、又は滑りにくい仕上げ</w:t>
            </w:r>
          </w:p>
        </w:tc>
        <w:tc>
          <w:tcPr>
            <w:tcW w:w="425" w:type="dxa"/>
            <w:tcBorders>
              <w:right w:val="single" w:sz="12" w:space="0" w:color="auto"/>
            </w:tcBorders>
            <w:vAlign w:val="center"/>
          </w:tcPr>
          <w:p w14:paraId="56FFBE06" w14:textId="77777777" w:rsidR="00E964DA" w:rsidRPr="00A87598" w:rsidRDefault="00E964DA" w:rsidP="00533C9D">
            <w:pPr>
              <w:adjustRightInd/>
              <w:jc w:val="center"/>
              <w:rPr>
                <w:rFonts w:hAnsi="Courier New"/>
                <w:color w:val="000000" w:themeColor="text1"/>
                <w:kern w:val="2"/>
                <w:sz w:val="18"/>
              </w:rPr>
            </w:pPr>
          </w:p>
        </w:tc>
        <w:tc>
          <w:tcPr>
            <w:tcW w:w="142" w:type="dxa"/>
            <w:vMerge/>
            <w:tcBorders>
              <w:left w:val="single" w:sz="12" w:space="0" w:color="auto"/>
              <w:bottom w:val="nil"/>
            </w:tcBorders>
            <w:vAlign w:val="center"/>
          </w:tcPr>
          <w:p w14:paraId="2C29C007" w14:textId="77777777" w:rsidR="00E964DA" w:rsidRPr="00A87598" w:rsidRDefault="00E964DA" w:rsidP="00E964DA">
            <w:pPr>
              <w:adjustRightInd/>
              <w:rPr>
                <w:rFonts w:hAnsi="Courier New"/>
                <w:color w:val="000000" w:themeColor="text1"/>
                <w:kern w:val="2"/>
                <w:sz w:val="18"/>
              </w:rPr>
            </w:pPr>
          </w:p>
        </w:tc>
      </w:tr>
      <w:tr w:rsidR="00184431" w:rsidRPr="00A87598" w14:paraId="06A87166" w14:textId="77777777" w:rsidTr="000A0AC1">
        <w:trPr>
          <w:trHeight w:val="340"/>
        </w:trPr>
        <w:tc>
          <w:tcPr>
            <w:tcW w:w="143" w:type="dxa"/>
            <w:tcBorders>
              <w:top w:val="nil"/>
              <w:right w:val="nil"/>
            </w:tcBorders>
            <w:vAlign w:val="center"/>
          </w:tcPr>
          <w:p w14:paraId="3A8CA08C" w14:textId="77777777" w:rsidR="00184431" w:rsidRPr="00A87598" w:rsidRDefault="00184431" w:rsidP="00E964DA">
            <w:pPr>
              <w:adjustRightInd/>
              <w:rPr>
                <w:rFonts w:hAnsi="Courier New"/>
                <w:color w:val="000000" w:themeColor="text1"/>
                <w:kern w:val="2"/>
                <w:sz w:val="18"/>
              </w:rPr>
            </w:pPr>
          </w:p>
        </w:tc>
        <w:tc>
          <w:tcPr>
            <w:tcW w:w="1202" w:type="dxa"/>
            <w:gridSpan w:val="2"/>
            <w:tcBorders>
              <w:top w:val="single" w:sz="12" w:space="0" w:color="auto"/>
              <w:left w:val="nil"/>
              <w:right w:val="nil"/>
            </w:tcBorders>
          </w:tcPr>
          <w:p w14:paraId="3FF7F17A" w14:textId="77777777" w:rsidR="00184431" w:rsidRPr="00A87598" w:rsidRDefault="00184431" w:rsidP="00E964DA">
            <w:pPr>
              <w:adjustRightInd/>
              <w:rPr>
                <w:rFonts w:hAnsi="Courier New"/>
                <w:color w:val="000000" w:themeColor="text1"/>
                <w:kern w:val="2"/>
                <w:sz w:val="18"/>
              </w:rPr>
            </w:pPr>
          </w:p>
        </w:tc>
        <w:tc>
          <w:tcPr>
            <w:tcW w:w="392" w:type="dxa"/>
            <w:gridSpan w:val="2"/>
            <w:tcBorders>
              <w:top w:val="single" w:sz="12" w:space="0" w:color="auto"/>
              <w:left w:val="nil"/>
              <w:right w:val="nil"/>
            </w:tcBorders>
            <w:vAlign w:val="center"/>
          </w:tcPr>
          <w:p w14:paraId="25F7AE43" w14:textId="77777777" w:rsidR="00184431" w:rsidRPr="00A87598" w:rsidRDefault="00184431" w:rsidP="00533C9D">
            <w:pPr>
              <w:adjustRightInd/>
              <w:jc w:val="center"/>
              <w:rPr>
                <w:rFonts w:hAnsi="ＭＳ 明朝"/>
                <w:color w:val="000000" w:themeColor="text1"/>
                <w:kern w:val="2"/>
                <w:sz w:val="18"/>
              </w:rPr>
            </w:pPr>
          </w:p>
        </w:tc>
        <w:tc>
          <w:tcPr>
            <w:tcW w:w="392" w:type="dxa"/>
            <w:gridSpan w:val="2"/>
            <w:tcBorders>
              <w:top w:val="single" w:sz="12" w:space="0" w:color="auto"/>
              <w:left w:val="nil"/>
              <w:right w:val="nil"/>
            </w:tcBorders>
            <w:vAlign w:val="center"/>
          </w:tcPr>
          <w:p w14:paraId="29E50B1F" w14:textId="77777777" w:rsidR="00184431" w:rsidRPr="00A87598" w:rsidRDefault="00184431" w:rsidP="00533C9D">
            <w:pPr>
              <w:adjustRightInd/>
              <w:jc w:val="center"/>
              <w:rPr>
                <w:rFonts w:hAnsi="Courier New"/>
                <w:color w:val="000000" w:themeColor="text1"/>
                <w:kern w:val="2"/>
                <w:sz w:val="18"/>
              </w:rPr>
            </w:pPr>
          </w:p>
        </w:tc>
        <w:tc>
          <w:tcPr>
            <w:tcW w:w="287" w:type="dxa"/>
            <w:gridSpan w:val="2"/>
            <w:tcBorders>
              <w:top w:val="single" w:sz="12" w:space="0" w:color="auto"/>
              <w:left w:val="nil"/>
              <w:right w:val="nil"/>
            </w:tcBorders>
            <w:vAlign w:val="center"/>
          </w:tcPr>
          <w:p w14:paraId="52E86260" w14:textId="77777777" w:rsidR="00184431" w:rsidRPr="00A87598" w:rsidRDefault="00184431" w:rsidP="00533C9D">
            <w:pPr>
              <w:adjustRightInd/>
              <w:jc w:val="center"/>
              <w:rPr>
                <w:rFonts w:hAnsi="ＭＳ 明朝"/>
                <w:color w:val="000000" w:themeColor="text1"/>
                <w:kern w:val="2"/>
                <w:sz w:val="18"/>
              </w:rPr>
            </w:pPr>
          </w:p>
        </w:tc>
        <w:tc>
          <w:tcPr>
            <w:tcW w:w="10485" w:type="dxa"/>
            <w:tcBorders>
              <w:top w:val="single" w:sz="12" w:space="0" w:color="auto"/>
              <w:left w:val="nil"/>
              <w:right w:val="nil"/>
            </w:tcBorders>
            <w:vAlign w:val="center"/>
          </w:tcPr>
          <w:p w14:paraId="3812ECF8" w14:textId="77777777" w:rsidR="00184431" w:rsidRPr="00A87598" w:rsidRDefault="00184431" w:rsidP="00E964DA">
            <w:pPr>
              <w:adjustRightInd/>
              <w:rPr>
                <w:rFonts w:hAnsi="ＭＳ 明朝"/>
                <w:color w:val="000000" w:themeColor="text1"/>
                <w:kern w:val="2"/>
                <w:sz w:val="18"/>
              </w:rPr>
            </w:pPr>
          </w:p>
        </w:tc>
        <w:tc>
          <w:tcPr>
            <w:tcW w:w="425" w:type="dxa"/>
            <w:tcBorders>
              <w:top w:val="single" w:sz="12" w:space="0" w:color="auto"/>
              <w:left w:val="nil"/>
              <w:right w:val="nil"/>
            </w:tcBorders>
            <w:vAlign w:val="center"/>
          </w:tcPr>
          <w:p w14:paraId="4919B5BE" w14:textId="77777777" w:rsidR="00184431" w:rsidRPr="00A87598" w:rsidRDefault="00184431" w:rsidP="00533C9D">
            <w:pPr>
              <w:adjustRightInd/>
              <w:jc w:val="center"/>
              <w:rPr>
                <w:rFonts w:hAnsi="Courier New"/>
                <w:color w:val="000000" w:themeColor="text1"/>
                <w:kern w:val="2"/>
                <w:sz w:val="18"/>
              </w:rPr>
            </w:pPr>
          </w:p>
        </w:tc>
        <w:tc>
          <w:tcPr>
            <w:tcW w:w="142" w:type="dxa"/>
            <w:tcBorders>
              <w:top w:val="nil"/>
              <w:left w:val="nil"/>
            </w:tcBorders>
            <w:vAlign w:val="center"/>
          </w:tcPr>
          <w:p w14:paraId="7A5E1715" w14:textId="77777777" w:rsidR="00184431" w:rsidRPr="00A87598" w:rsidRDefault="00184431" w:rsidP="00E964DA">
            <w:pPr>
              <w:adjustRightInd/>
              <w:rPr>
                <w:rFonts w:hAnsi="Courier New"/>
                <w:color w:val="000000" w:themeColor="text1"/>
                <w:kern w:val="2"/>
                <w:sz w:val="18"/>
              </w:rPr>
            </w:pPr>
          </w:p>
        </w:tc>
      </w:tr>
    </w:tbl>
    <w:p w14:paraId="071317C5" w14:textId="77777777" w:rsidR="00533C9D" w:rsidRPr="00A87598" w:rsidRDefault="002208A6" w:rsidP="006936E7">
      <w:pPr>
        <w:jc w:val="right"/>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日本産業規格</w:t>
      </w:r>
      <w:r w:rsidR="00603DE8" w:rsidRPr="00A87598">
        <w:rPr>
          <w:rFonts w:hAnsi="Courier New" w:hint="eastAsia"/>
          <w:color w:val="000000" w:themeColor="text1"/>
          <w:kern w:val="2"/>
          <w:sz w:val="18"/>
        </w:rPr>
        <w:t>Ａ</w:t>
      </w:r>
      <w:r w:rsidRPr="00A87598">
        <w:rPr>
          <w:rFonts w:hAnsi="Courier New" w:hint="eastAsia"/>
          <w:color w:val="000000" w:themeColor="text1"/>
          <w:kern w:val="2"/>
          <w:sz w:val="18"/>
        </w:rPr>
        <w:t>列</w:t>
      </w:r>
      <w:r w:rsidR="00603DE8" w:rsidRPr="00A87598">
        <w:rPr>
          <w:rFonts w:hAnsi="Courier New" w:hint="eastAsia"/>
          <w:color w:val="000000" w:themeColor="text1"/>
          <w:kern w:val="2"/>
          <w:sz w:val="18"/>
        </w:rPr>
        <w:t>４</w:t>
      </w:r>
      <w:r w:rsidRPr="00A87598">
        <w:rPr>
          <w:rFonts w:hAnsi="Courier New" w:hint="eastAsia"/>
          <w:color w:val="000000" w:themeColor="text1"/>
          <w:kern w:val="2"/>
          <w:sz w:val="18"/>
        </w:rPr>
        <w:t>番</w:t>
      </w:r>
      <w:r w:rsidRPr="00A87598">
        <w:rPr>
          <w:rFonts w:hAnsi="Courier New"/>
          <w:color w:val="000000" w:themeColor="text1"/>
          <w:kern w:val="2"/>
          <w:sz w:val="18"/>
        </w:rPr>
        <w:t>)</w:t>
      </w:r>
    </w:p>
    <w:p w14:paraId="02839F83" w14:textId="77777777" w:rsidR="002208A6" w:rsidRPr="00A87598" w:rsidRDefault="00533C9D" w:rsidP="00533C9D">
      <w:pPr>
        <w:jc w:val="right"/>
        <w:rPr>
          <w:rFonts w:hAnsi="Courier New"/>
          <w:color w:val="000000" w:themeColor="text1"/>
          <w:kern w:val="2"/>
          <w:sz w:val="18"/>
        </w:rPr>
      </w:pPr>
      <w:r w:rsidRPr="00A87598">
        <w:rPr>
          <w:rFonts w:hAnsi="Courier New"/>
          <w:color w:val="000000" w:themeColor="text1"/>
          <w:kern w:val="2"/>
          <w:sz w:val="18"/>
        </w:rPr>
        <w:br w:type="page"/>
      </w:r>
    </w:p>
    <w:p w14:paraId="0E8B07E2" w14:textId="77777777" w:rsidR="00DA0C85" w:rsidRPr="00A87598" w:rsidRDefault="00DA0C85" w:rsidP="00184431">
      <w:pPr>
        <w:jc w:val="center"/>
        <w:rPr>
          <w:color w:val="000000" w:themeColor="text1"/>
          <w:sz w:val="18"/>
        </w:rPr>
      </w:pPr>
      <w:r w:rsidRPr="00A87598">
        <w:rPr>
          <w:color w:val="000000" w:themeColor="text1"/>
          <w:sz w:val="18"/>
        </w:rPr>
        <w:lastRenderedPageBreak/>
        <w:t>(</w:t>
      </w:r>
      <w:r w:rsidRPr="00A87598">
        <w:rPr>
          <w:rFonts w:hint="eastAsia"/>
          <w:color w:val="000000" w:themeColor="text1"/>
          <w:sz w:val="18"/>
        </w:rPr>
        <w:t>裏</w:t>
      </w:r>
      <w:r w:rsidRPr="00A87598">
        <w:rPr>
          <w:color w:val="000000" w:themeColor="text1"/>
          <w:sz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4"/>
        <w:gridCol w:w="1239"/>
        <w:gridCol w:w="392"/>
        <w:gridCol w:w="392"/>
        <w:gridCol w:w="287"/>
        <w:gridCol w:w="10501"/>
        <w:gridCol w:w="420"/>
        <w:gridCol w:w="117"/>
      </w:tblGrid>
      <w:tr w:rsidR="00184431" w:rsidRPr="00A87598" w14:paraId="7F2605AD" w14:textId="77777777" w:rsidTr="000A0AC1">
        <w:trPr>
          <w:trHeight w:val="227"/>
        </w:trPr>
        <w:tc>
          <w:tcPr>
            <w:tcW w:w="104" w:type="dxa"/>
            <w:tcBorders>
              <w:bottom w:val="nil"/>
              <w:right w:val="nil"/>
            </w:tcBorders>
            <w:vAlign w:val="center"/>
          </w:tcPr>
          <w:p w14:paraId="06BA31CA" w14:textId="77777777" w:rsidR="00184431" w:rsidRPr="00A87598" w:rsidRDefault="00184431" w:rsidP="00E964DA">
            <w:pPr>
              <w:adjustRightInd/>
              <w:rPr>
                <w:rFonts w:hAnsi="Courier New"/>
                <w:color w:val="000000" w:themeColor="text1"/>
                <w:kern w:val="2"/>
                <w:sz w:val="18"/>
              </w:rPr>
            </w:pPr>
          </w:p>
        </w:tc>
        <w:tc>
          <w:tcPr>
            <w:tcW w:w="1239" w:type="dxa"/>
            <w:tcBorders>
              <w:left w:val="nil"/>
              <w:bottom w:val="single" w:sz="12" w:space="0" w:color="auto"/>
              <w:right w:val="nil"/>
            </w:tcBorders>
          </w:tcPr>
          <w:p w14:paraId="3014BDD8" w14:textId="77777777" w:rsidR="00184431" w:rsidRPr="00A87598" w:rsidRDefault="00184431" w:rsidP="00E964DA">
            <w:pPr>
              <w:adjustRightInd/>
              <w:rPr>
                <w:rFonts w:hAnsi="ＭＳ 明朝"/>
                <w:color w:val="000000" w:themeColor="text1"/>
                <w:kern w:val="2"/>
                <w:sz w:val="18"/>
              </w:rPr>
            </w:pPr>
          </w:p>
        </w:tc>
        <w:tc>
          <w:tcPr>
            <w:tcW w:w="392" w:type="dxa"/>
            <w:tcBorders>
              <w:left w:val="nil"/>
              <w:bottom w:val="single" w:sz="12" w:space="0" w:color="auto"/>
              <w:right w:val="nil"/>
            </w:tcBorders>
            <w:vAlign w:val="center"/>
          </w:tcPr>
          <w:p w14:paraId="26C3C86F" w14:textId="77777777" w:rsidR="00184431" w:rsidRPr="00A87598" w:rsidRDefault="00184431" w:rsidP="00533C9D">
            <w:pPr>
              <w:adjustRightInd/>
              <w:jc w:val="center"/>
              <w:rPr>
                <w:rFonts w:hAnsi="ＭＳ 明朝"/>
                <w:color w:val="000000" w:themeColor="text1"/>
                <w:kern w:val="2"/>
                <w:sz w:val="18"/>
              </w:rPr>
            </w:pPr>
          </w:p>
        </w:tc>
        <w:tc>
          <w:tcPr>
            <w:tcW w:w="392" w:type="dxa"/>
            <w:tcBorders>
              <w:left w:val="nil"/>
              <w:bottom w:val="single" w:sz="12" w:space="0" w:color="auto"/>
              <w:right w:val="nil"/>
            </w:tcBorders>
            <w:vAlign w:val="center"/>
          </w:tcPr>
          <w:p w14:paraId="3FED104F" w14:textId="77777777" w:rsidR="00184431" w:rsidRPr="00A87598" w:rsidRDefault="00184431" w:rsidP="00533C9D">
            <w:pPr>
              <w:adjustRightInd/>
              <w:jc w:val="center"/>
              <w:rPr>
                <w:rFonts w:hAnsi="Courier New"/>
                <w:color w:val="000000" w:themeColor="text1"/>
                <w:kern w:val="2"/>
                <w:sz w:val="18"/>
              </w:rPr>
            </w:pPr>
          </w:p>
        </w:tc>
        <w:tc>
          <w:tcPr>
            <w:tcW w:w="287" w:type="dxa"/>
            <w:tcBorders>
              <w:left w:val="nil"/>
              <w:bottom w:val="single" w:sz="12" w:space="0" w:color="auto"/>
              <w:right w:val="nil"/>
            </w:tcBorders>
            <w:vAlign w:val="center"/>
          </w:tcPr>
          <w:p w14:paraId="04977334" w14:textId="77777777" w:rsidR="00184431" w:rsidRPr="00A87598" w:rsidRDefault="00184431" w:rsidP="00533C9D">
            <w:pPr>
              <w:adjustRightInd/>
              <w:jc w:val="center"/>
              <w:rPr>
                <w:rFonts w:hAnsi="ＭＳ 明朝"/>
                <w:color w:val="000000" w:themeColor="text1"/>
                <w:kern w:val="2"/>
                <w:sz w:val="18"/>
              </w:rPr>
            </w:pPr>
          </w:p>
        </w:tc>
        <w:tc>
          <w:tcPr>
            <w:tcW w:w="10501" w:type="dxa"/>
            <w:tcBorders>
              <w:left w:val="nil"/>
              <w:bottom w:val="single" w:sz="12" w:space="0" w:color="auto"/>
              <w:right w:val="nil"/>
            </w:tcBorders>
            <w:vAlign w:val="center"/>
          </w:tcPr>
          <w:p w14:paraId="412B56D3" w14:textId="77777777" w:rsidR="00184431" w:rsidRPr="00A87598" w:rsidRDefault="00184431" w:rsidP="00E964DA">
            <w:pPr>
              <w:adjustRightInd/>
              <w:rPr>
                <w:rFonts w:hAnsi="ＭＳ 明朝"/>
                <w:color w:val="000000" w:themeColor="text1"/>
                <w:kern w:val="2"/>
                <w:sz w:val="18"/>
              </w:rPr>
            </w:pPr>
          </w:p>
        </w:tc>
        <w:tc>
          <w:tcPr>
            <w:tcW w:w="420" w:type="dxa"/>
            <w:tcBorders>
              <w:left w:val="nil"/>
              <w:bottom w:val="single" w:sz="12" w:space="0" w:color="auto"/>
              <w:right w:val="nil"/>
            </w:tcBorders>
            <w:vAlign w:val="center"/>
          </w:tcPr>
          <w:p w14:paraId="36AEBAB0" w14:textId="77777777" w:rsidR="00184431" w:rsidRPr="00A87598" w:rsidRDefault="00184431" w:rsidP="00533C9D">
            <w:pPr>
              <w:adjustRightInd/>
              <w:jc w:val="center"/>
              <w:rPr>
                <w:rFonts w:hAnsi="ＭＳ 明朝"/>
                <w:color w:val="000000" w:themeColor="text1"/>
                <w:kern w:val="2"/>
                <w:sz w:val="18"/>
              </w:rPr>
            </w:pPr>
          </w:p>
        </w:tc>
        <w:tc>
          <w:tcPr>
            <w:tcW w:w="117" w:type="dxa"/>
            <w:tcBorders>
              <w:left w:val="nil"/>
              <w:bottom w:val="nil"/>
            </w:tcBorders>
            <w:vAlign w:val="center"/>
          </w:tcPr>
          <w:p w14:paraId="683CCA33" w14:textId="77777777" w:rsidR="00184431" w:rsidRPr="00A87598" w:rsidRDefault="00184431" w:rsidP="00E964DA">
            <w:pPr>
              <w:adjustRightInd/>
              <w:rPr>
                <w:rFonts w:hAnsi="Courier New"/>
                <w:color w:val="000000" w:themeColor="text1"/>
                <w:kern w:val="2"/>
                <w:sz w:val="18"/>
              </w:rPr>
            </w:pPr>
          </w:p>
        </w:tc>
      </w:tr>
      <w:tr w:rsidR="000A0AC1" w:rsidRPr="00A87598" w14:paraId="6DE85D5F" w14:textId="77777777" w:rsidTr="000A0AC1">
        <w:tc>
          <w:tcPr>
            <w:tcW w:w="104" w:type="dxa"/>
            <w:tcBorders>
              <w:top w:val="nil"/>
              <w:bottom w:val="nil"/>
              <w:right w:val="single" w:sz="12" w:space="0" w:color="auto"/>
            </w:tcBorders>
            <w:vAlign w:val="center"/>
          </w:tcPr>
          <w:p w14:paraId="70B4C76A" w14:textId="77777777" w:rsidR="000A0AC1" w:rsidRPr="00A87598" w:rsidRDefault="000A0AC1" w:rsidP="000A0AC1">
            <w:pPr>
              <w:adjustRightInd/>
              <w:rPr>
                <w:rFonts w:hAnsi="Courier New"/>
                <w:color w:val="000000" w:themeColor="text1"/>
                <w:kern w:val="2"/>
                <w:sz w:val="18"/>
              </w:rPr>
            </w:pPr>
          </w:p>
        </w:tc>
        <w:tc>
          <w:tcPr>
            <w:tcW w:w="1239" w:type="dxa"/>
            <w:vMerge w:val="restart"/>
            <w:tcBorders>
              <w:top w:val="single" w:sz="12" w:space="0" w:color="auto"/>
              <w:left w:val="single" w:sz="12" w:space="0" w:color="auto"/>
            </w:tcBorders>
          </w:tcPr>
          <w:p w14:paraId="62531A3A" w14:textId="77777777" w:rsidR="000A0AC1" w:rsidRPr="00A87598" w:rsidRDefault="000A0AC1" w:rsidP="000A0AC1">
            <w:pPr>
              <w:adjustRightInd/>
              <w:rPr>
                <w:rFonts w:hAnsi="ＭＳ 明朝"/>
                <w:color w:val="000000" w:themeColor="text1"/>
                <w:kern w:val="2"/>
                <w:sz w:val="18"/>
              </w:rPr>
            </w:pPr>
            <w:r w:rsidRPr="00A87598">
              <w:rPr>
                <w:rFonts w:hAnsi="ＭＳ 明朝" w:hint="eastAsia"/>
                <w:color w:val="000000" w:themeColor="text1"/>
                <w:kern w:val="2"/>
                <w:sz w:val="18"/>
              </w:rPr>
              <w:t>観覧席・客席</w:t>
            </w:r>
          </w:p>
          <w:p w14:paraId="2922127E" w14:textId="77777777" w:rsidR="000A0AC1" w:rsidRPr="00A87598" w:rsidRDefault="000A0AC1" w:rsidP="000A0AC1">
            <w:pPr>
              <w:adjustRightInd/>
              <w:rPr>
                <w:rFonts w:hAnsi="ＭＳ 明朝"/>
                <w:color w:val="000000" w:themeColor="text1"/>
                <w:kern w:val="2"/>
                <w:sz w:val="18"/>
              </w:rPr>
            </w:pPr>
            <w:r w:rsidRPr="00A87598">
              <w:rPr>
                <w:rFonts w:hAnsi="ＭＳ 明朝"/>
                <w:color w:val="000000" w:themeColor="text1"/>
                <w:kern w:val="2"/>
                <w:sz w:val="18"/>
              </w:rPr>
              <w:t>(</w:t>
            </w:r>
            <w:r w:rsidRPr="00A87598">
              <w:rPr>
                <w:rFonts w:hAnsi="ＭＳ 明朝" w:hint="eastAsia"/>
                <w:color w:val="000000" w:themeColor="text1"/>
                <w:kern w:val="2"/>
                <w:sz w:val="18"/>
              </w:rPr>
              <w:t>※７）</w:t>
            </w:r>
          </w:p>
        </w:tc>
        <w:tc>
          <w:tcPr>
            <w:tcW w:w="392" w:type="dxa"/>
            <w:tcBorders>
              <w:top w:val="single" w:sz="12" w:space="0" w:color="auto"/>
            </w:tcBorders>
            <w:vAlign w:val="center"/>
          </w:tcPr>
          <w:p w14:paraId="1B2C2313" w14:textId="77777777" w:rsidR="000A0AC1" w:rsidRPr="00A87598" w:rsidRDefault="000A0AC1" w:rsidP="000A0AC1">
            <w:pPr>
              <w:adjustRightInd/>
              <w:jc w:val="center"/>
              <w:rPr>
                <w:rFonts w:hAnsi="ＭＳ 明朝"/>
                <w:color w:val="000000" w:themeColor="text1"/>
                <w:kern w:val="2"/>
                <w:sz w:val="18"/>
              </w:rPr>
            </w:pPr>
            <w:r w:rsidRPr="00A87598">
              <w:rPr>
                <w:rFonts w:hAnsi="ＭＳ 明朝" w:hint="eastAsia"/>
                <w:color w:val="000000" w:themeColor="text1"/>
                <w:kern w:val="2"/>
                <w:sz w:val="18"/>
              </w:rPr>
              <w:t>―</w:t>
            </w:r>
          </w:p>
        </w:tc>
        <w:tc>
          <w:tcPr>
            <w:tcW w:w="392" w:type="dxa"/>
            <w:tcBorders>
              <w:top w:val="single" w:sz="12" w:space="0" w:color="auto"/>
            </w:tcBorders>
            <w:vAlign w:val="center"/>
          </w:tcPr>
          <w:p w14:paraId="074A4554" w14:textId="77777777" w:rsidR="000A0AC1" w:rsidRPr="00A87598" w:rsidRDefault="000A0AC1" w:rsidP="000A0AC1">
            <w:pPr>
              <w:adjustRightInd/>
              <w:jc w:val="center"/>
              <w:rPr>
                <w:rFonts w:hAnsi="Courier New"/>
                <w:color w:val="000000" w:themeColor="text1"/>
                <w:kern w:val="2"/>
                <w:sz w:val="18"/>
              </w:rPr>
            </w:pPr>
          </w:p>
        </w:tc>
        <w:tc>
          <w:tcPr>
            <w:tcW w:w="287" w:type="dxa"/>
            <w:tcBorders>
              <w:top w:val="single" w:sz="12" w:space="0" w:color="auto"/>
            </w:tcBorders>
            <w:vAlign w:val="center"/>
          </w:tcPr>
          <w:p w14:paraId="47526E8C" w14:textId="77777777" w:rsidR="000A0AC1" w:rsidRPr="00A87598" w:rsidRDefault="000A0AC1" w:rsidP="000A0AC1">
            <w:pPr>
              <w:adjustRightInd/>
              <w:jc w:val="center"/>
              <w:rPr>
                <w:rFonts w:hAnsi="ＭＳ 明朝"/>
                <w:color w:val="000000" w:themeColor="text1"/>
                <w:kern w:val="2"/>
                <w:sz w:val="18"/>
              </w:rPr>
            </w:pPr>
            <w:r w:rsidRPr="00A87598">
              <w:rPr>
                <w:rFonts w:hAnsi="ＭＳ 明朝"/>
                <w:color w:val="000000" w:themeColor="text1"/>
                <w:kern w:val="2"/>
                <w:sz w:val="18"/>
              </w:rPr>
              <w:t>1</w:t>
            </w:r>
          </w:p>
        </w:tc>
        <w:tc>
          <w:tcPr>
            <w:tcW w:w="10501" w:type="dxa"/>
            <w:tcBorders>
              <w:top w:val="single" w:sz="12" w:space="0" w:color="auto"/>
            </w:tcBorders>
            <w:vAlign w:val="center"/>
          </w:tcPr>
          <w:p w14:paraId="4067D231" w14:textId="77777777" w:rsidR="000A0AC1" w:rsidRPr="00A87598" w:rsidRDefault="000A0AC1" w:rsidP="000A0AC1">
            <w:pPr>
              <w:adjustRightInd/>
              <w:rPr>
                <w:rFonts w:hAnsi="ＭＳ 明朝"/>
                <w:color w:val="000000" w:themeColor="text1"/>
                <w:kern w:val="2"/>
                <w:sz w:val="18"/>
              </w:rPr>
            </w:pPr>
            <w:r w:rsidRPr="00A87598">
              <w:rPr>
                <w:rFonts w:hAnsi="ＭＳ 明朝" w:hint="eastAsia"/>
                <w:color w:val="000000" w:themeColor="text1"/>
                <w:kern w:val="2"/>
                <w:sz w:val="18"/>
              </w:rPr>
              <w:t>次に掲げる基準に適合する車椅子使用者が円滑に利用することができる場所を、座席の数が</w:t>
            </w:r>
            <w:r w:rsidRPr="00A87598">
              <w:rPr>
                <w:rFonts w:hAnsi="ＭＳ 明朝"/>
                <w:color w:val="000000" w:themeColor="text1"/>
                <w:kern w:val="2"/>
                <w:sz w:val="18"/>
              </w:rPr>
              <w:t>100</w:t>
            </w:r>
            <w:r w:rsidRPr="00A87598">
              <w:rPr>
                <w:rFonts w:hAnsi="ＭＳ 明朝" w:hint="eastAsia"/>
                <w:color w:val="000000" w:themeColor="text1"/>
                <w:kern w:val="2"/>
                <w:sz w:val="18"/>
              </w:rPr>
              <w:t>以下の場合２以上、</w:t>
            </w:r>
            <w:r w:rsidRPr="00A87598">
              <w:rPr>
                <w:rFonts w:hAnsi="ＭＳ 明朝"/>
                <w:color w:val="000000" w:themeColor="text1"/>
                <w:kern w:val="2"/>
                <w:sz w:val="18"/>
              </w:rPr>
              <w:t>100</w:t>
            </w:r>
            <w:r w:rsidRPr="00A87598">
              <w:rPr>
                <w:rFonts w:hAnsi="ＭＳ 明朝" w:hint="eastAsia"/>
                <w:color w:val="000000" w:themeColor="text1"/>
                <w:kern w:val="2"/>
                <w:sz w:val="18"/>
              </w:rPr>
              <w:t>を超え</w:t>
            </w:r>
            <w:r w:rsidRPr="00A87598">
              <w:rPr>
                <w:rFonts w:hAnsi="ＭＳ 明朝"/>
                <w:color w:val="000000" w:themeColor="text1"/>
                <w:kern w:val="2"/>
                <w:sz w:val="18"/>
              </w:rPr>
              <w:t>200</w:t>
            </w:r>
            <w:r w:rsidRPr="00A87598">
              <w:rPr>
                <w:rFonts w:hAnsi="ＭＳ 明朝" w:hint="eastAsia"/>
                <w:color w:val="000000" w:themeColor="text1"/>
                <w:kern w:val="2"/>
                <w:sz w:val="18"/>
              </w:rPr>
              <w:t>以下の場合</w:t>
            </w:r>
            <w:r w:rsidRPr="00A87598">
              <w:rPr>
                <w:rFonts w:hAnsi="ＭＳ 明朝"/>
                <w:color w:val="000000" w:themeColor="text1"/>
                <w:kern w:val="2"/>
                <w:sz w:val="18"/>
              </w:rPr>
              <w:t>1/50</w:t>
            </w:r>
            <w:r w:rsidRPr="00A87598">
              <w:rPr>
                <w:rFonts w:hAnsi="ＭＳ 明朝" w:hint="eastAsia"/>
                <w:color w:val="000000" w:themeColor="text1"/>
                <w:kern w:val="2"/>
                <w:sz w:val="18"/>
              </w:rPr>
              <w:t>以上、</w:t>
            </w:r>
            <w:r w:rsidRPr="00A87598">
              <w:rPr>
                <w:rFonts w:hAnsi="ＭＳ 明朝"/>
                <w:color w:val="000000" w:themeColor="text1"/>
                <w:kern w:val="2"/>
                <w:sz w:val="18"/>
              </w:rPr>
              <w:t>200</w:t>
            </w:r>
            <w:r w:rsidRPr="00A87598">
              <w:rPr>
                <w:rFonts w:hAnsi="ＭＳ 明朝" w:hint="eastAsia"/>
                <w:color w:val="000000" w:themeColor="text1"/>
                <w:kern w:val="2"/>
                <w:sz w:val="18"/>
              </w:rPr>
              <w:t>を超え</w:t>
            </w:r>
            <w:r w:rsidRPr="00A87598">
              <w:rPr>
                <w:rFonts w:hAnsi="ＭＳ 明朝"/>
                <w:color w:val="000000" w:themeColor="text1"/>
                <w:kern w:val="2"/>
                <w:sz w:val="18"/>
              </w:rPr>
              <w:t>2,000</w:t>
            </w:r>
            <w:r w:rsidRPr="00A87598">
              <w:rPr>
                <w:rFonts w:hAnsi="ＭＳ 明朝" w:hint="eastAsia"/>
                <w:color w:val="000000" w:themeColor="text1"/>
                <w:kern w:val="2"/>
                <w:sz w:val="18"/>
              </w:rPr>
              <w:t>以下の場合</w:t>
            </w:r>
            <w:r w:rsidRPr="00A87598">
              <w:rPr>
                <w:rFonts w:hAnsi="ＭＳ 明朝"/>
                <w:color w:val="000000" w:themeColor="text1"/>
                <w:kern w:val="2"/>
                <w:sz w:val="18"/>
              </w:rPr>
              <w:t>1/100</w:t>
            </w:r>
            <w:r w:rsidRPr="00A87598">
              <w:rPr>
                <w:rFonts w:hAnsi="ＭＳ 明朝" w:hint="eastAsia"/>
                <w:color w:val="000000" w:themeColor="text1"/>
                <w:kern w:val="2"/>
                <w:sz w:val="18"/>
              </w:rPr>
              <w:t>＋２以上設置</w:t>
            </w:r>
          </w:p>
        </w:tc>
        <w:tc>
          <w:tcPr>
            <w:tcW w:w="420" w:type="dxa"/>
            <w:tcBorders>
              <w:top w:val="single" w:sz="12" w:space="0" w:color="auto"/>
              <w:right w:val="single" w:sz="12" w:space="0" w:color="auto"/>
            </w:tcBorders>
            <w:vAlign w:val="center"/>
          </w:tcPr>
          <w:p w14:paraId="69F779C4" w14:textId="77777777" w:rsidR="000A0AC1" w:rsidRPr="00A87598" w:rsidRDefault="000A0AC1" w:rsidP="000A0AC1">
            <w:pPr>
              <w:adjustRightInd/>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5607377B" w14:textId="77777777" w:rsidR="000A0AC1" w:rsidRPr="00A87598" w:rsidRDefault="000A0AC1" w:rsidP="000A0AC1">
            <w:pPr>
              <w:adjustRightInd/>
              <w:rPr>
                <w:rFonts w:hAnsi="Courier New"/>
                <w:color w:val="000000" w:themeColor="text1"/>
                <w:kern w:val="2"/>
                <w:sz w:val="18"/>
              </w:rPr>
            </w:pPr>
          </w:p>
        </w:tc>
      </w:tr>
      <w:tr w:rsidR="000A0AC1" w:rsidRPr="00A87598" w14:paraId="40271A0C" w14:textId="77777777" w:rsidTr="000A0AC1">
        <w:tc>
          <w:tcPr>
            <w:tcW w:w="104" w:type="dxa"/>
            <w:tcBorders>
              <w:top w:val="nil"/>
              <w:bottom w:val="nil"/>
              <w:right w:val="single" w:sz="12" w:space="0" w:color="auto"/>
            </w:tcBorders>
            <w:vAlign w:val="center"/>
          </w:tcPr>
          <w:p w14:paraId="0652F0BD"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36EA3370" w14:textId="77777777" w:rsidR="000A0AC1" w:rsidRPr="00A87598" w:rsidRDefault="000A0AC1" w:rsidP="000A0AC1">
            <w:pPr>
              <w:adjustRightInd/>
              <w:rPr>
                <w:rFonts w:hAnsi="ＭＳ 明朝"/>
                <w:color w:val="000000" w:themeColor="text1"/>
                <w:kern w:val="2"/>
                <w:sz w:val="18"/>
              </w:rPr>
            </w:pPr>
          </w:p>
        </w:tc>
        <w:tc>
          <w:tcPr>
            <w:tcW w:w="392" w:type="dxa"/>
            <w:vAlign w:val="center"/>
          </w:tcPr>
          <w:p w14:paraId="51C4330B" w14:textId="77777777" w:rsidR="000A0AC1" w:rsidRPr="00A87598" w:rsidRDefault="000A0AC1" w:rsidP="000A0AC1">
            <w:pPr>
              <w:adjustRightInd/>
              <w:jc w:val="center"/>
              <w:rPr>
                <w:rFonts w:hAnsi="ＭＳ 明朝"/>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6EE7014A"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2F295AFC" w14:textId="77777777" w:rsidR="000A0AC1" w:rsidRPr="00A87598" w:rsidRDefault="000A0AC1" w:rsidP="000A0AC1">
            <w:pPr>
              <w:adjustRightInd/>
              <w:jc w:val="center"/>
              <w:rPr>
                <w:rFonts w:hAnsi="ＭＳ 明朝"/>
                <w:color w:val="000000" w:themeColor="text1"/>
                <w:kern w:val="2"/>
                <w:sz w:val="18"/>
              </w:rPr>
            </w:pPr>
            <w:r w:rsidRPr="00A87598">
              <w:rPr>
                <w:rFonts w:hAnsi="ＭＳ 明朝" w:hint="eastAsia"/>
                <w:color w:val="000000" w:themeColor="text1"/>
                <w:kern w:val="2"/>
                <w:sz w:val="18"/>
              </w:rPr>
              <w:t>①</w:t>
            </w:r>
          </w:p>
        </w:tc>
        <w:tc>
          <w:tcPr>
            <w:tcW w:w="10501" w:type="dxa"/>
            <w:vAlign w:val="center"/>
          </w:tcPr>
          <w:p w14:paraId="60944CFD" w14:textId="77777777" w:rsidR="000A0AC1" w:rsidRPr="00A87598" w:rsidRDefault="00E46B82" w:rsidP="00E46B82">
            <w:pPr>
              <w:adjustRightInd/>
              <w:rPr>
                <w:rFonts w:hAnsi="ＭＳ 明朝"/>
                <w:color w:val="000000" w:themeColor="text1"/>
                <w:kern w:val="2"/>
                <w:sz w:val="18"/>
              </w:rPr>
            </w:pPr>
            <w:r w:rsidRPr="00A87598">
              <w:rPr>
                <w:rFonts w:hAnsi="ＭＳ 明朝" w:hint="eastAsia"/>
                <w:color w:val="000000" w:themeColor="text1"/>
                <w:kern w:val="2"/>
                <w:sz w:val="18"/>
              </w:rPr>
              <w:t xml:space="preserve">　</w:t>
            </w:r>
            <w:r w:rsidR="000A0AC1" w:rsidRPr="00A87598">
              <w:rPr>
                <w:rFonts w:hAnsi="ＭＳ 明朝" w:hint="eastAsia"/>
                <w:color w:val="000000" w:themeColor="text1"/>
                <w:kern w:val="2"/>
                <w:sz w:val="18"/>
              </w:rPr>
              <w:t>同伴者用の座席又はスペースを隣接して設置</w:t>
            </w:r>
          </w:p>
        </w:tc>
        <w:tc>
          <w:tcPr>
            <w:tcW w:w="420" w:type="dxa"/>
            <w:tcBorders>
              <w:right w:val="single" w:sz="12" w:space="0" w:color="auto"/>
            </w:tcBorders>
            <w:vAlign w:val="center"/>
          </w:tcPr>
          <w:p w14:paraId="345A5EC7" w14:textId="77777777" w:rsidR="000A0AC1" w:rsidRPr="00A87598" w:rsidRDefault="000A0AC1" w:rsidP="000A0AC1">
            <w:pPr>
              <w:adjustRightInd/>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09F2BC1B" w14:textId="77777777" w:rsidR="000A0AC1" w:rsidRPr="00A87598" w:rsidRDefault="000A0AC1" w:rsidP="000A0AC1">
            <w:pPr>
              <w:adjustRightInd/>
              <w:rPr>
                <w:rFonts w:hAnsi="Courier New"/>
                <w:color w:val="000000" w:themeColor="text1"/>
                <w:kern w:val="2"/>
                <w:sz w:val="18"/>
              </w:rPr>
            </w:pPr>
          </w:p>
        </w:tc>
      </w:tr>
      <w:tr w:rsidR="000A0AC1" w:rsidRPr="00A87598" w14:paraId="7BE988F9" w14:textId="77777777" w:rsidTr="000A0AC1">
        <w:tc>
          <w:tcPr>
            <w:tcW w:w="104" w:type="dxa"/>
            <w:tcBorders>
              <w:top w:val="nil"/>
              <w:bottom w:val="nil"/>
              <w:right w:val="single" w:sz="12" w:space="0" w:color="auto"/>
            </w:tcBorders>
            <w:vAlign w:val="center"/>
          </w:tcPr>
          <w:p w14:paraId="371F07B7"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3C77CAA7" w14:textId="77777777" w:rsidR="000A0AC1" w:rsidRPr="00A87598" w:rsidRDefault="000A0AC1" w:rsidP="000A0AC1">
            <w:pPr>
              <w:adjustRightInd/>
              <w:rPr>
                <w:rFonts w:hAnsi="ＭＳ 明朝"/>
                <w:color w:val="000000" w:themeColor="text1"/>
                <w:kern w:val="2"/>
                <w:sz w:val="18"/>
              </w:rPr>
            </w:pPr>
          </w:p>
        </w:tc>
        <w:tc>
          <w:tcPr>
            <w:tcW w:w="392" w:type="dxa"/>
            <w:vAlign w:val="center"/>
          </w:tcPr>
          <w:p w14:paraId="5AA633F8" w14:textId="77777777" w:rsidR="000A0AC1" w:rsidRPr="00A87598" w:rsidRDefault="000A0AC1" w:rsidP="000A0AC1">
            <w:pPr>
              <w:adjustRightInd/>
              <w:jc w:val="center"/>
              <w:rPr>
                <w:rFonts w:hAnsi="ＭＳ 明朝"/>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35249FFD"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591A8027" w14:textId="77777777" w:rsidR="000A0AC1" w:rsidRPr="00A87598" w:rsidRDefault="000A0AC1" w:rsidP="000A0AC1">
            <w:pPr>
              <w:adjustRightInd/>
              <w:jc w:val="center"/>
              <w:rPr>
                <w:rFonts w:hAnsi="ＭＳ 明朝"/>
                <w:color w:val="000000" w:themeColor="text1"/>
                <w:kern w:val="2"/>
                <w:sz w:val="18"/>
              </w:rPr>
            </w:pPr>
            <w:r w:rsidRPr="00A87598">
              <w:rPr>
                <w:rFonts w:hAnsi="ＭＳ 明朝"/>
                <w:color w:val="000000" w:themeColor="text1"/>
                <w:kern w:val="2"/>
                <w:sz w:val="18"/>
              </w:rPr>
              <w:t>2</w:t>
            </w:r>
          </w:p>
        </w:tc>
        <w:tc>
          <w:tcPr>
            <w:tcW w:w="10501" w:type="dxa"/>
            <w:vAlign w:val="center"/>
          </w:tcPr>
          <w:p w14:paraId="68B350CD" w14:textId="77777777" w:rsidR="000A0AC1" w:rsidRPr="00A87598" w:rsidRDefault="000A0AC1" w:rsidP="000A0AC1">
            <w:pPr>
              <w:adjustRightInd/>
              <w:rPr>
                <w:rFonts w:hAnsi="ＭＳ 明朝"/>
                <w:color w:val="000000" w:themeColor="text1"/>
                <w:kern w:val="2"/>
                <w:sz w:val="18"/>
              </w:rPr>
            </w:pPr>
            <w:r w:rsidRPr="00A87598">
              <w:rPr>
                <w:rFonts w:hAnsi="ＭＳ 明朝" w:hint="eastAsia"/>
                <w:color w:val="000000" w:themeColor="text1"/>
                <w:kern w:val="2"/>
                <w:sz w:val="18"/>
              </w:rPr>
              <w:t>座席の数が</w:t>
            </w:r>
            <w:r w:rsidRPr="00A87598">
              <w:rPr>
                <w:rFonts w:hAnsi="ＭＳ 明朝"/>
                <w:color w:val="000000" w:themeColor="text1"/>
                <w:kern w:val="2"/>
                <w:sz w:val="18"/>
              </w:rPr>
              <w:t>200</w:t>
            </w:r>
            <w:r w:rsidRPr="00A87598">
              <w:rPr>
                <w:rFonts w:hAnsi="ＭＳ 明朝" w:hint="eastAsia"/>
                <w:color w:val="000000" w:themeColor="text1"/>
                <w:kern w:val="2"/>
                <w:sz w:val="18"/>
              </w:rPr>
              <w:t>以上の場合は、車椅子使用者が円滑に利用することができる場所を</w:t>
            </w:r>
            <w:r w:rsidRPr="00A87598">
              <w:rPr>
                <w:rFonts w:hAnsi="ＭＳ 明朝"/>
                <w:color w:val="000000" w:themeColor="text1"/>
                <w:kern w:val="2"/>
                <w:sz w:val="18"/>
              </w:rPr>
              <w:t>2</w:t>
            </w:r>
            <w:r w:rsidRPr="00A87598">
              <w:rPr>
                <w:rFonts w:hAnsi="ＭＳ 明朝" w:hint="eastAsia"/>
                <w:color w:val="000000" w:themeColor="text1"/>
                <w:kern w:val="2"/>
                <w:sz w:val="18"/>
              </w:rPr>
              <w:t>箇所以上に分散して設置</w:t>
            </w:r>
          </w:p>
        </w:tc>
        <w:tc>
          <w:tcPr>
            <w:tcW w:w="420" w:type="dxa"/>
            <w:tcBorders>
              <w:right w:val="single" w:sz="12" w:space="0" w:color="auto"/>
            </w:tcBorders>
            <w:vAlign w:val="center"/>
          </w:tcPr>
          <w:p w14:paraId="422FB33F" w14:textId="77777777" w:rsidR="000A0AC1" w:rsidRPr="00A87598" w:rsidRDefault="000A0AC1" w:rsidP="000A0AC1">
            <w:pPr>
              <w:adjustRightInd/>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3AFC4B82" w14:textId="77777777" w:rsidR="000A0AC1" w:rsidRPr="00A87598" w:rsidRDefault="000A0AC1" w:rsidP="000A0AC1">
            <w:pPr>
              <w:adjustRightInd/>
              <w:rPr>
                <w:rFonts w:hAnsi="Courier New"/>
                <w:color w:val="000000" w:themeColor="text1"/>
                <w:kern w:val="2"/>
                <w:sz w:val="18"/>
              </w:rPr>
            </w:pPr>
          </w:p>
        </w:tc>
      </w:tr>
      <w:tr w:rsidR="000A0AC1" w:rsidRPr="00A87598" w14:paraId="7D03A348" w14:textId="77777777" w:rsidTr="000A0AC1">
        <w:tc>
          <w:tcPr>
            <w:tcW w:w="104" w:type="dxa"/>
            <w:tcBorders>
              <w:top w:val="nil"/>
              <w:bottom w:val="nil"/>
              <w:right w:val="single" w:sz="12" w:space="0" w:color="auto"/>
            </w:tcBorders>
            <w:vAlign w:val="center"/>
          </w:tcPr>
          <w:p w14:paraId="4938B4FD" w14:textId="77777777" w:rsidR="000A0AC1" w:rsidRPr="00A87598" w:rsidRDefault="000A0AC1" w:rsidP="000A0AC1">
            <w:pPr>
              <w:adjustRightInd/>
              <w:rPr>
                <w:rFonts w:hAnsi="Courier New"/>
                <w:color w:val="000000" w:themeColor="text1"/>
                <w:kern w:val="2"/>
                <w:sz w:val="18"/>
              </w:rPr>
            </w:pPr>
          </w:p>
        </w:tc>
        <w:tc>
          <w:tcPr>
            <w:tcW w:w="1239" w:type="dxa"/>
            <w:vMerge w:val="restart"/>
            <w:tcBorders>
              <w:left w:val="single" w:sz="12" w:space="0" w:color="auto"/>
            </w:tcBorders>
          </w:tcPr>
          <w:p w14:paraId="1F84238E" w14:textId="77777777" w:rsidR="000A0AC1" w:rsidRPr="00A87598" w:rsidRDefault="000A0AC1" w:rsidP="000A0AC1">
            <w:pPr>
              <w:adjustRightInd/>
              <w:rPr>
                <w:rFonts w:hAnsi="ＭＳ 明朝"/>
                <w:color w:val="000000" w:themeColor="text1"/>
                <w:kern w:val="2"/>
                <w:sz w:val="18"/>
              </w:rPr>
            </w:pPr>
            <w:r w:rsidRPr="00A87598">
              <w:rPr>
                <w:rFonts w:hAnsi="ＭＳ 明朝" w:hint="eastAsia"/>
                <w:color w:val="000000" w:themeColor="text1"/>
                <w:kern w:val="2"/>
                <w:sz w:val="18"/>
              </w:rPr>
              <w:t>敷地内の通路</w:t>
            </w:r>
          </w:p>
          <w:p w14:paraId="2B54C9AA" w14:textId="77777777" w:rsidR="000A0AC1" w:rsidRPr="00A87598" w:rsidRDefault="000A0AC1" w:rsidP="000A0AC1">
            <w:pPr>
              <w:adjustRightInd/>
              <w:rPr>
                <w:rFonts w:hAnsi="ＭＳ 明朝"/>
                <w:color w:val="000000" w:themeColor="text1"/>
                <w:kern w:val="2"/>
                <w:sz w:val="18"/>
              </w:rPr>
            </w:pPr>
          </w:p>
          <w:p w14:paraId="6EC958BF" w14:textId="77777777" w:rsidR="000A0AC1" w:rsidRPr="00A87598" w:rsidRDefault="000A0AC1" w:rsidP="000A0AC1">
            <w:pPr>
              <w:adjustRightInd/>
              <w:rPr>
                <w:rFonts w:hAnsi="ＭＳ 明朝"/>
                <w:color w:val="000000" w:themeColor="text1"/>
                <w:kern w:val="2"/>
                <w:sz w:val="18"/>
              </w:rPr>
            </w:pPr>
          </w:p>
        </w:tc>
        <w:tc>
          <w:tcPr>
            <w:tcW w:w="392" w:type="dxa"/>
            <w:vAlign w:val="center"/>
          </w:tcPr>
          <w:p w14:paraId="3D5E76FF" w14:textId="77777777" w:rsidR="000A0AC1" w:rsidRPr="00A87598" w:rsidRDefault="000A0AC1" w:rsidP="000A0AC1">
            <w:pPr>
              <w:adjustRightInd/>
              <w:jc w:val="center"/>
              <w:rPr>
                <w:rFonts w:hAnsi="ＭＳ 明朝"/>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6C07E5C8"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06071EFF" w14:textId="77777777" w:rsidR="000A0AC1" w:rsidRPr="00A87598" w:rsidRDefault="000A0AC1" w:rsidP="000A0AC1">
            <w:pPr>
              <w:adjustRightInd/>
              <w:jc w:val="center"/>
              <w:rPr>
                <w:rFonts w:hAnsi="ＭＳ 明朝"/>
                <w:color w:val="000000" w:themeColor="text1"/>
                <w:kern w:val="2"/>
                <w:sz w:val="18"/>
              </w:rPr>
            </w:pPr>
            <w:r w:rsidRPr="00A87598">
              <w:rPr>
                <w:rFonts w:hAnsi="ＭＳ 明朝"/>
                <w:color w:val="000000" w:themeColor="text1"/>
                <w:kern w:val="2"/>
                <w:sz w:val="18"/>
              </w:rPr>
              <w:t>1</w:t>
            </w:r>
          </w:p>
        </w:tc>
        <w:tc>
          <w:tcPr>
            <w:tcW w:w="10501" w:type="dxa"/>
            <w:vAlign w:val="center"/>
          </w:tcPr>
          <w:p w14:paraId="5A3CE17F" w14:textId="77777777" w:rsidR="000A0AC1" w:rsidRPr="00A87598" w:rsidRDefault="000A0AC1" w:rsidP="000A0AC1">
            <w:pPr>
              <w:adjustRightInd/>
              <w:rPr>
                <w:rFonts w:hAnsi="ＭＳ 明朝"/>
                <w:color w:val="000000" w:themeColor="text1"/>
                <w:kern w:val="2"/>
                <w:sz w:val="18"/>
              </w:rPr>
            </w:pPr>
            <w:r w:rsidRPr="00A87598">
              <w:rPr>
                <w:rFonts w:hAnsi="ＭＳ 明朝" w:hint="eastAsia"/>
                <w:color w:val="000000" w:themeColor="text1"/>
                <w:kern w:val="2"/>
                <w:sz w:val="18"/>
              </w:rPr>
              <w:t>段がある部分は次に掲げるもの</w:t>
            </w:r>
          </w:p>
        </w:tc>
        <w:tc>
          <w:tcPr>
            <w:tcW w:w="420" w:type="dxa"/>
            <w:tcBorders>
              <w:right w:val="single" w:sz="12" w:space="0" w:color="auto"/>
            </w:tcBorders>
            <w:vAlign w:val="center"/>
          </w:tcPr>
          <w:p w14:paraId="6CA39C33" w14:textId="77777777" w:rsidR="000A0AC1" w:rsidRPr="00A87598" w:rsidRDefault="000A0AC1" w:rsidP="000A0AC1">
            <w:pPr>
              <w:adjustRightInd/>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5BAC5347" w14:textId="77777777" w:rsidR="000A0AC1" w:rsidRPr="00A87598" w:rsidRDefault="000A0AC1" w:rsidP="000A0AC1">
            <w:pPr>
              <w:adjustRightInd/>
              <w:rPr>
                <w:rFonts w:hAnsi="Courier New"/>
                <w:color w:val="000000" w:themeColor="text1"/>
                <w:kern w:val="2"/>
                <w:sz w:val="18"/>
              </w:rPr>
            </w:pPr>
          </w:p>
        </w:tc>
      </w:tr>
      <w:tr w:rsidR="000A0AC1" w:rsidRPr="00A87598" w14:paraId="0C740D09" w14:textId="77777777" w:rsidTr="000A0AC1">
        <w:tc>
          <w:tcPr>
            <w:tcW w:w="104" w:type="dxa"/>
            <w:tcBorders>
              <w:top w:val="nil"/>
              <w:bottom w:val="nil"/>
              <w:right w:val="single" w:sz="12" w:space="0" w:color="auto"/>
            </w:tcBorders>
            <w:vAlign w:val="center"/>
          </w:tcPr>
          <w:p w14:paraId="0F9BEEDB"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6C26F809" w14:textId="77777777" w:rsidR="000A0AC1" w:rsidRPr="00A87598" w:rsidRDefault="000A0AC1" w:rsidP="000A0AC1">
            <w:pPr>
              <w:adjustRightInd/>
              <w:rPr>
                <w:rFonts w:hAnsi="ＭＳ 明朝"/>
                <w:color w:val="000000" w:themeColor="text1"/>
                <w:kern w:val="2"/>
                <w:sz w:val="18"/>
              </w:rPr>
            </w:pPr>
          </w:p>
        </w:tc>
        <w:tc>
          <w:tcPr>
            <w:tcW w:w="392" w:type="dxa"/>
            <w:vAlign w:val="center"/>
          </w:tcPr>
          <w:p w14:paraId="2E065F1E" w14:textId="77777777" w:rsidR="000A0AC1" w:rsidRPr="00A87598" w:rsidRDefault="000A0AC1" w:rsidP="000A0AC1">
            <w:pPr>
              <w:adjustRightInd/>
              <w:jc w:val="center"/>
              <w:rPr>
                <w:rFonts w:hAnsi="ＭＳ 明朝"/>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457BC077"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37936268" w14:textId="77777777" w:rsidR="000A0AC1" w:rsidRPr="00A87598" w:rsidRDefault="000A0AC1" w:rsidP="000A0AC1">
            <w:pPr>
              <w:adjustRightInd/>
              <w:jc w:val="center"/>
              <w:rPr>
                <w:rFonts w:hAnsi="ＭＳ 明朝"/>
                <w:color w:val="000000" w:themeColor="text1"/>
                <w:kern w:val="2"/>
                <w:sz w:val="18"/>
              </w:rPr>
            </w:pPr>
            <w:r w:rsidRPr="00A87598">
              <w:rPr>
                <w:rFonts w:hAnsi="ＭＳ 明朝" w:hint="eastAsia"/>
                <w:color w:val="000000" w:themeColor="text1"/>
                <w:kern w:val="2"/>
                <w:sz w:val="18"/>
              </w:rPr>
              <w:t>①</w:t>
            </w:r>
          </w:p>
        </w:tc>
        <w:tc>
          <w:tcPr>
            <w:tcW w:w="10501" w:type="dxa"/>
            <w:vAlign w:val="center"/>
          </w:tcPr>
          <w:p w14:paraId="2C330D12" w14:textId="77777777" w:rsidR="000A0AC1" w:rsidRPr="00A87598" w:rsidRDefault="000A0AC1" w:rsidP="000A0AC1">
            <w:pPr>
              <w:adjustRightInd/>
              <w:rPr>
                <w:rFonts w:hAnsi="ＭＳ 明朝"/>
                <w:color w:val="000000" w:themeColor="text1"/>
                <w:kern w:val="2"/>
                <w:sz w:val="18"/>
              </w:rPr>
            </w:pPr>
            <w:r w:rsidRPr="00A87598">
              <w:rPr>
                <w:rFonts w:hAnsi="ＭＳ 明朝" w:hint="eastAsia"/>
                <w:color w:val="000000" w:themeColor="text1"/>
                <w:kern w:val="2"/>
                <w:sz w:val="18"/>
              </w:rPr>
              <w:t xml:space="preserve">　上下端には点状ブロックを敷設</w:t>
            </w:r>
          </w:p>
        </w:tc>
        <w:tc>
          <w:tcPr>
            <w:tcW w:w="420" w:type="dxa"/>
            <w:tcBorders>
              <w:right w:val="single" w:sz="12" w:space="0" w:color="auto"/>
            </w:tcBorders>
            <w:vAlign w:val="center"/>
          </w:tcPr>
          <w:p w14:paraId="3D89247C" w14:textId="77777777" w:rsidR="000A0AC1" w:rsidRPr="00A87598" w:rsidRDefault="000A0AC1" w:rsidP="000A0AC1">
            <w:pPr>
              <w:adjustRightInd/>
              <w:jc w:val="center"/>
              <w:rPr>
                <w:rFonts w:hAnsi="ＭＳ 明朝"/>
                <w:color w:val="000000" w:themeColor="text1"/>
                <w:kern w:val="2"/>
                <w:sz w:val="18"/>
              </w:rPr>
            </w:pPr>
            <w:r w:rsidRPr="00A87598">
              <w:rPr>
                <w:rFonts w:hAnsi="ＭＳ 明朝"/>
                <w:color w:val="000000" w:themeColor="text1"/>
                <w:kern w:val="2"/>
                <w:sz w:val="18"/>
              </w:rPr>
              <w:t>25</w:t>
            </w:r>
          </w:p>
        </w:tc>
        <w:tc>
          <w:tcPr>
            <w:tcW w:w="117" w:type="dxa"/>
            <w:tcBorders>
              <w:top w:val="nil"/>
              <w:left w:val="single" w:sz="12" w:space="0" w:color="auto"/>
              <w:bottom w:val="nil"/>
            </w:tcBorders>
            <w:vAlign w:val="center"/>
          </w:tcPr>
          <w:p w14:paraId="514984AF" w14:textId="77777777" w:rsidR="000A0AC1" w:rsidRPr="00A87598" w:rsidRDefault="000A0AC1" w:rsidP="000A0AC1">
            <w:pPr>
              <w:adjustRightInd/>
              <w:rPr>
                <w:rFonts w:hAnsi="Courier New"/>
                <w:color w:val="000000" w:themeColor="text1"/>
                <w:kern w:val="2"/>
                <w:sz w:val="18"/>
              </w:rPr>
            </w:pPr>
          </w:p>
        </w:tc>
      </w:tr>
      <w:tr w:rsidR="000A0AC1" w:rsidRPr="00A87598" w14:paraId="26EC1B4B" w14:textId="77777777" w:rsidTr="000A0AC1">
        <w:tc>
          <w:tcPr>
            <w:tcW w:w="104" w:type="dxa"/>
            <w:tcBorders>
              <w:top w:val="nil"/>
              <w:bottom w:val="nil"/>
              <w:right w:val="single" w:sz="12" w:space="0" w:color="auto"/>
            </w:tcBorders>
            <w:vAlign w:val="center"/>
          </w:tcPr>
          <w:p w14:paraId="5B24D57B"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2F1EA6E7" w14:textId="77777777" w:rsidR="000A0AC1" w:rsidRPr="00A87598" w:rsidRDefault="000A0AC1" w:rsidP="000A0AC1">
            <w:pPr>
              <w:adjustRightInd/>
              <w:rPr>
                <w:rFonts w:hAnsi="ＭＳ 明朝"/>
                <w:color w:val="000000" w:themeColor="text1"/>
                <w:kern w:val="2"/>
                <w:sz w:val="18"/>
              </w:rPr>
            </w:pPr>
          </w:p>
        </w:tc>
        <w:tc>
          <w:tcPr>
            <w:tcW w:w="392" w:type="dxa"/>
            <w:vAlign w:val="center"/>
          </w:tcPr>
          <w:p w14:paraId="45F5AFE1" w14:textId="77777777" w:rsidR="000A0AC1" w:rsidRPr="00A87598" w:rsidRDefault="000A0AC1" w:rsidP="000A0AC1">
            <w:pPr>
              <w:adjustRightInd/>
              <w:jc w:val="center"/>
              <w:rPr>
                <w:rFonts w:hAnsi="ＭＳ 明朝"/>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7D691AE8"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443A441F" w14:textId="77777777" w:rsidR="000A0AC1" w:rsidRPr="00A87598" w:rsidRDefault="000A0AC1" w:rsidP="000A0AC1">
            <w:pPr>
              <w:adjustRightInd/>
              <w:jc w:val="center"/>
              <w:rPr>
                <w:rFonts w:hAnsi="ＭＳ 明朝"/>
                <w:color w:val="000000" w:themeColor="text1"/>
                <w:kern w:val="2"/>
                <w:sz w:val="18"/>
              </w:rPr>
            </w:pPr>
            <w:r w:rsidRPr="00A87598">
              <w:rPr>
                <w:rFonts w:hAnsi="ＭＳ 明朝"/>
                <w:color w:val="000000" w:themeColor="text1"/>
                <w:kern w:val="2"/>
                <w:sz w:val="18"/>
              </w:rPr>
              <w:t>2</w:t>
            </w:r>
          </w:p>
        </w:tc>
        <w:tc>
          <w:tcPr>
            <w:tcW w:w="10501" w:type="dxa"/>
            <w:vAlign w:val="center"/>
          </w:tcPr>
          <w:p w14:paraId="0A542D43" w14:textId="77777777" w:rsidR="000A0AC1" w:rsidRPr="00A87598" w:rsidRDefault="000A0AC1" w:rsidP="000A0AC1">
            <w:pPr>
              <w:adjustRightInd/>
              <w:rPr>
                <w:rFonts w:hAnsi="ＭＳ 明朝"/>
                <w:color w:val="000000" w:themeColor="text1"/>
                <w:kern w:val="2"/>
                <w:sz w:val="18"/>
              </w:rPr>
            </w:pPr>
            <w:r w:rsidRPr="00A87598">
              <w:rPr>
                <w:rFonts w:hAnsi="ＭＳ 明朝" w:hint="eastAsia"/>
                <w:color w:val="000000" w:themeColor="text1"/>
                <w:kern w:val="2"/>
                <w:sz w:val="18"/>
              </w:rPr>
              <w:t>傾斜路は次に掲げるもの</w:t>
            </w:r>
          </w:p>
        </w:tc>
        <w:tc>
          <w:tcPr>
            <w:tcW w:w="420" w:type="dxa"/>
            <w:tcBorders>
              <w:right w:val="single" w:sz="12" w:space="0" w:color="auto"/>
            </w:tcBorders>
            <w:vAlign w:val="center"/>
          </w:tcPr>
          <w:p w14:paraId="5A590834" w14:textId="77777777" w:rsidR="000A0AC1" w:rsidRPr="00A87598" w:rsidRDefault="000A0AC1" w:rsidP="000A0AC1">
            <w:pPr>
              <w:adjustRightInd/>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249C9AD1" w14:textId="77777777" w:rsidR="000A0AC1" w:rsidRPr="00A87598" w:rsidRDefault="000A0AC1" w:rsidP="000A0AC1">
            <w:pPr>
              <w:adjustRightInd/>
              <w:rPr>
                <w:rFonts w:hAnsi="Courier New"/>
                <w:color w:val="000000" w:themeColor="text1"/>
                <w:kern w:val="2"/>
                <w:sz w:val="18"/>
              </w:rPr>
            </w:pPr>
          </w:p>
        </w:tc>
      </w:tr>
      <w:tr w:rsidR="000A0AC1" w:rsidRPr="00A87598" w14:paraId="002BE1B2" w14:textId="77777777" w:rsidTr="000A0AC1">
        <w:tc>
          <w:tcPr>
            <w:tcW w:w="104" w:type="dxa"/>
            <w:tcBorders>
              <w:top w:val="nil"/>
              <w:bottom w:val="nil"/>
              <w:right w:val="single" w:sz="12" w:space="0" w:color="auto"/>
            </w:tcBorders>
            <w:vAlign w:val="center"/>
          </w:tcPr>
          <w:p w14:paraId="4ADFDE24"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0959F960" w14:textId="77777777" w:rsidR="000A0AC1" w:rsidRPr="00A87598" w:rsidRDefault="000A0AC1" w:rsidP="000A0AC1">
            <w:pPr>
              <w:adjustRightInd/>
              <w:rPr>
                <w:rFonts w:hAnsi="ＭＳ 明朝"/>
                <w:color w:val="000000" w:themeColor="text1"/>
                <w:kern w:val="2"/>
                <w:sz w:val="18"/>
              </w:rPr>
            </w:pPr>
          </w:p>
        </w:tc>
        <w:tc>
          <w:tcPr>
            <w:tcW w:w="392" w:type="dxa"/>
            <w:vAlign w:val="center"/>
          </w:tcPr>
          <w:p w14:paraId="5BC099BC" w14:textId="77777777" w:rsidR="000A0AC1" w:rsidRPr="00A87598" w:rsidRDefault="000A0AC1" w:rsidP="000A0AC1">
            <w:pPr>
              <w:adjustRightInd/>
              <w:jc w:val="center"/>
              <w:rPr>
                <w:rFonts w:hAnsi="ＭＳ 明朝"/>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06D6B48A"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75D8D38B" w14:textId="77777777" w:rsidR="000A0AC1" w:rsidRPr="00A87598" w:rsidRDefault="000A0AC1" w:rsidP="000A0AC1">
            <w:pPr>
              <w:adjustRightInd/>
              <w:jc w:val="center"/>
              <w:rPr>
                <w:rFonts w:hAnsi="ＭＳ 明朝"/>
                <w:color w:val="000000" w:themeColor="text1"/>
                <w:kern w:val="2"/>
                <w:sz w:val="18"/>
              </w:rPr>
            </w:pPr>
            <w:r w:rsidRPr="00A87598">
              <w:rPr>
                <w:rFonts w:hAnsi="ＭＳ 明朝" w:hint="eastAsia"/>
                <w:color w:val="000000" w:themeColor="text1"/>
                <w:kern w:val="2"/>
                <w:sz w:val="18"/>
              </w:rPr>
              <w:t>①</w:t>
            </w:r>
          </w:p>
        </w:tc>
        <w:tc>
          <w:tcPr>
            <w:tcW w:w="10501" w:type="dxa"/>
            <w:vAlign w:val="center"/>
          </w:tcPr>
          <w:p w14:paraId="1A386B4B" w14:textId="77777777" w:rsidR="000A0AC1" w:rsidRPr="00A87598" w:rsidRDefault="000A0AC1" w:rsidP="000A0AC1">
            <w:pPr>
              <w:adjustRightInd/>
              <w:rPr>
                <w:rFonts w:hAnsi="ＭＳ 明朝"/>
                <w:color w:val="000000" w:themeColor="text1"/>
                <w:kern w:val="2"/>
                <w:sz w:val="18"/>
              </w:rPr>
            </w:pPr>
            <w:r w:rsidRPr="00A87598">
              <w:rPr>
                <w:rFonts w:hAnsi="ＭＳ 明朝" w:hint="eastAsia"/>
                <w:color w:val="000000" w:themeColor="text1"/>
                <w:kern w:val="2"/>
                <w:sz w:val="18"/>
              </w:rPr>
              <w:t xml:space="preserve">　手すりの設置</w:t>
            </w:r>
          </w:p>
        </w:tc>
        <w:tc>
          <w:tcPr>
            <w:tcW w:w="420" w:type="dxa"/>
            <w:tcBorders>
              <w:right w:val="single" w:sz="12" w:space="0" w:color="auto"/>
            </w:tcBorders>
            <w:vAlign w:val="center"/>
          </w:tcPr>
          <w:p w14:paraId="0178D007" w14:textId="77777777" w:rsidR="000A0AC1" w:rsidRPr="00A87598" w:rsidRDefault="000A0AC1" w:rsidP="000A0AC1">
            <w:pPr>
              <w:adjustRightInd/>
              <w:jc w:val="center"/>
              <w:rPr>
                <w:rFonts w:hAnsi="ＭＳ 明朝"/>
                <w:color w:val="000000" w:themeColor="text1"/>
                <w:kern w:val="2"/>
                <w:sz w:val="18"/>
              </w:rPr>
            </w:pPr>
          </w:p>
        </w:tc>
        <w:tc>
          <w:tcPr>
            <w:tcW w:w="117" w:type="dxa"/>
            <w:tcBorders>
              <w:top w:val="nil"/>
              <w:left w:val="single" w:sz="12" w:space="0" w:color="auto"/>
              <w:bottom w:val="nil"/>
            </w:tcBorders>
            <w:vAlign w:val="center"/>
          </w:tcPr>
          <w:p w14:paraId="12D13D5D" w14:textId="77777777" w:rsidR="000A0AC1" w:rsidRPr="00A87598" w:rsidRDefault="000A0AC1" w:rsidP="000A0AC1">
            <w:pPr>
              <w:adjustRightInd/>
              <w:rPr>
                <w:rFonts w:hAnsi="Courier New"/>
                <w:color w:val="000000" w:themeColor="text1"/>
                <w:kern w:val="2"/>
                <w:sz w:val="18"/>
              </w:rPr>
            </w:pPr>
          </w:p>
        </w:tc>
      </w:tr>
      <w:tr w:rsidR="000A0AC1" w:rsidRPr="00A87598" w14:paraId="02DB1F7A" w14:textId="77777777" w:rsidTr="000A0AC1">
        <w:tc>
          <w:tcPr>
            <w:tcW w:w="104" w:type="dxa"/>
            <w:vMerge w:val="restart"/>
            <w:tcBorders>
              <w:top w:val="nil"/>
              <w:bottom w:val="nil"/>
              <w:right w:val="single" w:sz="12" w:space="0" w:color="auto"/>
            </w:tcBorders>
            <w:vAlign w:val="center"/>
          </w:tcPr>
          <w:p w14:paraId="2E7E1E87" w14:textId="77777777" w:rsidR="000A0AC1" w:rsidRPr="00A87598" w:rsidRDefault="000A0AC1" w:rsidP="000A0AC1">
            <w:pPr>
              <w:adjustRightInd/>
              <w:rPr>
                <w:rFonts w:hAnsi="Courier New"/>
                <w:color w:val="000000" w:themeColor="text1"/>
                <w:kern w:val="2"/>
                <w:sz w:val="18"/>
              </w:rPr>
            </w:pPr>
          </w:p>
        </w:tc>
        <w:tc>
          <w:tcPr>
            <w:tcW w:w="1239" w:type="dxa"/>
            <w:vMerge w:val="restart"/>
            <w:tcBorders>
              <w:left w:val="single" w:sz="12" w:space="0" w:color="auto"/>
            </w:tcBorders>
          </w:tcPr>
          <w:p w14:paraId="3765ED5C"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駐車場</w:t>
            </w:r>
            <w:r w:rsidRPr="00A87598">
              <w:rPr>
                <w:rFonts w:hAnsi="ＭＳ 明朝"/>
                <w:color w:val="000000" w:themeColor="text1"/>
                <w:kern w:val="2"/>
                <w:sz w:val="18"/>
              </w:rPr>
              <w:t>(</w:t>
            </w:r>
            <w:r w:rsidRPr="00A87598">
              <w:rPr>
                <w:rFonts w:hAnsi="ＭＳ 明朝" w:hint="eastAsia"/>
                <w:color w:val="000000" w:themeColor="text1"/>
                <w:kern w:val="2"/>
                <w:sz w:val="18"/>
              </w:rPr>
              <w:t>※８</w:t>
            </w:r>
            <w:r w:rsidRPr="00A87598">
              <w:rPr>
                <w:rFonts w:hAnsi="ＭＳ 明朝"/>
                <w:color w:val="000000" w:themeColor="text1"/>
                <w:kern w:val="2"/>
                <w:sz w:val="18"/>
              </w:rPr>
              <w:t>)</w:t>
            </w:r>
          </w:p>
        </w:tc>
        <w:tc>
          <w:tcPr>
            <w:tcW w:w="392" w:type="dxa"/>
            <w:vAlign w:val="center"/>
          </w:tcPr>
          <w:p w14:paraId="5C4FB780"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793FA02F"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18F1207D"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vAlign w:val="center"/>
          </w:tcPr>
          <w:p w14:paraId="75782729"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車椅子使用者用駐車施設を駐車施設の総数の</w:t>
            </w:r>
            <w:r w:rsidRPr="00A87598">
              <w:rPr>
                <w:rFonts w:hAnsi="ＭＳ 明朝"/>
                <w:color w:val="000000" w:themeColor="text1"/>
                <w:kern w:val="2"/>
                <w:sz w:val="18"/>
              </w:rPr>
              <w:t>1/50</w:t>
            </w:r>
            <w:r w:rsidRPr="00A87598">
              <w:rPr>
                <w:rFonts w:hAnsi="ＭＳ 明朝" w:hint="eastAsia"/>
                <w:color w:val="000000" w:themeColor="text1"/>
                <w:kern w:val="2"/>
                <w:sz w:val="18"/>
              </w:rPr>
              <w:t>以上設置</w:t>
            </w:r>
          </w:p>
        </w:tc>
        <w:tc>
          <w:tcPr>
            <w:tcW w:w="420" w:type="dxa"/>
            <w:tcBorders>
              <w:right w:val="single" w:sz="12" w:space="0" w:color="auto"/>
            </w:tcBorders>
            <w:vAlign w:val="center"/>
          </w:tcPr>
          <w:p w14:paraId="1D83423D"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26</w:t>
            </w:r>
          </w:p>
        </w:tc>
        <w:tc>
          <w:tcPr>
            <w:tcW w:w="117" w:type="dxa"/>
            <w:vMerge w:val="restart"/>
            <w:tcBorders>
              <w:top w:val="nil"/>
              <w:left w:val="single" w:sz="12" w:space="0" w:color="auto"/>
              <w:bottom w:val="nil"/>
            </w:tcBorders>
            <w:vAlign w:val="center"/>
          </w:tcPr>
          <w:p w14:paraId="4F90D8D4" w14:textId="77777777" w:rsidR="000A0AC1" w:rsidRPr="00A87598" w:rsidRDefault="000A0AC1" w:rsidP="000A0AC1">
            <w:pPr>
              <w:adjustRightInd/>
              <w:rPr>
                <w:rFonts w:hAnsi="Courier New"/>
                <w:color w:val="000000" w:themeColor="text1"/>
                <w:kern w:val="2"/>
                <w:sz w:val="18"/>
              </w:rPr>
            </w:pPr>
          </w:p>
        </w:tc>
      </w:tr>
      <w:tr w:rsidR="000A0AC1" w:rsidRPr="00A87598" w14:paraId="40F2CFB3" w14:textId="77777777" w:rsidTr="000A0AC1">
        <w:tc>
          <w:tcPr>
            <w:tcW w:w="104" w:type="dxa"/>
            <w:vMerge/>
            <w:tcBorders>
              <w:bottom w:val="nil"/>
              <w:right w:val="single" w:sz="12" w:space="0" w:color="auto"/>
            </w:tcBorders>
            <w:vAlign w:val="center"/>
          </w:tcPr>
          <w:p w14:paraId="2B53325C"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31BFBF41" w14:textId="77777777" w:rsidR="000A0AC1" w:rsidRPr="00A87598" w:rsidRDefault="000A0AC1" w:rsidP="000A0AC1">
            <w:pPr>
              <w:adjustRightInd/>
              <w:rPr>
                <w:rFonts w:hAnsi="Courier New"/>
                <w:color w:val="000000" w:themeColor="text1"/>
                <w:kern w:val="2"/>
                <w:sz w:val="18"/>
              </w:rPr>
            </w:pPr>
          </w:p>
        </w:tc>
        <w:tc>
          <w:tcPr>
            <w:tcW w:w="392" w:type="dxa"/>
            <w:vAlign w:val="center"/>
          </w:tcPr>
          <w:p w14:paraId="2418E433"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69F74C38"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4F33FC6D"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501" w:type="dxa"/>
            <w:vAlign w:val="center"/>
          </w:tcPr>
          <w:p w14:paraId="1867B3A6"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車椅子使用者用駐車施設から利用居室等までの経路の長さができるだけ短くなる位置</w:t>
            </w:r>
          </w:p>
        </w:tc>
        <w:tc>
          <w:tcPr>
            <w:tcW w:w="420" w:type="dxa"/>
            <w:tcBorders>
              <w:right w:val="single" w:sz="12" w:space="0" w:color="auto"/>
            </w:tcBorders>
            <w:vAlign w:val="center"/>
          </w:tcPr>
          <w:p w14:paraId="5D6396CF"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509D632F" w14:textId="77777777" w:rsidR="000A0AC1" w:rsidRPr="00A87598" w:rsidRDefault="000A0AC1" w:rsidP="000A0AC1">
            <w:pPr>
              <w:adjustRightInd/>
              <w:rPr>
                <w:rFonts w:hAnsi="Courier New"/>
                <w:color w:val="000000" w:themeColor="text1"/>
                <w:kern w:val="2"/>
                <w:sz w:val="18"/>
              </w:rPr>
            </w:pPr>
          </w:p>
        </w:tc>
      </w:tr>
      <w:tr w:rsidR="000A0AC1" w:rsidRPr="00A87598" w14:paraId="3EE17471" w14:textId="77777777" w:rsidTr="000A0AC1">
        <w:tc>
          <w:tcPr>
            <w:tcW w:w="104" w:type="dxa"/>
            <w:vMerge/>
            <w:tcBorders>
              <w:bottom w:val="nil"/>
              <w:right w:val="single" w:sz="12" w:space="0" w:color="auto"/>
            </w:tcBorders>
            <w:vAlign w:val="center"/>
          </w:tcPr>
          <w:p w14:paraId="3E16E6C3"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0F9F8D6D" w14:textId="77777777" w:rsidR="000A0AC1" w:rsidRPr="00A87598" w:rsidRDefault="000A0AC1" w:rsidP="000A0AC1">
            <w:pPr>
              <w:adjustRightInd/>
              <w:rPr>
                <w:rFonts w:hAnsi="Courier New"/>
                <w:color w:val="000000" w:themeColor="text1"/>
                <w:kern w:val="2"/>
                <w:sz w:val="18"/>
              </w:rPr>
            </w:pPr>
          </w:p>
        </w:tc>
        <w:tc>
          <w:tcPr>
            <w:tcW w:w="392" w:type="dxa"/>
            <w:vAlign w:val="center"/>
          </w:tcPr>
          <w:p w14:paraId="7701461E"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06EBDD98"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21A0CAE4"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3</w:t>
            </w:r>
          </w:p>
        </w:tc>
        <w:tc>
          <w:tcPr>
            <w:tcW w:w="10501" w:type="dxa"/>
            <w:vAlign w:val="center"/>
          </w:tcPr>
          <w:p w14:paraId="309448EC"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車椅子使用者用駐車施設又は付近に利用居室等までの経路についての誘導表示を設置</w:t>
            </w:r>
          </w:p>
        </w:tc>
        <w:tc>
          <w:tcPr>
            <w:tcW w:w="420" w:type="dxa"/>
            <w:tcBorders>
              <w:right w:val="single" w:sz="12" w:space="0" w:color="auto"/>
            </w:tcBorders>
            <w:vAlign w:val="center"/>
          </w:tcPr>
          <w:p w14:paraId="43BE5323"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7788318A" w14:textId="77777777" w:rsidR="000A0AC1" w:rsidRPr="00A87598" w:rsidRDefault="000A0AC1" w:rsidP="000A0AC1">
            <w:pPr>
              <w:adjustRightInd/>
              <w:rPr>
                <w:rFonts w:hAnsi="Courier New"/>
                <w:color w:val="000000" w:themeColor="text1"/>
                <w:kern w:val="2"/>
                <w:sz w:val="18"/>
              </w:rPr>
            </w:pPr>
          </w:p>
        </w:tc>
      </w:tr>
      <w:tr w:rsidR="000A0AC1" w:rsidRPr="00A87598" w14:paraId="784A2A63" w14:textId="77777777" w:rsidTr="000A0AC1">
        <w:tc>
          <w:tcPr>
            <w:tcW w:w="104" w:type="dxa"/>
            <w:vMerge/>
            <w:tcBorders>
              <w:bottom w:val="nil"/>
              <w:right w:val="single" w:sz="12" w:space="0" w:color="auto"/>
            </w:tcBorders>
            <w:vAlign w:val="center"/>
          </w:tcPr>
          <w:p w14:paraId="6A3CEFE2" w14:textId="77777777" w:rsidR="000A0AC1" w:rsidRPr="00A87598" w:rsidRDefault="000A0AC1" w:rsidP="000A0AC1">
            <w:pPr>
              <w:adjustRightInd/>
              <w:rPr>
                <w:rFonts w:hAnsi="Courier New"/>
                <w:color w:val="000000" w:themeColor="text1"/>
                <w:kern w:val="2"/>
                <w:sz w:val="18"/>
              </w:rPr>
            </w:pPr>
          </w:p>
        </w:tc>
        <w:tc>
          <w:tcPr>
            <w:tcW w:w="1239" w:type="dxa"/>
            <w:vMerge w:val="restart"/>
            <w:tcBorders>
              <w:left w:val="single" w:sz="12" w:space="0" w:color="auto"/>
            </w:tcBorders>
          </w:tcPr>
          <w:p w14:paraId="3ECBB354" w14:textId="77777777" w:rsidR="000A0AC1" w:rsidRPr="00A87598" w:rsidRDefault="000A0AC1" w:rsidP="000A0AC1">
            <w:pPr>
              <w:adjustRightInd/>
              <w:rPr>
                <w:rFonts w:hAnsi="ＭＳ 明朝"/>
                <w:color w:val="000000" w:themeColor="text1"/>
                <w:kern w:val="2"/>
                <w:sz w:val="18"/>
              </w:rPr>
            </w:pPr>
            <w:r w:rsidRPr="00A87598">
              <w:rPr>
                <w:rFonts w:hAnsi="ＭＳ 明朝" w:hint="eastAsia"/>
                <w:color w:val="000000" w:themeColor="text1"/>
                <w:kern w:val="2"/>
                <w:sz w:val="18"/>
              </w:rPr>
              <w:t>案内設備まで</w:t>
            </w:r>
          </w:p>
          <w:p w14:paraId="27AB6B85"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の経路</w:t>
            </w:r>
          </w:p>
        </w:tc>
        <w:tc>
          <w:tcPr>
            <w:tcW w:w="392" w:type="dxa"/>
            <w:vAlign w:val="center"/>
          </w:tcPr>
          <w:p w14:paraId="76488429"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57031799"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2CAD286B"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vAlign w:val="center"/>
          </w:tcPr>
          <w:p w14:paraId="09F45090"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道等から案内設備</w:t>
            </w:r>
            <w:r w:rsidRPr="00A87598">
              <w:rPr>
                <w:rFonts w:hAnsi="ＭＳ 明朝"/>
                <w:color w:val="000000" w:themeColor="text1"/>
                <w:kern w:val="2"/>
                <w:sz w:val="18"/>
              </w:rPr>
              <w:t>(</w:t>
            </w:r>
            <w:r w:rsidRPr="00A87598">
              <w:rPr>
                <w:rFonts w:hAnsi="ＭＳ 明朝" w:hint="eastAsia"/>
                <w:color w:val="000000" w:themeColor="text1"/>
                <w:kern w:val="2"/>
                <w:sz w:val="18"/>
              </w:rPr>
              <w:t>案内所がある場合は案内所</w:t>
            </w:r>
            <w:r w:rsidRPr="00A87598">
              <w:rPr>
                <w:rFonts w:hAnsi="ＭＳ 明朝"/>
                <w:color w:val="000000" w:themeColor="text1"/>
                <w:kern w:val="2"/>
                <w:sz w:val="18"/>
              </w:rPr>
              <w:t>)</w:t>
            </w:r>
            <w:r w:rsidRPr="00A87598">
              <w:rPr>
                <w:rFonts w:hAnsi="ＭＳ 明朝" w:hint="eastAsia"/>
                <w:color w:val="000000" w:themeColor="text1"/>
                <w:kern w:val="2"/>
                <w:sz w:val="18"/>
              </w:rPr>
              <w:t>までの経路の１以上→次の視覚障害者移動等円滑化経路</w:t>
            </w:r>
          </w:p>
        </w:tc>
        <w:tc>
          <w:tcPr>
            <w:tcW w:w="420" w:type="dxa"/>
            <w:tcBorders>
              <w:right w:val="single" w:sz="12" w:space="0" w:color="auto"/>
            </w:tcBorders>
            <w:vAlign w:val="center"/>
          </w:tcPr>
          <w:p w14:paraId="7CC366EC"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27</w:t>
            </w:r>
          </w:p>
        </w:tc>
        <w:tc>
          <w:tcPr>
            <w:tcW w:w="117" w:type="dxa"/>
            <w:vMerge/>
            <w:tcBorders>
              <w:left w:val="single" w:sz="12" w:space="0" w:color="auto"/>
              <w:bottom w:val="nil"/>
            </w:tcBorders>
            <w:vAlign w:val="center"/>
          </w:tcPr>
          <w:p w14:paraId="6F5057EE" w14:textId="77777777" w:rsidR="000A0AC1" w:rsidRPr="00A87598" w:rsidRDefault="000A0AC1" w:rsidP="000A0AC1">
            <w:pPr>
              <w:adjustRightInd/>
              <w:rPr>
                <w:rFonts w:hAnsi="Courier New"/>
                <w:color w:val="000000" w:themeColor="text1"/>
                <w:kern w:val="2"/>
                <w:sz w:val="18"/>
              </w:rPr>
            </w:pPr>
          </w:p>
        </w:tc>
      </w:tr>
      <w:tr w:rsidR="000A0AC1" w:rsidRPr="00A87598" w14:paraId="02731E5C" w14:textId="77777777" w:rsidTr="000A0AC1">
        <w:tc>
          <w:tcPr>
            <w:tcW w:w="104" w:type="dxa"/>
            <w:vMerge/>
            <w:tcBorders>
              <w:bottom w:val="nil"/>
              <w:right w:val="single" w:sz="12" w:space="0" w:color="auto"/>
            </w:tcBorders>
            <w:vAlign w:val="center"/>
          </w:tcPr>
          <w:p w14:paraId="50490B94"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1D4E1119" w14:textId="77777777" w:rsidR="000A0AC1" w:rsidRPr="00A87598" w:rsidRDefault="000A0AC1" w:rsidP="000A0AC1">
            <w:pPr>
              <w:adjustRightInd/>
              <w:rPr>
                <w:rFonts w:hAnsi="Courier New"/>
                <w:color w:val="000000" w:themeColor="text1"/>
                <w:kern w:val="2"/>
                <w:sz w:val="18"/>
              </w:rPr>
            </w:pPr>
          </w:p>
        </w:tc>
        <w:tc>
          <w:tcPr>
            <w:tcW w:w="392" w:type="dxa"/>
            <w:vAlign w:val="center"/>
          </w:tcPr>
          <w:p w14:paraId="56F2A7E0"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361F1444"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61595103"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1" w:type="dxa"/>
            <w:vAlign w:val="center"/>
          </w:tcPr>
          <w:p w14:paraId="3A85D7E7"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 xml:space="preserve">　線状ブロック等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w:t>
            </w:r>
            <w:r w:rsidRPr="00A87598">
              <w:rPr>
                <w:rFonts w:hAnsi="ＭＳ 明朝"/>
                <w:color w:val="000000" w:themeColor="text1"/>
                <w:kern w:val="2"/>
                <w:sz w:val="18"/>
              </w:rPr>
              <w:t>14)</w:t>
            </w:r>
            <w:r w:rsidRPr="00A87598">
              <w:rPr>
                <w:rFonts w:hAnsi="ＭＳ 明朝" w:hint="eastAsia"/>
                <w:color w:val="000000" w:themeColor="text1"/>
                <w:kern w:val="2"/>
                <w:sz w:val="18"/>
              </w:rPr>
              <w:t>、点状ブロック等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を適切に敷設又は音声装置等で視覚障害者を誘導する設備を設置</w:t>
            </w:r>
          </w:p>
        </w:tc>
        <w:tc>
          <w:tcPr>
            <w:tcW w:w="420" w:type="dxa"/>
            <w:tcBorders>
              <w:right w:val="single" w:sz="12" w:space="0" w:color="auto"/>
            </w:tcBorders>
            <w:vAlign w:val="center"/>
          </w:tcPr>
          <w:p w14:paraId="3BB87D67"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2FAFB302" w14:textId="77777777" w:rsidR="000A0AC1" w:rsidRPr="00A87598" w:rsidRDefault="000A0AC1" w:rsidP="000A0AC1">
            <w:pPr>
              <w:adjustRightInd/>
              <w:rPr>
                <w:rFonts w:hAnsi="Courier New"/>
                <w:color w:val="000000" w:themeColor="text1"/>
                <w:kern w:val="2"/>
                <w:sz w:val="18"/>
              </w:rPr>
            </w:pPr>
          </w:p>
        </w:tc>
      </w:tr>
      <w:tr w:rsidR="000A0AC1" w:rsidRPr="00A87598" w14:paraId="58FBF763" w14:textId="77777777" w:rsidTr="000A0AC1">
        <w:tc>
          <w:tcPr>
            <w:tcW w:w="104" w:type="dxa"/>
            <w:vMerge/>
            <w:tcBorders>
              <w:bottom w:val="nil"/>
              <w:right w:val="single" w:sz="12" w:space="0" w:color="auto"/>
            </w:tcBorders>
            <w:vAlign w:val="center"/>
          </w:tcPr>
          <w:p w14:paraId="15605F9B"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bottom w:val="single" w:sz="12" w:space="0" w:color="auto"/>
            </w:tcBorders>
          </w:tcPr>
          <w:p w14:paraId="2D4068EC" w14:textId="77777777" w:rsidR="000A0AC1" w:rsidRPr="00A87598" w:rsidRDefault="000A0AC1" w:rsidP="000A0AC1">
            <w:pPr>
              <w:adjustRightInd/>
              <w:rPr>
                <w:rFonts w:hAnsi="Courier New"/>
                <w:color w:val="000000" w:themeColor="text1"/>
                <w:kern w:val="2"/>
                <w:sz w:val="18"/>
              </w:rPr>
            </w:pPr>
          </w:p>
        </w:tc>
        <w:tc>
          <w:tcPr>
            <w:tcW w:w="392" w:type="dxa"/>
            <w:tcBorders>
              <w:bottom w:val="single" w:sz="12" w:space="0" w:color="auto"/>
            </w:tcBorders>
            <w:vAlign w:val="center"/>
          </w:tcPr>
          <w:p w14:paraId="1B05E547"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tcBorders>
              <w:bottom w:val="single" w:sz="12" w:space="0" w:color="auto"/>
            </w:tcBorders>
            <w:vAlign w:val="center"/>
          </w:tcPr>
          <w:p w14:paraId="4C398978" w14:textId="77777777" w:rsidR="000A0AC1" w:rsidRPr="00A87598" w:rsidRDefault="000A0AC1" w:rsidP="000A0AC1">
            <w:pPr>
              <w:adjustRightInd/>
              <w:jc w:val="center"/>
              <w:rPr>
                <w:rFonts w:hAnsi="Courier New"/>
                <w:color w:val="000000" w:themeColor="text1"/>
                <w:kern w:val="2"/>
                <w:sz w:val="18"/>
              </w:rPr>
            </w:pPr>
          </w:p>
        </w:tc>
        <w:tc>
          <w:tcPr>
            <w:tcW w:w="287" w:type="dxa"/>
            <w:tcBorders>
              <w:bottom w:val="single" w:sz="12" w:space="0" w:color="auto"/>
            </w:tcBorders>
            <w:vAlign w:val="center"/>
          </w:tcPr>
          <w:p w14:paraId="565B8EAB"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②</w:t>
            </w:r>
          </w:p>
        </w:tc>
        <w:tc>
          <w:tcPr>
            <w:tcW w:w="10501" w:type="dxa"/>
            <w:tcBorders>
              <w:bottom w:val="single" w:sz="12" w:space="0" w:color="auto"/>
            </w:tcBorders>
            <w:vAlign w:val="center"/>
          </w:tcPr>
          <w:p w14:paraId="117D1A4E"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 xml:space="preserve">　段の上下端・傾斜路の上端に近接する部分に点状ブロック等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を敷設</w:t>
            </w:r>
          </w:p>
        </w:tc>
        <w:tc>
          <w:tcPr>
            <w:tcW w:w="420" w:type="dxa"/>
            <w:tcBorders>
              <w:bottom w:val="single" w:sz="12" w:space="0" w:color="auto"/>
              <w:right w:val="single" w:sz="12" w:space="0" w:color="auto"/>
            </w:tcBorders>
            <w:vAlign w:val="center"/>
          </w:tcPr>
          <w:p w14:paraId="0766D032"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14</w:t>
            </w:r>
          </w:p>
        </w:tc>
        <w:tc>
          <w:tcPr>
            <w:tcW w:w="117" w:type="dxa"/>
            <w:vMerge/>
            <w:tcBorders>
              <w:left w:val="single" w:sz="12" w:space="0" w:color="auto"/>
              <w:bottom w:val="nil"/>
            </w:tcBorders>
            <w:vAlign w:val="center"/>
          </w:tcPr>
          <w:p w14:paraId="0E4DC7F0" w14:textId="77777777" w:rsidR="000A0AC1" w:rsidRPr="00A87598" w:rsidRDefault="000A0AC1" w:rsidP="000A0AC1">
            <w:pPr>
              <w:adjustRightInd/>
              <w:rPr>
                <w:rFonts w:hAnsi="Courier New"/>
                <w:color w:val="000000" w:themeColor="text1"/>
                <w:kern w:val="2"/>
                <w:sz w:val="18"/>
              </w:rPr>
            </w:pPr>
          </w:p>
        </w:tc>
      </w:tr>
      <w:tr w:rsidR="000A0AC1" w:rsidRPr="00A87598" w14:paraId="3C3074D6" w14:textId="77777777" w:rsidTr="00184431">
        <w:trPr>
          <w:trHeight w:val="850"/>
        </w:trPr>
        <w:tc>
          <w:tcPr>
            <w:tcW w:w="13452" w:type="dxa"/>
            <w:gridSpan w:val="8"/>
            <w:tcBorders>
              <w:top w:val="nil"/>
              <w:bottom w:val="nil"/>
            </w:tcBorders>
            <w:vAlign w:val="bottom"/>
          </w:tcPr>
          <w:p w14:paraId="554E6974" w14:textId="77777777" w:rsidR="000A0AC1" w:rsidRPr="00A87598" w:rsidRDefault="000A0AC1" w:rsidP="000A0AC1">
            <w:pPr>
              <w:adjustRightInd/>
              <w:spacing w:after="120"/>
              <w:rPr>
                <w:rFonts w:hAnsi="Courier New"/>
                <w:color w:val="000000" w:themeColor="text1"/>
                <w:kern w:val="2"/>
                <w:sz w:val="18"/>
              </w:rPr>
            </w:pPr>
            <w:r w:rsidRPr="00A87598">
              <w:rPr>
                <w:rFonts w:hAnsi="Courier New" w:hint="eastAsia"/>
                <w:color w:val="000000" w:themeColor="text1"/>
                <w:kern w:val="2"/>
                <w:sz w:val="18"/>
              </w:rPr>
              <w:t xml:space="preserve">　５　努力基準で上乗せされる基準</w:t>
            </w:r>
            <w:r w:rsidRPr="00A87598">
              <w:rPr>
                <w:rFonts w:hAnsi="Courier New"/>
                <w:color w:val="000000" w:themeColor="text1"/>
                <w:kern w:val="2"/>
                <w:sz w:val="18"/>
              </w:rPr>
              <w:t>(</w:t>
            </w:r>
            <w:r w:rsidRPr="00A87598">
              <w:rPr>
                <w:rFonts w:hAnsi="Courier New" w:hint="eastAsia"/>
                <w:color w:val="000000" w:themeColor="text1"/>
                <w:kern w:val="2"/>
                <w:sz w:val="18"/>
              </w:rPr>
              <w:t>移動等円滑化経路等に追加される基準</w:t>
            </w:r>
            <w:r w:rsidRPr="00A87598">
              <w:rPr>
                <w:rFonts w:hAnsi="Courier New"/>
                <w:color w:val="000000" w:themeColor="text1"/>
                <w:kern w:val="2"/>
                <w:sz w:val="18"/>
              </w:rPr>
              <w:t>)</w:t>
            </w:r>
          </w:p>
        </w:tc>
      </w:tr>
      <w:tr w:rsidR="000A0AC1" w:rsidRPr="00A87598" w14:paraId="1B8F979F" w14:textId="77777777" w:rsidTr="00184431">
        <w:trPr>
          <w:trHeight w:val="560"/>
        </w:trPr>
        <w:tc>
          <w:tcPr>
            <w:tcW w:w="104" w:type="dxa"/>
            <w:vMerge w:val="restart"/>
            <w:tcBorders>
              <w:top w:val="nil"/>
              <w:bottom w:val="nil"/>
              <w:right w:val="single" w:sz="12" w:space="0" w:color="auto"/>
            </w:tcBorders>
            <w:vAlign w:val="center"/>
          </w:tcPr>
          <w:p w14:paraId="29FF0C96" w14:textId="77777777" w:rsidR="000A0AC1" w:rsidRPr="00A87598" w:rsidRDefault="000A0AC1" w:rsidP="000A0AC1">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c>
          <w:tcPr>
            <w:tcW w:w="1239" w:type="dxa"/>
            <w:vMerge w:val="restart"/>
            <w:tcBorders>
              <w:top w:val="single" w:sz="12" w:space="0" w:color="auto"/>
              <w:left w:val="single" w:sz="12" w:space="0" w:color="auto"/>
              <w:bottom w:val="single" w:sz="12" w:space="0" w:color="auto"/>
            </w:tcBorders>
            <w:vAlign w:val="center"/>
          </w:tcPr>
          <w:p w14:paraId="38929DF9" w14:textId="77777777" w:rsidR="000A0AC1" w:rsidRPr="00A87598" w:rsidRDefault="000A0AC1" w:rsidP="000A0AC1">
            <w:pPr>
              <w:adjustRightInd/>
              <w:jc w:val="center"/>
              <w:rPr>
                <w:rFonts w:hAnsi="Courier New"/>
                <w:color w:val="000000" w:themeColor="text1"/>
                <w:kern w:val="2"/>
                <w:sz w:val="18"/>
              </w:rPr>
            </w:pPr>
            <w:r w:rsidRPr="00A87598">
              <w:rPr>
                <w:rFonts w:hAnsi="Courier New" w:hint="eastAsia"/>
                <w:color w:val="000000" w:themeColor="text1"/>
                <w:kern w:val="2"/>
                <w:sz w:val="18"/>
              </w:rPr>
              <w:t>整備項目</w:t>
            </w:r>
          </w:p>
        </w:tc>
        <w:tc>
          <w:tcPr>
            <w:tcW w:w="784" w:type="dxa"/>
            <w:gridSpan w:val="2"/>
            <w:tcBorders>
              <w:top w:val="single" w:sz="12" w:space="0" w:color="auto"/>
            </w:tcBorders>
            <w:vAlign w:val="center"/>
          </w:tcPr>
          <w:p w14:paraId="6BC33E3C" w14:textId="77777777" w:rsidR="000A0AC1" w:rsidRPr="00A87598" w:rsidRDefault="000A0AC1" w:rsidP="000A0AC1">
            <w:pPr>
              <w:adjustRightInd/>
              <w:jc w:val="center"/>
              <w:rPr>
                <w:rFonts w:hAnsi="Courier New"/>
                <w:color w:val="000000" w:themeColor="text1"/>
                <w:kern w:val="2"/>
                <w:sz w:val="18"/>
              </w:rPr>
            </w:pPr>
            <w:r w:rsidRPr="00A87598">
              <w:rPr>
                <w:rFonts w:hAnsi="Courier New" w:hint="eastAsia"/>
                <w:color w:val="000000" w:themeColor="text1"/>
                <w:kern w:val="2"/>
                <w:sz w:val="18"/>
              </w:rPr>
              <w:t>チェック</w:t>
            </w:r>
          </w:p>
        </w:tc>
        <w:tc>
          <w:tcPr>
            <w:tcW w:w="10788" w:type="dxa"/>
            <w:gridSpan w:val="2"/>
            <w:vMerge w:val="restart"/>
            <w:tcBorders>
              <w:top w:val="single" w:sz="12" w:space="0" w:color="auto"/>
              <w:bottom w:val="single" w:sz="12" w:space="0" w:color="auto"/>
            </w:tcBorders>
            <w:vAlign w:val="center"/>
          </w:tcPr>
          <w:p w14:paraId="3C376966" w14:textId="77777777" w:rsidR="000A0AC1" w:rsidRPr="00A87598" w:rsidRDefault="000A0AC1" w:rsidP="000A0AC1">
            <w:pPr>
              <w:adjustRightInd/>
              <w:jc w:val="center"/>
              <w:rPr>
                <w:rFonts w:hAnsi="Courier New"/>
                <w:color w:val="000000" w:themeColor="text1"/>
                <w:kern w:val="2"/>
                <w:sz w:val="18"/>
              </w:rPr>
            </w:pPr>
            <w:r w:rsidRPr="00A87598">
              <w:rPr>
                <w:rFonts w:hAnsi="Courier New" w:hint="eastAsia"/>
                <w:color w:val="000000" w:themeColor="text1"/>
                <w:kern w:val="2"/>
                <w:sz w:val="18"/>
              </w:rPr>
              <w:t>整備内容</w:t>
            </w:r>
          </w:p>
        </w:tc>
        <w:tc>
          <w:tcPr>
            <w:tcW w:w="420" w:type="dxa"/>
            <w:vMerge w:val="restart"/>
            <w:tcBorders>
              <w:top w:val="single" w:sz="12" w:space="0" w:color="auto"/>
              <w:bottom w:val="single" w:sz="12" w:space="0" w:color="auto"/>
              <w:right w:val="single" w:sz="12" w:space="0" w:color="auto"/>
            </w:tcBorders>
            <w:vAlign w:val="center"/>
          </w:tcPr>
          <w:p w14:paraId="34D35395" w14:textId="77777777" w:rsidR="000A0AC1" w:rsidRPr="00A87598" w:rsidRDefault="000A0AC1" w:rsidP="000A0AC1">
            <w:pPr>
              <w:adjustRightInd/>
              <w:jc w:val="center"/>
              <w:rPr>
                <w:rFonts w:hAnsi="Courier New"/>
                <w:color w:val="000000" w:themeColor="text1"/>
                <w:kern w:val="2"/>
                <w:sz w:val="18"/>
              </w:rPr>
            </w:pPr>
            <w:r w:rsidRPr="00A87598">
              <w:rPr>
                <w:rFonts w:hAnsi="Courier New" w:hint="eastAsia"/>
                <w:color w:val="000000" w:themeColor="text1"/>
                <w:kern w:val="2"/>
                <w:sz w:val="18"/>
              </w:rPr>
              <w:t>緩和措置</w:t>
            </w:r>
          </w:p>
        </w:tc>
        <w:tc>
          <w:tcPr>
            <w:tcW w:w="117" w:type="dxa"/>
            <w:vMerge w:val="restart"/>
            <w:tcBorders>
              <w:top w:val="nil"/>
              <w:left w:val="single" w:sz="12" w:space="0" w:color="auto"/>
              <w:bottom w:val="nil"/>
            </w:tcBorders>
            <w:vAlign w:val="center"/>
          </w:tcPr>
          <w:p w14:paraId="2A3A59B1" w14:textId="77777777" w:rsidR="000A0AC1" w:rsidRPr="00A87598" w:rsidRDefault="000A0AC1" w:rsidP="000A0AC1">
            <w:pPr>
              <w:adjustRightInd/>
              <w:rPr>
                <w:rFonts w:hAnsi="Courier New"/>
                <w:color w:val="000000" w:themeColor="text1"/>
                <w:kern w:val="2"/>
                <w:sz w:val="18"/>
              </w:rPr>
            </w:pPr>
            <w:r w:rsidRPr="00A87598">
              <w:rPr>
                <w:rFonts w:hAnsi="Courier New" w:hint="eastAsia"/>
                <w:color w:val="000000" w:themeColor="text1"/>
                <w:kern w:val="2"/>
                <w:sz w:val="18"/>
              </w:rPr>
              <w:t xml:space="preserve">　</w:t>
            </w:r>
          </w:p>
        </w:tc>
      </w:tr>
      <w:tr w:rsidR="000A0AC1" w:rsidRPr="00A87598" w14:paraId="2332A6A1" w14:textId="77777777" w:rsidTr="00184431">
        <w:trPr>
          <w:trHeight w:val="320"/>
        </w:trPr>
        <w:tc>
          <w:tcPr>
            <w:tcW w:w="104" w:type="dxa"/>
            <w:vMerge/>
            <w:tcBorders>
              <w:bottom w:val="nil"/>
              <w:right w:val="single" w:sz="12" w:space="0" w:color="auto"/>
            </w:tcBorders>
            <w:vAlign w:val="center"/>
          </w:tcPr>
          <w:p w14:paraId="6EB86AB4" w14:textId="77777777" w:rsidR="000A0AC1" w:rsidRPr="00A87598" w:rsidRDefault="000A0AC1" w:rsidP="000A0AC1">
            <w:pPr>
              <w:adjustRightInd/>
              <w:rPr>
                <w:rFonts w:hAnsi="Courier New"/>
                <w:color w:val="000000" w:themeColor="text1"/>
                <w:kern w:val="2"/>
                <w:sz w:val="18"/>
              </w:rPr>
            </w:pPr>
          </w:p>
        </w:tc>
        <w:tc>
          <w:tcPr>
            <w:tcW w:w="1239" w:type="dxa"/>
            <w:vMerge/>
            <w:tcBorders>
              <w:top w:val="single" w:sz="12" w:space="0" w:color="auto"/>
              <w:left w:val="single" w:sz="12" w:space="0" w:color="auto"/>
              <w:bottom w:val="single" w:sz="12" w:space="0" w:color="auto"/>
            </w:tcBorders>
          </w:tcPr>
          <w:p w14:paraId="33E26138" w14:textId="77777777" w:rsidR="000A0AC1" w:rsidRPr="00A87598" w:rsidRDefault="000A0AC1" w:rsidP="000A0AC1">
            <w:pPr>
              <w:adjustRightInd/>
              <w:rPr>
                <w:rFonts w:hAnsi="Courier New"/>
                <w:color w:val="000000" w:themeColor="text1"/>
                <w:kern w:val="2"/>
                <w:sz w:val="18"/>
              </w:rPr>
            </w:pPr>
          </w:p>
        </w:tc>
        <w:tc>
          <w:tcPr>
            <w:tcW w:w="392" w:type="dxa"/>
            <w:tcBorders>
              <w:bottom w:val="single" w:sz="12" w:space="0" w:color="auto"/>
            </w:tcBorders>
            <w:vAlign w:val="center"/>
          </w:tcPr>
          <w:p w14:paraId="0EB8757E" w14:textId="77777777" w:rsidR="000A0AC1" w:rsidRPr="00A87598" w:rsidRDefault="000A0AC1" w:rsidP="000A0AC1">
            <w:pPr>
              <w:adjustRightInd/>
              <w:jc w:val="center"/>
              <w:rPr>
                <w:rFonts w:hAnsi="Courier New"/>
                <w:color w:val="000000" w:themeColor="text1"/>
                <w:kern w:val="2"/>
                <w:sz w:val="18"/>
              </w:rPr>
            </w:pPr>
            <w:r w:rsidRPr="00A87598">
              <w:rPr>
                <w:rFonts w:hAnsi="Courier New" w:hint="eastAsia"/>
                <w:color w:val="000000" w:themeColor="text1"/>
                <w:kern w:val="2"/>
                <w:sz w:val="18"/>
              </w:rPr>
              <w:t>遵</w:t>
            </w:r>
          </w:p>
        </w:tc>
        <w:tc>
          <w:tcPr>
            <w:tcW w:w="392" w:type="dxa"/>
            <w:tcBorders>
              <w:bottom w:val="single" w:sz="12" w:space="0" w:color="auto"/>
            </w:tcBorders>
            <w:vAlign w:val="center"/>
          </w:tcPr>
          <w:p w14:paraId="55801593" w14:textId="77777777" w:rsidR="000A0AC1" w:rsidRPr="00A87598" w:rsidRDefault="000A0AC1" w:rsidP="000A0AC1">
            <w:pPr>
              <w:adjustRightInd/>
              <w:jc w:val="center"/>
              <w:rPr>
                <w:rFonts w:hAnsi="Courier New"/>
                <w:color w:val="000000" w:themeColor="text1"/>
                <w:kern w:val="2"/>
                <w:sz w:val="18"/>
              </w:rPr>
            </w:pPr>
            <w:r w:rsidRPr="00A87598">
              <w:rPr>
                <w:rFonts w:hAnsi="Courier New" w:hint="eastAsia"/>
                <w:color w:val="000000" w:themeColor="text1"/>
                <w:kern w:val="2"/>
                <w:sz w:val="18"/>
              </w:rPr>
              <w:t>努</w:t>
            </w:r>
          </w:p>
        </w:tc>
        <w:tc>
          <w:tcPr>
            <w:tcW w:w="10788" w:type="dxa"/>
            <w:gridSpan w:val="2"/>
            <w:vMerge/>
            <w:tcBorders>
              <w:bottom w:val="single" w:sz="12" w:space="0" w:color="auto"/>
            </w:tcBorders>
            <w:vAlign w:val="center"/>
          </w:tcPr>
          <w:p w14:paraId="2DC88816" w14:textId="77777777" w:rsidR="000A0AC1" w:rsidRPr="00A87598" w:rsidRDefault="000A0AC1" w:rsidP="000A0AC1">
            <w:pPr>
              <w:adjustRightInd/>
              <w:jc w:val="center"/>
              <w:rPr>
                <w:rFonts w:hAnsi="Courier New"/>
                <w:color w:val="000000" w:themeColor="text1"/>
                <w:kern w:val="2"/>
                <w:sz w:val="18"/>
              </w:rPr>
            </w:pPr>
          </w:p>
        </w:tc>
        <w:tc>
          <w:tcPr>
            <w:tcW w:w="420" w:type="dxa"/>
            <w:vMerge/>
            <w:tcBorders>
              <w:bottom w:val="single" w:sz="12" w:space="0" w:color="auto"/>
              <w:right w:val="single" w:sz="12" w:space="0" w:color="auto"/>
            </w:tcBorders>
            <w:vAlign w:val="center"/>
          </w:tcPr>
          <w:p w14:paraId="01198C1D"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4C20D906" w14:textId="77777777" w:rsidR="000A0AC1" w:rsidRPr="00A87598" w:rsidRDefault="000A0AC1" w:rsidP="000A0AC1">
            <w:pPr>
              <w:adjustRightInd/>
              <w:rPr>
                <w:rFonts w:hAnsi="Courier New"/>
                <w:color w:val="000000" w:themeColor="text1"/>
                <w:kern w:val="2"/>
                <w:sz w:val="18"/>
              </w:rPr>
            </w:pPr>
          </w:p>
        </w:tc>
      </w:tr>
      <w:tr w:rsidR="000A0AC1" w:rsidRPr="00A87598" w14:paraId="76180391" w14:textId="77777777" w:rsidTr="00184431">
        <w:tc>
          <w:tcPr>
            <w:tcW w:w="104" w:type="dxa"/>
            <w:vMerge/>
            <w:tcBorders>
              <w:bottom w:val="nil"/>
              <w:right w:val="single" w:sz="12" w:space="0" w:color="auto"/>
            </w:tcBorders>
            <w:vAlign w:val="center"/>
          </w:tcPr>
          <w:p w14:paraId="692F3F8F" w14:textId="77777777" w:rsidR="000A0AC1" w:rsidRPr="00A87598" w:rsidRDefault="000A0AC1" w:rsidP="000A0AC1">
            <w:pPr>
              <w:adjustRightInd/>
              <w:rPr>
                <w:rFonts w:hAnsi="Courier New"/>
                <w:color w:val="000000" w:themeColor="text1"/>
                <w:kern w:val="2"/>
                <w:sz w:val="18"/>
              </w:rPr>
            </w:pPr>
          </w:p>
        </w:tc>
        <w:tc>
          <w:tcPr>
            <w:tcW w:w="1239" w:type="dxa"/>
            <w:vMerge w:val="restart"/>
            <w:tcBorders>
              <w:top w:val="single" w:sz="12" w:space="0" w:color="auto"/>
              <w:left w:val="single" w:sz="12" w:space="0" w:color="auto"/>
            </w:tcBorders>
          </w:tcPr>
          <w:p w14:paraId="54A63F51" w14:textId="77777777" w:rsidR="000A0AC1" w:rsidRPr="00A87598" w:rsidRDefault="000A0AC1" w:rsidP="000A0AC1">
            <w:pPr>
              <w:adjustRightInd/>
              <w:rPr>
                <w:rFonts w:hAnsi="ＭＳ 明朝"/>
                <w:color w:val="000000" w:themeColor="text1"/>
                <w:kern w:val="2"/>
                <w:sz w:val="18"/>
              </w:rPr>
            </w:pPr>
            <w:r w:rsidRPr="00A87598">
              <w:rPr>
                <w:rFonts w:hAnsi="ＭＳ 明朝" w:hint="eastAsia"/>
                <w:color w:val="000000" w:themeColor="text1"/>
                <w:kern w:val="2"/>
                <w:sz w:val="18"/>
              </w:rPr>
              <w:t>エレベーター</w:t>
            </w:r>
          </w:p>
          <w:p w14:paraId="08D7F5A0" w14:textId="77777777" w:rsidR="000A0AC1" w:rsidRPr="00A87598" w:rsidRDefault="000A0AC1" w:rsidP="000A0AC1">
            <w:pPr>
              <w:adjustRightInd/>
              <w:rPr>
                <w:rFonts w:hAnsi="ＭＳ 明朝"/>
                <w:color w:val="000000" w:themeColor="text1"/>
                <w:spacing w:val="180"/>
                <w:kern w:val="2"/>
                <w:sz w:val="18"/>
              </w:rPr>
            </w:pPr>
            <w:r w:rsidRPr="00A87598">
              <w:rPr>
                <w:rFonts w:hAnsi="ＭＳ 明朝" w:hint="eastAsia"/>
                <w:color w:val="000000" w:themeColor="text1"/>
                <w:kern w:val="2"/>
                <w:sz w:val="18"/>
              </w:rPr>
              <w:t>及びそ</w:t>
            </w:r>
            <w:r w:rsidRPr="00A87598">
              <w:rPr>
                <w:rFonts w:hAnsi="ＭＳ 明朝" w:hint="eastAsia"/>
                <w:color w:val="000000" w:themeColor="text1"/>
                <w:spacing w:val="180"/>
                <w:kern w:val="2"/>
                <w:sz w:val="18"/>
              </w:rPr>
              <w:t>の</w:t>
            </w:r>
          </w:p>
          <w:p w14:paraId="5FF69D84"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乗降ロビー</w:t>
            </w:r>
          </w:p>
        </w:tc>
        <w:tc>
          <w:tcPr>
            <w:tcW w:w="392" w:type="dxa"/>
            <w:tcBorders>
              <w:top w:val="single" w:sz="12" w:space="0" w:color="auto"/>
            </w:tcBorders>
            <w:vAlign w:val="center"/>
          </w:tcPr>
          <w:p w14:paraId="1305B91B"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tcBorders>
              <w:top w:val="single" w:sz="12" w:space="0" w:color="auto"/>
            </w:tcBorders>
            <w:vAlign w:val="center"/>
          </w:tcPr>
          <w:p w14:paraId="5D9B06B7" w14:textId="77777777" w:rsidR="000A0AC1" w:rsidRPr="00A87598" w:rsidRDefault="000A0AC1" w:rsidP="000A0AC1">
            <w:pPr>
              <w:adjustRightInd/>
              <w:jc w:val="center"/>
              <w:rPr>
                <w:rFonts w:hAnsi="Courier New"/>
                <w:color w:val="000000" w:themeColor="text1"/>
                <w:kern w:val="2"/>
                <w:sz w:val="18"/>
              </w:rPr>
            </w:pPr>
          </w:p>
        </w:tc>
        <w:tc>
          <w:tcPr>
            <w:tcW w:w="287" w:type="dxa"/>
            <w:tcBorders>
              <w:top w:val="single" w:sz="12" w:space="0" w:color="auto"/>
            </w:tcBorders>
            <w:vAlign w:val="center"/>
          </w:tcPr>
          <w:p w14:paraId="1F5D8661"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tcBorders>
              <w:top w:val="single" w:sz="12" w:space="0" w:color="auto"/>
            </w:tcBorders>
            <w:vAlign w:val="center"/>
          </w:tcPr>
          <w:p w14:paraId="61F9004B"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不特定若しくは多数の者が利用し、又は主として高齢者、障害者等が利用する階に停止すること</w:t>
            </w:r>
          </w:p>
        </w:tc>
        <w:tc>
          <w:tcPr>
            <w:tcW w:w="420" w:type="dxa"/>
            <w:tcBorders>
              <w:top w:val="single" w:sz="12" w:space="0" w:color="auto"/>
              <w:right w:val="single" w:sz="12" w:space="0" w:color="auto"/>
            </w:tcBorders>
            <w:vAlign w:val="center"/>
          </w:tcPr>
          <w:p w14:paraId="288D1AE9"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484E1211" w14:textId="77777777" w:rsidR="000A0AC1" w:rsidRPr="00A87598" w:rsidRDefault="000A0AC1" w:rsidP="000A0AC1">
            <w:pPr>
              <w:adjustRightInd/>
              <w:rPr>
                <w:rFonts w:hAnsi="Courier New"/>
                <w:color w:val="000000" w:themeColor="text1"/>
                <w:kern w:val="2"/>
                <w:sz w:val="18"/>
              </w:rPr>
            </w:pPr>
          </w:p>
        </w:tc>
      </w:tr>
      <w:tr w:rsidR="000A0AC1" w:rsidRPr="00A87598" w14:paraId="1FA40BA3" w14:textId="77777777" w:rsidTr="00184431">
        <w:tc>
          <w:tcPr>
            <w:tcW w:w="104" w:type="dxa"/>
            <w:vMerge/>
            <w:tcBorders>
              <w:bottom w:val="nil"/>
              <w:right w:val="single" w:sz="12" w:space="0" w:color="auto"/>
            </w:tcBorders>
            <w:vAlign w:val="center"/>
          </w:tcPr>
          <w:p w14:paraId="124DD960"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4F98E98D" w14:textId="77777777" w:rsidR="000A0AC1" w:rsidRPr="00A87598" w:rsidRDefault="000A0AC1" w:rsidP="000A0AC1">
            <w:pPr>
              <w:adjustRightInd/>
              <w:rPr>
                <w:rFonts w:hAnsi="Courier New"/>
                <w:color w:val="000000" w:themeColor="text1"/>
                <w:kern w:val="2"/>
                <w:sz w:val="18"/>
              </w:rPr>
            </w:pPr>
          </w:p>
        </w:tc>
        <w:tc>
          <w:tcPr>
            <w:tcW w:w="392" w:type="dxa"/>
            <w:vAlign w:val="center"/>
          </w:tcPr>
          <w:p w14:paraId="3844B079"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3E32DB2A"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400E9F7E"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2</w:t>
            </w:r>
          </w:p>
        </w:tc>
        <w:tc>
          <w:tcPr>
            <w:tcW w:w="10501" w:type="dxa"/>
            <w:vAlign w:val="center"/>
          </w:tcPr>
          <w:p w14:paraId="0C097852"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乗降ロビーに転落防止策を講ずる</w:t>
            </w:r>
          </w:p>
        </w:tc>
        <w:tc>
          <w:tcPr>
            <w:tcW w:w="420" w:type="dxa"/>
            <w:tcBorders>
              <w:right w:val="single" w:sz="12" w:space="0" w:color="auto"/>
            </w:tcBorders>
            <w:vAlign w:val="center"/>
          </w:tcPr>
          <w:p w14:paraId="6259A992"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24CB2054" w14:textId="77777777" w:rsidR="000A0AC1" w:rsidRPr="00A87598" w:rsidRDefault="000A0AC1" w:rsidP="000A0AC1">
            <w:pPr>
              <w:adjustRightInd/>
              <w:rPr>
                <w:rFonts w:hAnsi="Courier New"/>
                <w:color w:val="000000" w:themeColor="text1"/>
                <w:kern w:val="2"/>
                <w:sz w:val="18"/>
              </w:rPr>
            </w:pPr>
          </w:p>
        </w:tc>
      </w:tr>
      <w:tr w:rsidR="000A0AC1" w:rsidRPr="00A87598" w14:paraId="692B8777" w14:textId="77777777" w:rsidTr="00184431">
        <w:tc>
          <w:tcPr>
            <w:tcW w:w="104" w:type="dxa"/>
            <w:vMerge/>
            <w:tcBorders>
              <w:bottom w:val="nil"/>
              <w:right w:val="single" w:sz="12" w:space="0" w:color="auto"/>
            </w:tcBorders>
            <w:vAlign w:val="center"/>
          </w:tcPr>
          <w:p w14:paraId="735F2CE0"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25498437" w14:textId="77777777" w:rsidR="000A0AC1" w:rsidRPr="00A87598" w:rsidRDefault="000A0AC1" w:rsidP="000A0AC1">
            <w:pPr>
              <w:adjustRightInd/>
              <w:rPr>
                <w:rFonts w:hAnsi="Courier New"/>
                <w:color w:val="000000" w:themeColor="text1"/>
                <w:kern w:val="2"/>
                <w:sz w:val="18"/>
              </w:rPr>
            </w:pPr>
          </w:p>
        </w:tc>
        <w:tc>
          <w:tcPr>
            <w:tcW w:w="392" w:type="dxa"/>
            <w:vAlign w:val="center"/>
          </w:tcPr>
          <w:p w14:paraId="1061E8C2"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172B057D"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687E49ED"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3</w:t>
            </w:r>
          </w:p>
        </w:tc>
        <w:tc>
          <w:tcPr>
            <w:tcW w:w="10501" w:type="dxa"/>
            <w:vAlign w:val="center"/>
          </w:tcPr>
          <w:p w14:paraId="4FE6E7CE"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 xml:space="preserve">籠の幅　</w:t>
            </w:r>
            <w:r w:rsidRPr="00A87598">
              <w:rPr>
                <w:rFonts w:hAnsi="ＭＳ 明朝"/>
                <w:color w:val="000000" w:themeColor="text1"/>
                <w:kern w:val="2"/>
                <w:sz w:val="18"/>
              </w:rPr>
              <w:t>140cm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6857BA73"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28</w:t>
            </w:r>
          </w:p>
        </w:tc>
        <w:tc>
          <w:tcPr>
            <w:tcW w:w="117" w:type="dxa"/>
            <w:vMerge/>
            <w:tcBorders>
              <w:left w:val="single" w:sz="12" w:space="0" w:color="auto"/>
              <w:bottom w:val="nil"/>
            </w:tcBorders>
            <w:vAlign w:val="center"/>
          </w:tcPr>
          <w:p w14:paraId="0898CE35" w14:textId="77777777" w:rsidR="000A0AC1" w:rsidRPr="00A87598" w:rsidRDefault="000A0AC1" w:rsidP="000A0AC1">
            <w:pPr>
              <w:adjustRightInd/>
              <w:rPr>
                <w:rFonts w:hAnsi="Courier New"/>
                <w:color w:val="000000" w:themeColor="text1"/>
                <w:kern w:val="2"/>
                <w:sz w:val="18"/>
              </w:rPr>
            </w:pPr>
          </w:p>
        </w:tc>
      </w:tr>
      <w:tr w:rsidR="000A0AC1" w:rsidRPr="00A87598" w14:paraId="35E46FFD" w14:textId="77777777" w:rsidTr="00184431">
        <w:tc>
          <w:tcPr>
            <w:tcW w:w="104" w:type="dxa"/>
            <w:vMerge/>
            <w:tcBorders>
              <w:bottom w:val="nil"/>
              <w:right w:val="single" w:sz="12" w:space="0" w:color="auto"/>
            </w:tcBorders>
            <w:vAlign w:val="center"/>
          </w:tcPr>
          <w:p w14:paraId="45F8D39F"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75DB4A1C" w14:textId="77777777" w:rsidR="000A0AC1" w:rsidRPr="00A87598" w:rsidRDefault="000A0AC1" w:rsidP="000A0AC1">
            <w:pPr>
              <w:adjustRightInd/>
              <w:rPr>
                <w:rFonts w:hAnsi="Courier New"/>
                <w:color w:val="000000" w:themeColor="text1"/>
                <w:kern w:val="2"/>
                <w:sz w:val="18"/>
              </w:rPr>
            </w:pPr>
          </w:p>
        </w:tc>
        <w:tc>
          <w:tcPr>
            <w:tcW w:w="392" w:type="dxa"/>
            <w:vAlign w:val="center"/>
          </w:tcPr>
          <w:p w14:paraId="78B6FBB8"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1EE3C33F"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22C6160A"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4</w:t>
            </w:r>
          </w:p>
        </w:tc>
        <w:tc>
          <w:tcPr>
            <w:tcW w:w="10501" w:type="dxa"/>
            <w:vAlign w:val="center"/>
          </w:tcPr>
          <w:p w14:paraId="2448426B"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床面積</w:t>
            </w:r>
            <w:r w:rsidRPr="00A87598">
              <w:rPr>
                <w:rFonts w:hAnsi="ＭＳ 明朝"/>
                <w:color w:val="000000" w:themeColor="text1"/>
                <w:kern w:val="2"/>
                <w:sz w:val="18"/>
              </w:rPr>
              <w:t>5,000m</w:t>
            </w:r>
            <w:r w:rsidRPr="00A87598">
              <w:rPr>
                <w:rFonts w:hAnsi="ＭＳ 明朝"/>
                <w:color w:val="000000" w:themeColor="text1"/>
                <w:kern w:val="2"/>
                <w:sz w:val="18"/>
                <w:vertAlign w:val="superscript"/>
              </w:rPr>
              <w:t>2</w:t>
            </w:r>
            <w:r w:rsidRPr="00A87598">
              <w:rPr>
                <w:rFonts w:hAnsi="ＭＳ 明朝" w:hint="eastAsia"/>
                <w:color w:val="000000" w:themeColor="text1"/>
                <w:kern w:val="2"/>
                <w:sz w:val="18"/>
              </w:rPr>
              <w:t xml:space="preserve">を超える場合　籠の幅　</w:t>
            </w:r>
            <w:r w:rsidRPr="00A87598">
              <w:rPr>
                <w:rFonts w:hAnsi="ＭＳ 明朝"/>
                <w:color w:val="000000" w:themeColor="text1"/>
                <w:kern w:val="2"/>
                <w:sz w:val="18"/>
              </w:rPr>
              <w:t>160cm</w:t>
            </w:r>
            <w:r w:rsidRPr="00A87598">
              <w:rPr>
                <w:rFonts w:hAnsi="ＭＳ 明朝" w:hint="eastAsia"/>
                <w:color w:val="000000" w:themeColor="text1"/>
                <w:kern w:val="2"/>
                <w:sz w:val="18"/>
              </w:rPr>
              <w:t>以上</w:t>
            </w:r>
          </w:p>
        </w:tc>
        <w:tc>
          <w:tcPr>
            <w:tcW w:w="420" w:type="dxa"/>
            <w:tcBorders>
              <w:right w:val="single" w:sz="12" w:space="0" w:color="auto"/>
            </w:tcBorders>
            <w:vAlign w:val="center"/>
          </w:tcPr>
          <w:p w14:paraId="0328D2F9"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29</w:t>
            </w:r>
          </w:p>
        </w:tc>
        <w:tc>
          <w:tcPr>
            <w:tcW w:w="117" w:type="dxa"/>
            <w:vMerge/>
            <w:tcBorders>
              <w:left w:val="single" w:sz="12" w:space="0" w:color="auto"/>
              <w:bottom w:val="nil"/>
            </w:tcBorders>
            <w:vAlign w:val="center"/>
          </w:tcPr>
          <w:p w14:paraId="5032549A" w14:textId="77777777" w:rsidR="000A0AC1" w:rsidRPr="00A87598" w:rsidRDefault="000A0AC1" w:rsidP="000A0AC1">
            <w:pPr>
              <w:adjustRightInd/>
              <w:rPr>
                <w:rFonts w:hAnsi="Courier New"/>
                <w:color w:val="000000" w:themeColor="text1"/>
                <w:kern w:val="2"/>
                <w:sz w:val="18"/>
              </w:rPr>
            </w:pPr>
          </w:p>
        </w:tc>
      </w:tr>
      <w:tr w:rsidR="000A0AC1" w:rsidRPr="00A87598" w14:paraId="71049370" w14:textId="77777777" w:rsidTr="00184431">
        <w:tc>
          <w:tcPr>
            <w:tcW w:w="104" w:type="dxa"/>
            <w:vMerge/>
            <w:tcBorders>
              <w:bottom w:val="nil"/>
              <w:right w:val="single" w:sz="12" w:space="0" w:color="auto"/>
            </w:tcBorders>
            <w:vAlign w:val="center"/>
          </w:tcPr>
          <w:p w14:paraId="17A917CD"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4D02D39C" w14:textId="77777777" w:rsidR="000A0AC1" w:rsidRPr="00A87598" w:rsidRDefault="000A0AC1" w:rsidP="000A0AC1">
            <w:pPr>
              <w:adjustRightInd/>
              <w:rPr>
                <w:rFonts w:hAnsi="Courier New"/>
                <w:color w:val="000000" w:themeColor="text1"/>
                <w:kern w:val="2"/>
                <w:sz w:val="18"/>
              </w:rPr>
            </w:pPr>
          </w:p>
        </w:tc>
        <w:tc>
          <w:tcPr>
            <w:tcW w:w="392" w:type="dxa"/>
            <w:vAlign w:val="center"/>
          </w:tcPr>
          <w:p w14:paraId="007CF419"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54AD1030"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0E52E89E"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5</w:t>
            </w:r>
          </w:p>
        </w:tc>
        <w:tc>
          <w:tcPr>
            <w:tcW w:w="10501" w:type="dxa"/>
            <w:vAlign w:val="center"/>
          </w:tcPr>
          <w:p w14:paraId="1DB2B8E9"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車椅子の転回に支障のない構造</w:t>
            </w:r>
          </w:p>
        </w:tc>
        <w:tc>
          <w:tcPr>
            <w:tcW w:w="420" w:type="dxa"/>
            <w:tcBorders>
              <w:right w:val="single" w:sz="12" w:space="0" w:color="auto"/>
            </w:tcBorders>
            <w:vAlign w:val="center"/>
          </w:tcPr>
          <w:p w14:paraId="6C6C8F5E"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1BC5095A" w14:textId="77777777" w:rsidR="000A0AC1" w:rsidRPr="00A87598" w:rsidRDefault="000A0AC1" w:rsidP="000A0AC1">
            <w:pPr>
              <w:adjustRightInd/>
              <w:rPr>
                <w:rFonts w:hAnsi="Courier New"/>
                <w:color w:val="000000" w:themeColor="text1"/>
                <w:kern w:val="2"/>
                <w:sz w:val="18"/>
              </w:rPr>
            </w:pPr>
          </w:p>
        </w:tc>
      </w:tr>
      <w:tr w:rsidR="000A0AC1" w:rsidRPr="00A87598" w14:paraId="65BFB512" w14:textId="77777777" w:rsidTr="00184431">
        <w:tc>
          <w:tcPr>
            <w:tcW w:w="104" w:type="dxa"/>
            <w:vMerge/>
            <w:tcBorders>
              <w:bottom w:val="nil"/>
              <w:right w:val="single" w:sz="12" w:space="0" w:color="auto"/>
            </w:tcBorders>
            <w:vAlign w:val="center"/>
          </w:tcPr>
          <w:p w14:paraId="57993668"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2BC92466" w14:textId="77777777" w:rsidR="000A0AC1" w:rsidRPr="00A87598" w:rsidRDefault="000A0AC1" w:rsidP="000A0AC1">
            <w:pPr>
              <w:adjustRightInd/>
              <w:rPr>
                <w:rFonts w:hAnsi="Courier New"/>
                <w:color w:val="000000" w:themeColor="text1"/>
                <w:kern w:val="2"/>
                <w:sz w:val="18"/>
              </w:rPr>
            </w:pPr>
          </w:p>
        </w:tc>
        <w:tc>
          <w:tcPr>
            <w:tcW w:w="392" w:type="dxa"/>
            <w:vAlign w:val="center"/>
          </w:tcPr>
          <w:p w14:paraId="5E86371E"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5DFD6079"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5C6AF558"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6</w:t>
            </w:r>
          </w:p>
        </w:tc>
        <w:tc>
          <w:tcPr>
            <w:tcW w:w="10501" w:type="dxa"/>
            <w:vAlign w:val="center"/>
          </w:tcPr>
          <w:p w14:paraId="0E5326AF"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籠内に、到着する階、籠・昇降路の出入口の戸の閉鎖を知らせる音声装置の設置</w:t>
            </w:r>
          </w:p>
        </w:tc>
        <w:tc>
          <w:tcPr>
            <w:tcW w:w="420" w:type="dxa"/>
            <w:tcBorders>
              <w:right w:val="single" w:sz="12" w:space="0" w:color="auto"/>
            </w:tcBorders>
            <w:vAlign w:val="center"/>
          </w:tcPr>
          <w:p w14:paraId="26FFC8C4"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3DC5BBBA" w14:textId="77777777" w:rsidR="000A0AC1" w:rsidRPr="00A87598" w:rsidRDefault="000A0AC1" w:rsidP="000A0AC1">
            <w:pPr>
              <w:adjustRightInd/>
              <w:rPr>
                <w:rFonts w:hAnsi="Courier New"/>
                <w:color w:val="000000" w:themeColor="text1"/>
                <w:kern w:val="2"/>
                <w:sz w:val="18"/>
              </w:rPr>
            </w:pPr>
          </w:p>
        </w:tc>
      </w:tr>
      <w:tr w:rsidR="000A0AC1" w:rsidRPr="00A87598" w14:paraId="410EE44A" w14:textId="77777777" w:rsidTr="00184431">
        <w:tc>
          <w:tcPr>
            <w:tcW w:w="104" w:type="dxa"/>
            <w:vMerge/>
            <w:tcBorders>
              <w:bottom w:val="nil"/>
              <w:right w:val="single" w:sz="12" w:space="0" w:color="auto"/>
            </w:tcBorders>
            <w:vAlign w:val="center"/>
          </w:tcPr>
          <w:p w14:paraId="06925FF7"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387833D7" w14:textId="77777777" w:rsidR="000A0AC1" w:rsidRPr="00A87598" w:rsidRDefault="000A0AC1" w:rsidP="000A0AC1">
            <w:pPr>
              <w:adjustRightInd/>
              <w:rPr>
                <w:rFonts w:hAnsi="Courier New"/>
                <w:color w:val="000000" w:themeColor="text1"/>
                <w:kern w:val="2"/>
                <w:sz w:val="18"/>
              </w:rPr>
            </w:pPr>
          </w:p>
        </w:tc>
        <w:tc>
          <w:tcPr>
            <w:tcW w:w="392" w:type="dxa"/>
            <w:vAlign w:val="center"/>
          </w:tcPr>
          <w:p w14:paraId="76697FEA"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485D38C8"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3B582567"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7</w:t>
            </w:r>
          </w:p>
        </w:tc>
        <w:tc>
          <w:tcPr>
            <w:tcW w:w="10501" w:type="dxa"/>
            <w:vAlign w:val="center"/>
          </w:tcPr>
          <w:p w14:paraId="3F9FA49A"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籠・乗降ロビーの制御装置</w:t>
            </w:r>
            <w:r w:rsidRPr="00A87598">
              <w:rPr>
                <w:rFonts w:hAnsi="ＭＳ 明朝"/>
                <w:color w:val="000000" w:themeColor="text1"/>
                <w:kern w:val="2"/>
                <w:sz w:val="18"/>
              </w:rPr>
              <w:t>(</w:t>
            </w:r>
            <w:r w:rsidRPr="00A87598">
              <w:rPr>
                <w:rFonts w:hAnsi="ＭＳ 明朝" w:hint="eastAsia"/>
                <w:color w:val="000000" w:themeColor="text1"/>
                <w:kern w:val="2"/>
                <w:sz w:val="18"/>
              </w:rPr>
              <w:t>車椅子使用者が利用しやすい位置等</w:t>
            </w:r>
            <w:r w:rsidRPr="00A87598">
              <w:rPr>
                <w:rFonts w:hAnsi="ＭＳ 明朝"/>
                <w:color w:val="000000" w:themeColor="text1"/>
                <w:kern w:val="2"/>
                <w:sz w:val="18"/>
              </w:rPr>
              <w:t>)</w:t>
            </w:r>
            <w:r w:rsidRPr="00A87598">
              <w:rPr>
                <w:rFonts w:hAnsi="ＭＳ 明朝" w:hint="eastAsia"/>
                <w:color w:val="000000" w:themeColor="text1"/>
                <w:kern w:val="2"/>
                <w:sz w:val="18"/>
              </w:rPr>
              <w:t>は、点字等</w:t>
            </w:r>
            <w:r w:rsidRPr="00A87598">
              <w:rPr>
                <w:rFonts w:hAnsi="ＭＳ 明朝"/>
                <w:color w:val="000000" w:themeColor="text1"/>
                <w:kern w:val="2"/>
                <w:sz w:val="18"/>
              </w:rPr>
              <w:t>(</w:t>
            </w:r>
            <w:r w:rsidRPr="00A87598">
              <w:rPr>
                <w:rFonts w:hAnsi="ＭＳ 明朝" w:hint="eastAsia"/>
                <w:color w:val="000000" w:themeColor="text1"/>
                <w:kern w:val="2"/>
                <w:sz w:val="18"/>
              </w:rPr>
              <w:t>※</w:t>
            </w:r>
            <w:r w:rsidRPr="00A87598">
              <w:rPr>
                <w:rFonts w:hAnsi="ＭＳ 明朝"/>
                <w:color w:val="000000" w:themeColor="text1"/>
                <w:kern w:val="2"/>
                <w:sz w:val="18"/>
              </w:rPr>
              <w:t>13)</w:t>
            </w:r>
            <w:r w:rsidRPr="00A87598">
              <w:rPr>
                <w:rFonts w:hAnsi="ＭＳ 明朝" w:hint="eastAsia"/>
                <w:color w:val="000000" w:themeColor="text1"/>
                <w:kern w:val="2"/>
                <w:sz w:val="18"/>
              </w:rPr>
              <w:t>視覚障害者が円滑に操作可能な構造</w:t>
            </w:r>
          </w:p>
        </w:tc>
        <w:tc>
          <w:tcPr>
            <w:tcW w:w="420" w:type="dxa"/>
            <w:tcBorders>
              <w:right w:val="single" w:sz="12" w:space="0" w:color="auto"/>
            </w:tcBorders>
            <w:vAlign w:val="center"/>
          </w:tcPr>
          <w:p w14:paraId="6A7A8D05"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7A80FA4A" w14:textId="77777777" w:rsidR="000A0AC1" w:rsidRPr="00A87598" w:rsidRDefault="000A0AC1" w:rsidP="000A0AC1">
            <w:pPr>
              <w:adjustRightInd/>
              <w:rPr>
                <w:rFonts w:hAnsi="Courier New"/>
                <w:color w:val="000000" w:themeColor="text1"/>
                <w:kern w:val="2"/>
                <w:sz w:val="18"/>
              </w:rPr>
            </w:pPr>
          </w:p>
        </w:tc>
      </w:tr>
      <w:tr w:rsidR="000A0AC1" w:rsidRPr="00A87598" w14:paraId="1354AA5A" w14:textId="77777777" w:rsidTr="00184431">
        <w:tc>
          <w:tcPr>
            <w:tcW w:w="104" w:type="dxa"/>
            <w:vMerge/>
            <w:tcBorders>
              <w:bottom w:val="nil"/>
              <w:right w:val="single" w:sz="12" w:space="0" w:color="auto"/>
            </w:tcBorders>
            <w:vAlign w:val="center"/>
          </w:tcPr>
          <w:p w14:paraId="7358CB03"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30713404" w14:textId="77777777" w:rsidR="000A0AC1" w:rsidRPr="00A87598" w:rsidRDefault="000A0AC1" w:rsidP="000A0AC1">
            <w:pPr>
              <w:adjustRightInd/>
              <w:rPr>
                <w:rFonts w:hAnsi="Courier New"/>
                <w:color w:val="000000" w:themeColor="text1"/>
                <w:kern w:val="2"/>
                <w:sz w:val="18"/>
              </w:rPr>
            </w:pPr>
          </w:p>
        </w:tc>
        <w:tc>
          <w:tcPr>
            <w:tcW w:w="392" w:type="dxa"/>
            <w:vAlign w:val="center"/>
          </w:tcPr>
          <w:p w14:paraId="01E55619"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5624ABFC"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57E6D783"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8</w:t>
            </w:r>
          </w:p>
        </w:tc>
        <w:tc>
          <w:tcPr>
            <w:tcW w:w="10501" w:type="dxa"/>
            <w:vAlign w:val="center"/>
          </w:tcPr>
          <w:p w14:paraId="4DE69BD3"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籠又は乗降ロビーに到着する籠の昇降方向を知らせる音声装置の設置</w:t>
            </w:r>
          </w:p>
        </w:tc>
        <w:tc>
          <w:tcPr>
            <w:tcW w:w="420" w:type="dxa"/>
            <w:tcBorders>
              <w:right w:val="single" w:sz="12" w:space="0" w:color="auto"/>
            </w:tcBorders>
            <w:vAlign w:val="center"/>
          </w:tcPr>
          <w:p w14:paraId="22F4C253"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22CFA75F" w14:textId="77777777" w:rsidR="000A0AC1" w:rsidRPr="00A87598" w:rsidRDefault="000A0AC1" w:rsidP="000A0AC1">
            <w:pPr>
              <w:adjustRightInd/>
              <w:rPr>
                <w:rFonts w:hAnsi="Courier New"/>
                <w:color w:val="000000" w:themeColor="text1"/>
                <w:kern w:val="2"/>
                <w:sz w:val="18"/>
              </w:rPr>
            </w:pPr>
          </w:p>
        </w:tc>
      </w:tr>
      <w:tr w:rsidR="000A0AC1" w:rsidRPr="00A87598" w14:paraId="29A5AB53" w14:textId="77777777" w:rsidTr="00184431">
        <w:tc>
          <w:tcPr>
            <w:tcW w:w="104" w:type="dxa"/>
            <w:vMerge/>
            <w:tcBorders>
              <w:bottom w:val="nil"/>
              <w:right w:val="single" w:sz="12" w:space="0" w:color="auto"/>
            </w:tcBorders>
            <w:vAlign w:val="center"/>
          </w:tcPr>
          <w:p w14:paraId="3217F312"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tcBorders>
          </w:tcPr>
          <w:p w14:paraId="5BD4D21A" w14:textId="77777777" w:rsidR="000A0AC1" w:rsidRPr="00A87598" w:rsidRDefault="000A0AC1" w:rsidP="000A0AC1">
            <w:pPr>
              <w:adjustRightInd/>
              <w:rPr>
                <w:rFonts w:hAnsi="Courier New"/>
                <w:color w:val="000000" w:themeColor="text1"/>
                <w:kern w:val="2"/>
                <w:sz w:val="18"/>
              </w:rPr>
            </w:pPr>
          </w:p>
        </w:tc>
        <w:tc>
          <w:tcPr>
            <w:tcW w:w="392" w:type="dxa"/>
            <w:vAlign w:val="center"/>
          </w:tcPr>
          <w:p w14:paraId="0E8D241D"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57AF18E4"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735AD10B"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9</w:t>
            </w:r>
          </w:p>
        </w:tc>
        <w:tc>
          <w:tcPr>
            <w:tcW w:w="10501" w:type="dxa"/>
            <w:vAlign w:val="center"/>
          </w:tcPr>
          <w:p w14:paraId="7E129A9D"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その他、高齢者、障害者等が支障なく利用できる構造</w:t>
            </w:r>
            <w:r w:rsidRPr="00A87598">
              <w:rPr>
                <w:rFonts w:hAnsi="ＭＳ 明朝"/>
                <w:color w:val="000000" w:themeColor="text1"/>
                <w:kern w:val="2"/>
                <w:sz w:val="18"/>
              </w:rPr>
              <w:t>(</w:t>
            </w:r>
            <w:r w:rsidRPr="00A87598">
              <w:rPr>
                <w:rFonts w:hAnsi="ＭＳ 明朝" w:hint="eastAsia"/>
                <w:color w:val="000000" w:themeColor="text1"/>
                <w:kern w:val="2"/>
                <w:sz w:val="18"/>
              </w:rPr>
              <w:t>※</w:t>
            </w:r>
            <w:r w:rsidRPr="00A87598">
              <w:rPr>
                <w:rFonts w:hAnsi="ＭＳ 明朝"/>
                <w:color w:val="000000" w:themeColor="text1"/>
                <w:kern w:val="2"/>
                <w:sz w:val="18"/>
              </w:rPr>
              <w:t>17)</w:t>
            </w:r>
          </w:p>
        </w:tc>
        <w:tc>
          <w:tcPr>
            <w:tcW w:w="420" w:type="dxa"/>
            <w:tcBorders>
              <w:right w:val="single" w:sz="12" w:space="0" w:color="auto"/>
            </w:tcBorders>
            <w:vAlign w:val="center"/>
          </w:tcPr>
          <w:p w14:paraId="2AC2708C"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006479EA" w14:textId="77777777" w:rsidR="000A0AC1" w:rsidRPr="00A87598" w:rsidRDefault="000A0AC1" w:rsidP="000A0AC1">
            <w:pPr>
              <w:adjustRightInd/>
              <w:rPr>
                <w:rFonts w:hAnsi="Courier New"/>
                <w:color w:val="000000" w:themeColor="text1"/>
                <w:kern w:val="2"/>
                <w:sz w:val="18"/>
              </w:rPr>
            </w:pPr>
          </w:p>
        </w:tc>
      </w:tr>
      <w:tr w:rsidR="000A0AC1" w:rsidRPr="00A87598" w14:paraId="6DFB419A" w14:textId="77777777" w:rsidTr="00184431">
        <w:tc>
          <w:tcPr>
            <w:tcW w:w="104" w:type="dxa"/>
            <w:vMerge/>
            <w:tcBorders>
              <w:bottom w:val="nil"/>
              <w:right w:val="single" w:sz="12" w:space="0" w:color="auto"/>
            </w:tcBorders>
            <w:vAlign w:val="center"/>
          </w:tcPr>
          <w:p w14:paraId="53AA5429" w14:textId="77777777" w:rsidR="000A0AC1" w:rsidRPr="00A87598" w:rsidRDefault="000A0AC1" w:rsidP="000A0AC1">
            <w:pPr>
              <w:adjustRightInd/>
              <w:rPr>
                <w:rFonts w:hAnsi="Courier New"/>
                <w:color w:val="000000" w:themeColor="text1"/>
                <w:kern w:val="2"/>
                <w:sz w:val="18"/>
              </w:rPr>
            </w:pPr>
          </w:p>
        </w:tc>
        <w:tc>
          <w:tcPr>
            <w:tcW w:w="1239" w:type="dxa"/>
            <w:vMerge w:val="restart"/>
            <w:tcBorders>
              <w:left w:val="single" w:sz="12" w:space="0" w:color="auto"/>
            </w:tcBorders>
          </w:tcPr>
          <w:p w14:paraId="486B9C49"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敷地内の通路</w:t>
            </w:r>
          </w:p>
        </w:tc>
        <w:tc>
          <w:tcPr>
            <w:tcW w:w="392" w:type="dxa"/>
            <w:vAlign w:val="center"/>
          </w:tcPr>
          <w:p w14:paraId="63576BDE"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vAlign w:val="center"/>
          </w:tcPr>
          <w:p w14:paraId="2BD20B33" w14:textId="77777777" w:rsidR="000A0AC1" w:rsidRPr="00A87598" w:rsidRDefault="000A0AC1" w:rsidP="000A0AC1">
            <w:pPr>
              <w:adjustRightInd/>
              <w:jc w:val="center"/>
              <w:rPr>
                <w:rFonts w:hAnsi="Courier New"/>
                <w:color w:val="000000" w:themeColor="text1"/>
                <w:kern w:val="2"/>
                <w:sz w:val="18"/>
              </w:rPr>
            </w:pPr>
          </w:p>
        </w:tc>
        <w:tc>
          <w:tcPr>
            <w:tcW w:w="287" w:type="dxa"/>
            <w:vAlign w:val="center"/>
          </w:tcPr>
          <w:p w14:paraId="34047E6B" w14:textId="77777777" w:rsidR="000A0AC1" w:rsidRPr="00A87598" w:rsidRDefault="000A0AC1" w:rsidP="000A0AC1">
            <w:pPr>
              <w:adjustRightInd/>
              <w:jc w:val="center"/>
              <w:rPr>
                <w:rFonts w:hAnsi="Courier New"/>
                <w:color w:val="000000" w:themeColor="text1"/>
                <w:kern w:val="2"/>
                <w:sz w:val="18"/>
              </w:rPr>
            </w:pPr>
            <w:r w:rsidRPr="00A87598">
              <w:rPr>
                <w:rFonts w:hAnsi="ＭＳ 明朝"/>
                <w:color w:val="000000" w:themeColor="text1"/>
                <w:kern w:val="2"/>
                <w:sz w:val="18"/>
              </w:rPr>
              <w:t>1</w:t>
            </w:r>
          </w:p>
        </w:tc>
        <w:tc>
          <w:tcPr>
            <w:tcW w:w="10501" w:type="dxa"/>
            <w:vAlign w:val="center"/>
          </w:tcPr>
          <w:p w14:paraId="2B728F03"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傾斜路は次に掲げるもの</w:t>
            </w:r>
          </w:p>
        </w:tc>
        <w:tc>
          <w:tcPr>
            <w:tcW w:w="420" w:type="dxa"/>
            <w:tcBorders>
              <w:right w:val="single" w:sz="12" w:space="0" w:color="auto"/>
            </w:tcBorders>
            <w:vAlign w:val="center"/>
          </w:tcPr>
          <w:p w14:paraId="64E52C25"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46DB8146" w14:textId="77777777" w:rsidR="000A0AC1" w:rsidRPr="00A87598" w:rsidRDefault="000A0AC1" w:rsidP="000A0AC1">
            <w:pPr>
              <w:adjustRightInd/>
              <w:rPr>
                <w:rFonts w:hAnsi="Courier New"/>
                <w:color w:val="000000" w:themeColor="text1"/>
                <w:kern w:val="2"/>
                <w:sz w:val="18"/>
              </w:rPr>
            </w:pPr>
          </w:p>
        </w:tc>
      </w:tr>
      <w:tr w:rsidR="000A0AC1" w:rsidRPr="00A87598" w14:paraId="475AFEFD" w14:textId="77777777" w:rsidTr="00184431">
        <w:tc>
          <w:tcPr>
            <w:tcW w:w="104" w:type="dxa"/>
            <w:vMerge/>
            <w:tcBorders>
              <w:bottom w:val="nil"/>
              <w:right w:val="single" w:sz="12" w:space="0" w:color="auto"/>
            </w:tcBorders>
            <w:vAlign w:val="center"/>
          </w:tcPr>
          <w:p w14:paraId="5B10B5B8" w14:textId="77777777" w:rsidR="000A0AC1" w:rsidRPr="00A87598" w:rsidRDefault="000A0AC1" w:rsidP="000A0AC1">
            <w:pPr>
              <w:adjustRightInd/>
              <w:rPr>
                <w:rFonts w:hAnsi="Courier New"/>
                <w:color w:val="000000" w:themeColor="text1"/>
                <w:kern w:val="2"/>
                <w:sz w:val="18"/>
              </w:rPr>
            </w:pPr>
          </w:p>
        </w:tc>
        <w:tc>
          <w:tcPr>
            <w:tcW w:w="1239" w:type="dxa"/>
            <w:vMerge/>
            <w:tcBorders>
              <w:left w:val="single" w:sz="12" w:space="0" w:color="auto"/>
              <w:bottom w:val="single" w:sz="12" w:space="0" w:color="auto"/>
            </w:tcBorders>
          </w:tcPr>
          <w:p w14:paraId="2B182897" w14:textId="77777777" w:rsidR="000A0AC1" w:rsidRPr="00A87598" w:rsidRDefault="000A0AC1" w:rsidP="000A0AC1">
            <w:pPr>
              <w:adjustRightInd/>
              <w:rPr>
                <w:rFonts w:hAnsi="Courier New"/>
                <w:color w:val="000000" w:themeColor="text1"/>
                <w:kern w:val="2"/>
                <w:sz w:val="18"/>
              </w:rPr>
            </w:pPr>
          </w:p>
        </w:tc>
        <w:tc>
          <w:tcPr>
            <w:tcW w:w="392" w:type="dxa"/>
            <w:tcBorders>
              <w:bottom w:val="single" w:sz="12" w:space="0" w:color="auto"/>
            </w:tcBorders>
            <w:vAlign w:val="center"/>
          </w:tcPr>
          <w:p w14:paraId="58D9ED0A"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w:t>
            </w:r>
          </w:p>
        </w:tc>
        <w:tc>
          <w:tcPr>
            <w:tcW w:w="392" w:type="dxa"/>
            <w:tcBorders>
              <w:bottom w:val="single" w:sz="12" w:space="0" w:color="auto"/>
            </w:tcBorders>
            <w:vAlign w:val="center"/>
          </w:tcPr>
          <w:p w14:paraId="3B677DB6" w14:textId="77777777" w:rsidR="000A0AC1" w:rsidRPr="00A87598" w:rsidRDefault="000A0AC1" w:rsidP="000A0AC1">
            <w:pPr>
              <w:adjustRightInd/>
              <w:jc w:val="center"/>
              <w:rPr>
                <w:rFonts w:hAnsi="Courier New"/>
                <w:color w:val="000000" w:themeColor="text1"/>
                <w:kern w:val="2"/>
                <w:sz w:val="18"/>
              </w:rPr>
            </w:pPr>
          </w:p>
        </w:tc>
        <w:tc>
          <w:tcPr>
            <w:tcW w:w="287" w:type="dxa"/>
            <w:tcBorders>
              <w:bottom w:val="single" w:sz="12" w:space="0" w:color="auto"/>
            </w:tcBorders>
            <w:vAlign w:val="center"/>
          </w:tcPr>
          <w:p w14:paraId="0C4E8A3C" w14:textId="77777777" w:rsidR="000A0AC1" w:rsidRPr="00A87598" w:rsidRDefault="000A0AC1" w:rsidP="000A0AC1">
            <w:pPr>
              <w:adjustRightInd/>
              <w:jc w:val="center"/>
              <w:rPr>
                <w:rFonts w:hAnsi="Courier New"/>
                <w:color w:val="000000" w:themeColor="text1"/>
                <w:kern w:val="2"/>
                <w:sz w:val="18"/>
              </w:rPr>
            </w:pPr>
            <w:r w:rsidRPr="00A87598">
              <w:rPr>
                <w:rFonts w:hAnsi="ＭＳ 明朝" w:hint="eastAsia"/>
                <w:color w:val="000000" w:themeColor="text1"/>
                <w:kern w:val="2"/>
                <w:sz w:val="18"/>
              </w:rPr>
              <w:t>①</w:t>
            </w:r>
          </w:p>
        </w:tc>
        <w:tc>
          <w:tcPr>
            <w:tcW w:w="10501" w:type="dxa"/>
            <w:tcBorders>
              <w:bottom w:val="single" w:sz="12" w:space="0" w:color="auto"/>
            </w:tcBorders>
            <w:vAlign w:val="center"/>
          </w:tcPr>
          <w:p w14:paraId="3C19CE7A" w14:textId="77777777" w:rsidR="000A0AC1" w:rsidRPr="00A87598" w:rsidRDefault="000A0AC1" w:rsidP="000A0AC1">
            <w:pPr>
              <w:adjustRightInd/>
              <w:rPr>
                <w:rFonts w:hAnsi="Courier New"/>
                <w:color w:val="000000" w:themeColor="text1"/>
                <w:kern w:val="2"/>
                <w:sz w:val="18"/>
              </w:rPr>
            </w:pPr>
            <w:r w:rsidRPr="00A87598">
              <w:rPr>
                <w:rFonts w:hAnsi="ＭＳ 明朝" w:hint="eastAsia"/>
                <w:color w:val="000000" w:themeColor="text1"/>
                <w:kern w:val="2"/>
                <w:sz w:val="18"/>
              </w:rPr>
              <w:t xml:space="preserve">　高さが</w:t>
            </w:r>
            <w:r w:rsidRPr="00A87598">
              <w:rPr>
                <w:rFonts w:hAnsi="ＭＳ 明朝"/>
                <w:color w:val="000000" w:themeColor="text1"/>
                <w:kern w:val="2"/>
                <w:sz w:val="18"/>
              </w:rPr>
              <w:t>75cm</w:t>
            </w:r>
            <w:r w:rsidRPr="00A87598">
              <w:rPr>
                <w:rFonts w:hAnsi="ＭＳ 明朝" w:hint="eastAsia"/>
                <w:color w:val="000000" w:themeColor="text1"/>
                <w:kern w:val="2"/>
                <w:sz w:val="18"/>
              </w:rPr>
              <w:t>を超える場合は、</w:t>
            </w:r>
            <w:r w:rsidRPr="00A87598">
              <w:rPr>
                <w:rFonts w:hAnsi="ＭＳ 明朝"/>
                <w:color w:val="000000" w:themeColor="text1"/>
                <w:kern w:val="2"/>
                <w:sz w:val="18"/>
              </w:rPr>
              <w:t>75cm</w:t>
            </w:r>
            <w:r w:rsidRPr="00A87598">
              <w:rPr>
                <w:rFonts w:hAnsi="ＭＳ 明朝" w:hint="eastAsia"/>
                <w:color w:val="000000" w:themeColor="text1"/>
                <w:kern w:val="2"/>
                <w:sz w:val="18"/>
              </w:rPr>
              <w:t>以内ごとに踏幅</w:t>
            </w:r>
            <w:r w:rsidRPr="00A87598">
              <w:rPr>
                <w:rFonts w:hAnsi="ＭＳ 明朝"/>
                <w:color w:val="000000" w:themeColor="text1"/>
                <w:kern w:val="2"/>
                <w:sz w:val="18"/>
              </w:rPr>
              <w:t>150cm</w:t>
            </w:r>
            <w:r w:rsidRPr="00A87598">
              <w:rPr>
                <w:rFonts w:hAnsi="ＭＳ 明朝" w:hint="eastAsia"/>
                <w:color w:val="000000" w:themeColor="text1"/>
                <w:kern w:val="2"/>
                <w:sz w:val="18"/>
              </w:rPr>
              <w:t>以上の踊り場を設置</w:t>
            </w:r>
          </w:p>
        </w:tc>
        <w:tc>
          <w:tcPr>
            <w:tcW w:w="420" w:type="dxa"/>
            <w:tcBorders>
              <w:bottom w:val="single" w:sz="12" w:space="0" w:color="auto"/>
              <w:right w:val="single" w:sz="12" w:space="0" w:color="auto"/>
            </w:tcBorders>
            <w:vAlign w:val="center"/>
          </w:tcPr>
          <w:p w14:paraId="4512FE61" w14:textId="77777777" w:rsidR="000A0AC1" w:rsidRPr="00A87598" w:rsidRDefault="000A0AC1" w:rsidP="000A0AC1">
            <w:pPr>
              <w:adjustRightInd/>
              <w:jc w:val="center"/>
              <w:rPr>
                <w:rFonts w:hAnsi="Courier New"/>
                <w:color w:val="000000" w:themeColor="text1"/>
                <w:kern w:val="2"/>
                <w:sz w:val="18"/>
              </w:rPr>
            </w:pPr>
          </w:p>
        </w:tc>
        <w:tc>
          <w:tcPr>
            <w:tcW w:w="117" w:type="dxa"/>
            <w:vMerge/>
            <w:tcBorders>
              <w:left w:val="single" w:sz="12" w:space="0" w:color="auto"/>
              <w:bottom w:val="nil"/>
            </w:tcBorders>
            <w:vAlign w:val="center"/>
          </w:tcPr>
          <w:p w14:paraId="04B5A3D6" w14:textId="77777777" w:rsidR="000A0AC1" w:rsidRPr="00A87598" w:rsidRDefault="000A0AC1" w:rsidP="000A0AC1">
            <w:pPr>
              <w:adjustRightInd/>
              <w:rPr>
                <w:rFonts w:hAnsi="Courier New"/>
                <w:color w:val="000000" w:themeColor="text1"/>
                <w:kern w:val="2"/>
                <w:sz w:val="18"/>
              </w:rPr>
            </w:pPr>
          </w:p>
        </w:tc>
      </w:tr>
      <w:tr w:rsidR="000A0AC1" w:rsidRPr="00A87598" w14:paraId="3279499C" w14:textId="77777777" w:rsidTr="006936E7">
        <w:trPr>
          <w:trHeight w:val="340"/>
        </w:trPr>
        <w:tc>
          <w:tcPr>
            <w:tcW w:w="104" w:type="dxa"/>
            <w:tcBorders>
              <w:top w:val="nil"/>
              <w:right w:val="nil"/>
            </w:tcBorders>
            <w:vAlign w:val="center"/>
          </w:tcPr>
          <w:p w14:paraId="08F51D3C" w14:textId="77777777" w:rsidR="000A0AC1" w:rsidRPr="00A87598" w:rsidRDefault="000A0AC1" w:rsidP="000A0AC1">
            <w:pPr>
              <w:adjustRightInd/>
              <w:rPr>
                <w:rFonts w:hAnsi="Courier New"/>
                <w:color w:val="000000" w:themeColor="text1"/>
                <w:kern w:val="2"/>
                <w:sz w:val="18"/>
              </w:rPr>
            </w:pPr>
          </w:p>
        </w:tc>
        <w:tc>
          <w:tcPr>
            <w:tcW w:w="1239" w:type="dxa"/>
            <w:tcBorders>
              <w:top w:val="single" w:sz="12" w:space="0" w:color="auto"/>
              <w:left w:val="nil"/>
              <w:right w:val="nil"/>
            </w:tcBorders>
          </w:tcPr>
          <w:p w14:paraId="3E6F3ACC" w14:textId="77777777" w:rsidR="000A0AC1" w:rsidRPr="00A87598" w:rsidRDefault="000A0AC1" w:rsidP="000A0AC1">
            <w:pPr>
              <w:adjustRightInd/>
              <w:rPr>
                <w:rFonts w:hAnsi="Courier New"/>
                <w:color w:val="000000" w:themeColor="text1"/>
                <w:kern w:val="2"/>
                <w:sz w:val="18"/>
              </w:rPr>
            </w:pPr>
          </w:p>
        </w:tc>
        <w:tc>
          <w:tcPr>
            <w:tcW w:w="392" w:type="dxa"/>
            <w:tcBorders>
              <w:top w:val="single" w:sz="12" w:space="0" w:color="auto"/>
              <w:left w:val="nil"/>
              <w:right w:val="nil"/>
            </w:tcBorders>
            <w:vAlign w:val="center"/>
          </w:tcPr>
          <w:p w14:paraId="4C2F8032" w14:textId="77777777" w:rsidR="000A0AC1" w:rsidRPr="00A87598" w:rsidRDefault="000A0AC1" w:rsidP="000A0AC1">
            <w:pPr>
              <w:adjustRightInd/>
              <w:jc w:val="center"/>
              <w:rPr>
                <w:rFonts w:hAnsi="ＭＳ 明朝"/>
                <w:color w:val="000000" w:themeColor="text1"/>
                <w:kern w:val="2"/>
                <w:sz w:val="18"/>
              </w:rPr>
            </w:pPr>
          </w:p>
        </w:tc>
        <w:tc>
          <w:tcPr>
            <w:tcW w:w="392" w:type="dxa"/>
            <w:tcBorders>
              <w:top w:val="single" w:sz="12" w:space="0" w:color="auto"/>
              <w:left w:val="nil"/>
              <w:right w:val="nil"/>
            </w:tcBorders>
            <w:vAlign w:val="center"/>
          </w:tcPr>
          <w:p w14:paraId="5555E112" w14:textId="77777777" w:rsidR="000A0AC1" w:rsidRPr="00A87598" w:rsidRDefault="000A0AC1" w:rsidP="000A0AC1">
            <w:pPr>
              <w:adjustRightInd/>
              <w:jc w:val="center"/>
              <w:rPr>
                <w:rFonts w:hAnsi="Courier New"/>
                <w:color w:val="000000" w:themeColor="text1"/>
                <w:kern w:val="2"/>
                <w:sz w:val="18"/>
              </w:rPr>
            </w:pPr>
          </w:p>
        </w:tc>
        <w:tc>
          <w:tcPr>
            <w:tcW w:w="287" w:type="dxa"/>
            <w:tcBorders>
              <w:top w:val="single" w:sz="12" w:space="0" w:color="auto"/>
              <w:left w:val="nil"/>
              <w:right w:val="nil"/>
            </w:tcBorders>
            <w:vAlign w:val="center"/>
          </w:tcPr>
          <w:p w14:paraId="5AA84063" w14:textId="77777777" w:rsidR="000A0AC1" w:rsidRPr="00A87598" w:rsidRDefault="000A0AC1" w:rsidP="000A0AC1">
            <w:pPr>
              <w:adjustRightInd/>
              <w:jc w:val="center"/>
              <w:rPr>
                <w:rFonts w:hAnsi="ＭＳ 明朝"/>
                <w:color w:val="000000" w:themeColor="text1"/>
                <w:kern w:val="2"/>
                <w:sz w:val="18"/>
              </w:rPr>
            </w:pPr>
          </w:p>
        </w:tc>
        <w:tc>
          <w:tcPr>
            <w:tcW w:w="10501" w:type="dxa"/>
            <w:tcBorders>
              <w:top w:val="single" w:sz="12" w:space="0" w:color="auto"/>
              <w:left w:val="nil"/>
              <w:right w:val="nil"/>
            </w:tcBorders>
            <w:vAlign w:val="center"/>
          </w:tcPr>
          <w:p w14:paraId="03BAEF6F" w14:textId="77777777" w:rsidR="000A0AC1" w:rsidRPr="00A87598" w:rsidRDefault="000A0AC1" w:rsidP="000A0AC1">
            <w:pPr>
              <w:adjustRightInd/>
              <w:rPr>
                <w:rFonts w:hAnsi="ＭＳ 明朝"/>
                <w:color w:val="000000" w:themeColor="text1"/>
                <w:kern w:val="2"/>
                <w:sz w:val="18"/>
              </w:rPr>
            </w:pPr>
          </w:p>
        </w:tc>
        <w:tc>
          <w:tcPr>
            <w:tcW w:w="420" w:type="dxa"/>
            <w:tcBorders>
              <w:top w:val="single" w:sz="12" w:space="0" w:color="auto"/>
              <w:left w:val="nil"/>
              <w:right w:val="nil"/>
            </w:tcBorders>
            <w:vAlign w:val="center"/>
          </w:tcPr>
          <w:p w14:paraId="35802428" w14:textId="77777777" w:rsidR="000A0AC1" w:rsidRPr="00A87598" w:rsidRDefault="000A0AC1" w:rsidP="000A0AC1">
            <w:pPr>
              <w:adjustRightInd/>
              <w:jc w:val="center"/>
              <w:rPr>
                <w:rFonts w:hAnsi="Courier New"/>
                <w:color w:val="000000" w:themeColor="text1"/>
                <w:kern w:val="2"/>
                <w:sz w:val="18"/>
              </w:rPr>
            </w:pPr>
          </w:p>
        </w:tc>
        <w:tc>
          <w:tcPr>
            <w:tcW w:w="117" w:type="dxa"/>
            <w:tcBorders>
              <w:top w:val="nil"/>
              <w:left w:val="nil"/>
            </w:tcBorders>
            <w:vAlign w:val="center"/>
          </w:tcPr>
          <w:p w14:paraId="0FF7DA2A" w14:textId="77777777" w:rsidR="000A0AC1" w:rsidRPr="00A87598" w:rsidRDefault="000A0AC1" w:rsidP="000A0AC1">
            <w:pPr>
              <w:adjustRightInd/>
              <w:rPr>
                <w:rFonts w:hAnsi="Courier New"/>
                <w:color w:val="000000" w:themeColor="text1"/>
                <w:kern w:val="2"/>
                <w:sz w:val="18"/>
              </w:rPr>
            </w:pPr>
          </w:p>
        </w:tc>
      </w:tr>
    </w:tbl>
    <w:p w14:paraId="7209C308" w14:textId="77777777" w:rsidR="00533C9D" w:rsidRPr="00A87598" w:rsidRDefault="002208A6" w:rsidP="002208A6">
      <w:pPr>
        <w:adjustRightInd/>
        <w:rPr>
          <w:color w:val="000000" w:themeColor="text1"/>
        </w:rPr>
      </w:pPr>
      <w:r w:rsidRPr="00A87598">
        <w:rPr>
          <w:color w:val="000000" w:themeColor="text1"/>
        </w:rPr>
        <w:br w:type="page"/>
      </w:r>
    </w:p>
    <w:p w14:paraId="7B8BF02E" w14:textId="77777777" w:rsidR="002208A6" w:rsidRPr="00A87598" w:rsidRDefault="009256AE" w:rsidP="009256AE">
      <w:pPr>
        <w:adjustRightInd/>
        <w:rPr>
          <w:rFonts w:hAnsi="Courier New"/>
          <w:color w:val="000000" w:themeColor="text1"/>
          <w:kern w:val="2"/>
          <w:sz w:val="18"/>
        </w:rPr>
      </w:pPr>
      <w:r w:rsidRPr="00A87598">
        <w:rPr>
          <w:rFonts w:hAnsi="Courier New" w:hint="eastAsia"/>
          <w:color w:val="000000" w:themeColor="text1"/>
          <w:kern w:val="2"/>
          <w:sz w:val="18"/>
        </w:rPr>
        <w:lastRenderedPageBreak/>
        <w:t xml:space="preserve">　　</w:t>
      </w:r>
      <w:r w:rsidR="002208A6" w:rsidRPr="00A87598">
        <w:rPr>
          <w:rFonts w:hAnsi="Courier New"/>
          <w:color w:val="000000" w:themeColor="text1"/>
          <w:kern w:val="2"/>
          <w:sz w:val="18"/>
        </w:rPr>
        <w:t>(</w:t>
      </w:r>
      <w:r w:rsidR="002208A6" w:rsidRPr="00A87598">
        <w:rPr>
          <w:rFonts w:hAnsi="Courier New" w:hint="eastAsia"/>
          <w:color w:val="000000" w:themeColor="text1"/>
          <w:kern w:val="2"/>
          <w:sz w:val="18"/>
        </w:rPr>
        <w:t>第３片</w:t>
      </w:r>
      <w:r w:rsidR="002208A6" w:rsidRPr="00A87598">
        <w:rPr>
          <w:rFonts w:hAnsi="Courier New"/>
          <w:color w:val="000000" w:themeColor="text1"/>
          <w:kern w:val="2"/>
          <w:sz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452"/>
      </w:tblGrid>
      <w:tr w:rsidR="00E964DA" w:rsidRPr="00A87598" w14:paraId="6EC362D6" w14:textId="77777777" w:rsidTr="00E964DA">
        <w:trPr>
          <w:trHeight w:val="18269"/>
        </w:trPr>
        <w:tc>
          <w:tcPr>
            <w:tcW w:w="13452" w:type="dxa"/>
          </w:tcPr>
          <w:p w14:paraId="428A12AA" w14:textId="77777777" w:rsidR="00E964DA" w:rsidRPr="00A87598" w:rsidRDefault="00E964DA" w:rsidP="00E964DA">
            <w:pPr>
              <w:wordWrap/>
              <w:adjustRightInd/>
              <w:spacing w:line="220" w:lineRule="exact"/>
              <w:ind w:right="142" w:firstLineChars="100" w:firstLine="180"/>
              <w:rPr>
                <w:rFonts w:hAnsi="ＭＳ 明朝"/>
                <w:color w:val="000000" w:themeColor="text1"/>
                <w:kern w:val="2"/>
                <w:sz w:val="18"/>
              </w:rPr>
            </w:pPr>
            <w:r w:rsidRPr="00A87598">
              <w:rPr>
                <w:rFonts w:hAnsi="ＭＳ 明朝" w:hint="eastAsia"/>
                <w:color w:val="000000" w:themeColor="text1"/>
                <w:kern w:val="2"/>
                <w:sz w:val="18"/>
              </w:rPr>
              <w:t>注意</w:t>
            </w:r>
          </w:p>
          <w:p w14:paraId="45FAEAA2" w14:textId="77777777" w:rsidR="00E964DA" w:rsidRPr="00A87598" w:rsidRDefault="00E964DA" w:rsidP="00E964DA">
            <w:pPr>
              <w:wordWrap/>
              <w:adjustRightInd/>
              <w:spacing w:line="220" w:lineRule="exact"/>
              <w:ind w:right="142"/>
              <w:rPr>
                <w:rFonts w:hAnsi="ＭＳ 明朝"/>
                <w:color w:val="000000" w:themeColor="text1"/>
                <w:kern w:val="2"/>
                <w:sz w:val="18"/>
              </w:rPr>
            </w:pPr>
            <w:r w:rsidRPr="00A87598">
              <w:rPr>
                <w:rFonts w:hAnsi="ＭＳ 明朝" w:hint="eastAsia"/>
                <w:color w:val="000000" w:themeColor="text1"/>
                <w:kern w:val="2"/>
                <w:sz w:val="18"/>
              </w:rPr>
              <w:t xml:space="preserve">　１　整備内容欄のうち※は、備考を参照してください。また、緩和措置欄に数字が記入されているものは、備考の緩和措置を参照してください。</w:t>
            </w:r>
          </w:p>
          <w:p w14:paraId="460831C0" w14:textId="77777777" w:rsidR="00E964DA" w:rsidRPr="00A87598" w:rsidRDefault="00E964DA" w:rsidP="00E964DA">
            <w:pPr>
              <w:wordWrap/>
              <w:adjustRightInd/>
              <w:spacing w:line="220" w:lineRule="exact"/>
              <w:ind w:right="142"/>
              <w:rPr>
                <w:rFonts w:hAnsi="ＭＳ 明朝"/>
                <w:color w:val="000000" w:themeColor="text1"/>
                <w:kern w:val="2"/>
                <w:sz w:val="18"/>
              </w:rPr>
            </w:pPr>
            <w:r w:rsidRPr="00A87598">
              <w:rPr>
                <w:rFonts w:hAnsi="ＭＳ 明朝" w:hint="eastAsia"/>
                <w:color w:val="000000" w:themeColor="text1"/>
                <w:kern w:val="2"/>
                <w:sz w:val="18"/>
              </w:rPr>
              <w:t xml:space="preserve">　２　各整備内容についての措置が講じられている場合に、チェック欄に○を記入してください。</w:t>
            </w:r>
          </w:p>
          <w:p w14:paraId="436977FA" w14:textId="77777777" w:rsidR="00E964DA" w:rsidRPr="00A87598" w:rsidRDefault="00E964DA" w:rsidP="00E964DA">
            <w:pPr>
              <w:wordWrap/>
              <w:adjustRightInd/>
              <w:spacing w:line="220" w:lineRule="exact"/>
              <w:ind w:right="142"/>
              <w:rPr>
                <w:rFonts w:hAnsi="ＭＳ 明朝"/>
                <w:color w:val="000000" w:themeColor="text1"/>
                <w:kern w:val="2"/>
                <w:sz w:val="18"/>
              </w:rPr>
            </w:pPr>
          </w:p>
          <w:p w14:paraId="402C9ADF" w14:textId="77777777" w:rsidR="00E964DA" w:rsidRPr="00A87598" w:rsidRDefault="00E964DA" w:rsidP="00E964DA">
            <w:pPr>
              <w:wordWrap/>
              <w:adjustRightInd/>
              <w:spacing w:line="220" w:lineRule="exact"/>
              <w:ind w:right="142" w:firstLineChars="100" w:firstLine="180"/>
              <w:rPr>
                <w:rFonts w:hAnsi="ＭＳ 明朝"/>
                <w:color w:val="000000" w:themeColor="text1"/>
                <w:kern w:val="2"/>
                <w:sz w:val="18"/>
              </w:rPr>
            </w:pPr>
            <w:r w:rsidRPr="00A87598">
              <w:rPr>
                <w:rFonts w:hAnsi="ＭＳ 明朝" w:hint="eastAsia"/>
                <w:color w:val="000000" w:themeColor="text1"/>
                <w:kern w:val="2"/>
                <w:sz w:val="18"/>
              </w:rPr>
              <w:t>備考</w:t>
            </w:r>
          </w:p>
          <w:p w14:paraId="0A3E29D1"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hint="eastAsia"/>
                <w:color w:val="000000" w:themeColor="text1"/>
                <w:kern w:val="2"/>
                <w:sz w:val="18"/>
              </w:rPr>
              <w:t xml:space="preserve">　※１　読替規定により、多数の者が利用する建築物については「多数の者が利用するもの</w:t>
            </w:r>
            <w:r w:rsidRPr="00A87598">
              <w:rPr>
                <w:rFonts w:hAnsi="ＭＳ 明朝"/>
                <w:color w:val="000000" w:themeColor="text1"/>
                <w:kern w:val="2"/>
                <w:sz w:val="18"/>
              </w:rPr>
              <w:t>(</w:t>
            </w:r>
            <w:r w:rsidRPr="00A87598">
              <w:rPr>
                <w:rFonts w:hAnsi="ＭＳ 明朝" w:hint="eastAsia"/>
                <w:color w:val="000000" w:themeColor="text1"/>
                <w:kern w:val="2"/>
                <w:sz w:val="18"/>
              </w:rPr>
              <w:t>移動等円滑化経路等を含む。</w:t>
            </w:r>
            <w:r w:rsidRPr="00A87598">
              <w:rPr>
                <w:rFonts w:hAnsi="ＭＳ 明朝"/>
                <w:color w:val="000000" w:themeColor="text1"/>
                <w:kern w:val="2"/>
                <w:sz w:val="18"/>
              </w:rPr>
              <w:t>)</w:t>
            </w:r>
            <w:r w:rsidRPr="00A87598">
              <w:rPr>
                <w:rFonts w:hAnsi="ＭＳ 明朝" w:hint="eastAsia"/>
                <w:color w:val="000000" w:themeColor="text1"/>
                <w:kern w:val="2"/>
                <w:sz w:val="18"/>
              </w:rPr>
              <w:t>」となる。</w:t>
            </w:r>
          </w:p>
          <w:p w14:paraId="0DD6F160"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hint="eastAsia"/>
                <w:color w:val="000000" w:themeColor="text1"/>
                <w:kern w:val="2"/>
                <w:sz w:val="18"/>
              </w:rPr>
              <w:t xml:space="preserve">　※２　不特定かつ多数の者</w:t>
            </w:r>
            <w:r w:rsidRPr="00A87598">
              <w:rPr>
                <w:rFonts w:hAnsi="ＭＳ 明朝"/>
                <w:color w:val="000000" w:themeColor="text1"/>
                <w:kern w:val="2"/>
                <w:sz w:val="18"/>
              </w:rPr>
              <w:t>(</w:t>
            </w:r>
            <w:r w:rsidRPr="00A87598">
              <w:rPr>
                <w:rFonts w:hAnsi="ＭＳ 明朝" w:hint="eastAsia"/>
                <w:color w:val="000000" w:themeColor="text1"/>
                <w:kern w:val="2"/>
                <w:sz w:val="18"/>
              </w:rPr>
              <w:t>遵守基準</w:t>
            </w:r>
            <w:r w:rsidRPr="00A87598">
              <w:rPr>
                <w:rFonts w:hAnsi="ＭＳ 明朝"/>
                <w:color w:val="000000" w:themeColor="text1"/>
                <w:kern w:val="2"/>
                <w:sz w:val="18"/>
              </w:rPr>
              <w:t>)/</w:t>
            </w:r>
            <w:r w:rsidRPr="00A87598">
              <w:rPr>
                <w:rFonts w:hAnsi="ＭＳ 明朝" w:hint="eastAsia"/>
                <w:color w:val="000000" w:themeColor="text1"/>
                <w:kern w:val="2"/>
                <w:sz w:val="18"/>
              </w:rPr>
              <w:t>不特定若しくは多数の者</w:t>
            </w:r>
            <w:r w:rsidRPr="00A87598">
              <w:rPr>
                <w:rFonts w:hAnsi="ＭＳ 明朝"/>
                <w:color w:val="000000" w:themeColor="text1"/>
                <w:kern w:val="2"/>
                <w:sz w:val="18"/>
              </w:rPr>
              <w:t>(</w:t>
            </w:r>
            <w:r w:rsidRPr="00A87598">
              <w:rPr>
                <w:rFonts w:hAnsi="ＭＳ 明朝" w:hint="eastAsia"/>
                <w:color w:val="000000" w:themeColor="text1"/>
                <w:kern w:val="2"/>
                <w:sz w:val="18"/>
              </w:rPr>
              <w:t>努力基準</w:t>
            </w:r>
            <w:r w:rsidRPr="00A87598">
              <w:rPr>
                <w:rFonts w:hAnsi="ＭＳ 明朝"/>
                <w:color w:val="000000" w:themeColor="text1"/>
                <w:kern w:val="2"/>
                <w:sz w:val="18"/>
              </w:rPr>
              <w:t>)</w:t>
            </w:r>
            <w:r w:rsidRPr="00A87598">
              <w:rPr>
                <w:rFonts w:hAnsi="ＭＳ 明朝" w:hint="eastAsia"/>
                <w:color w:val="000000" w:themeColor="text1"/>
                <w:kern w:val="2"/>
                <w:sz w:val="18"/>
              </w:rPr>
              <w:t>が利用し、又は主として高齢者、障害者等が利用する便所を設ける場合</w:t>
            </w:r>
          </w:p>
          <w:p w14:paraId="09F69711"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hint="eastAsia"/>
                <w:color w:val="000000" w:themeColor="text1"/>
                <w:kern w:val="2"/>
                <w:sz w:val="18"/>
              </w:rPr>
              <w:t xml:space="preserve">　※３　不特定かつ多数の者</w:t>
            </w:r>
            <w:r w:rsidRPr="00A87598">
              <w:rPr>
                <w:rFonts w:hAnsi="ＭＳ 明朝"/>
                <w:color w:val="000000" w:themeColor="text1"/>
                <w:kern w:val="2"/>
                <w:sz w:val="18"/>
              </w:rPr>
              <w:t>(</w:t>
            </w:r>
            <w:r w:rsidRPr="00A87598">
              <w:rPr>
                <w:rFonts w:hAnsi="ＭＳ 明朝" w:hint="eastAsia"/>
                <w:color w:val="000000" w:themeColor="text1"/>
                <w:kern w:val="2"/>
                <w:sz w:val="18"/>
              </w:rPr>
              <w:t>遵守基準</w:t>
            </w:r>
            <w:r w:rsidRPr="00A87598">
              <w:rPr>
                <w:rFonts w:hAnsi="ＭＳ 明朝"/>
                <w:color w:val="000000" w:themeColor="text1"/>
                <w:kern w:val="2"/>
                <w:sz w:val="18"/>
              </w:rPr>
              <w:t>)/</w:t>
            </w:r>
            <w:r w:rsidRPr="00A87598">
              <w:rPr>
                <w:rFonts w:hAnsi="ＭＳ 明朝" w:hint="eastAsia"/>
                <w:color w:val="000000" w:themeColor="text1"/>
                <w:kern w:val="2"/>
                <w:sz w:val="18"/>
              </w:rPr>
              <w:t>不特定若しくは多数の者</w:t>
            </w:r>
            <w:r w:rsidRPr="00A87598">
              <w:rPr>
                <w:rFonts w:hAnsi="ＭＳ 明朝"/>
                <w:color w:val="000000" w:themeColor="text1"/>
                <w:kern w:val="2"/>
                <w:sz w:val="18"/>
              </w:rPr>
              <w:t>(</w:t>
            </w:r>
            <w:r w:rsidRPr="00A87598">
              <w:rPr>
                <w:rFonts w:hAnsi="ＭＳ 明朝" w:hint="eastAsia"/>
                <w:color w:val="000000" w:themeColor="text1"/>
                <w:kern w:val="2"/>
                <w:sz w:val="18"/>
              </w:rPr>
              <w:t>努力基準</w:t>
            </w:r>
            <w:r w:rsidRPr="00A87598">
              <w:rPr>
                <w:rFonts w:hAnsi="ＭＳ 明朝"/>
                <w:color w:val="000000" w:themeColor="text1"/>
                <w:kern w:val="2"/>
                <w:sz w:val="18"/>
              </w:rPr>
              <w:t>)</w:t>
            </w:r>
            <w:r w:rsidRPr="00A87598">
              <w:rPr>
                <w:rFonts w:hAnsi="ＭＳ 明朝" w:hint="eastAsia"/>
                <w:color w:val="000000" w:themeColor="text1"/>
                <w:kern w:val="2"/>
                <w:sz w:val="18"/>
              </w:rPr>
              <w:t>が利用し、又は主として高齢者、障害者等が利用する浴室等を設ける場合</w:t>
            </w:r>
          </w:p>
          <w:p w14:paraId="540E1A93"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hint="eastAsia"/>
                <w:color w:val="000000" w:themeColor="text1"/>
                <w:kern w:val="2"/>
                <w:sz w:val="18"/>
              </w:rPr>
              <w:t xml:space="preserve">　※４　不特定かつ多数の者</w:t>
            </w:r>
            <w:r w:rsidRPr="00A87598">
              <w:rPr>
                <w:rFonts w:hAnsi="ＭＳ 明朝"/>
                <w:color w:val="000000" w:themeColor="text1"/>
                <w:kern w:val="2"/>
                <w:sz w:val="18"/>
              </w:rPr>
              <w:t>(</w:t>
            </w:r>
            <w:r w:rsidRPr="00A87598">
              <w:rPr>
                <w:rFonts w:hAnsi="ＭＳ 明朝" w:hint="eastAsia"/>
                <w:color w:val="000000" w:themeColor="text1"/>
                <w:kern w:val="2"/>
                <w:sz w:val="18"/>
              </w:rPr>
              <w:t>遵守基準</w:t>
            </w:r>
            <w:r w:rsidRPr="00A87598">
              <w:rPr>
                <w:rFonts w:hAnsi="ＭＳ 明朝"/>
                <w:color w:val="000000" w:themeColor="text1"/>
                <w:kern w:val="2"/>
                <w:sz w:val="18"/>
              </w:rPr>
              <w:t>)/</w:t>
            </w:r>
            <w:r w:rsidRPr="00A87598">
              <w:rPr>
                <w:rFonts w:hAnsi="ＭＳ 明朝" w:hint="eastAsia"/>
                <w:color w:val="000000" w:themeColor="text1"/>
                <w:kern w:val="2"/>
                <w:sz w:val="18"/>
              </w:rPr>
              <w:t>不特定若しくは多数の者</w:t>
            </w:r>
            <w:r w:rsidRPr="00A87598">
              <w:rPr>
                <w:rFonts w:hAnsi="ＭＳ 明朝"/>
                <w:color w:val="000000" w:themeColor="text1"/>
                <w:kern w:val="2"/>
                <w:sz w:val="18"/>
              </w:rPr>
              <w:t>(</w:t>
            </w:r>
            <w:r w:rsidRPr="00A87598">
              <w:rPr>
                <w:rFonts w:hAnsi="ＭＳ 明朝" w:hint="eastAsia"/>
                <w:color w:val="000000" w:themeColor="text1"/>
                <w:kern w:val="2"/>
                <w:sz w:val="18"/>
              </w:rPr>
              <w:t>努力基準</w:t>
            </w:r>
            <w:r w:rsidRPr="00A87598">
              <w:rPr>
                <w:rFonts w:hAnsi="ＭＳ 明朝"/>
                <w:color w:val="000000" w:themeColor="text1"/>
                <w:kern w:val="2"/>
                <w:sz w:val="18"/>
              </w:rPr>
              <w:t>)</w:t>
            </w:r>
            <w:r w:rsidRPr="00A87598">
              <w:rPr>
                <w:rFonts w:hAnsi="ＭＳ 明朝" w:hint="eastAsia"/>
                <w:color w:val="000000" w:themeColor="text1"/>
                <w:kern w:val="2"/>
                <w:sz w:val="18"/>
              </w:rPr>
              <w:t>が利用し、又は主として高齢者、障害者等が利用する観覧席、客席を設ける場合</w:t>
            </w:r>
          </w:p>
          <w:p w14:paraId="3C1E6A78"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hint="eastAsia"/>
                <w:color w:val="000000" w:themeColor="text1"/>
                <w:kern w:val="2"/>
                <w:sz w:val="18"/>
              </w:rPr>
              <w:t xml:space="preserve">　※５　不特定かつ多数の者</w:t>
            </w:r>
            <w:r w:rsidRPr="00A87598">
              <w:rPr>
                <w:rFonts w:hAnsi="ＭＳ 明朝"/>
                <w:color w:val="000000" w:themeColor="text1"/>
                <w:kern w:val="2"/>
                <w:sz w:val="18"/>
              </w:rPr>
              <w:t>(</w:t>
            </w:r>
            <w:r w:rsidRPr="00A87598">
              <w:rPr>
                <w:rFonts w:hAnsi="ＭＳ 明朝" w:hint="eastAsia"/>
                <w:color w:val="000000" w:themeColor="text1"/>
                <w:kern w:val="2"/>
                <w:sz w:val="18"/>
              </w:rPr>
              <w:t>遵守基準</w:t>
            </w:r>
            <w:r w:rsidRPr="00A87598">
              <w:rPr>
                <w:rFonts w:hAnsi="ＭＳ 明朝"/>
                <w:color w:val="000000" w:themeColor="text1"/>
                <w:kern w:val="2"/>
                <w:sz w:val="18"/>
              </w:rPr>
              <w:t>)/</w:t>
            </w:r>
            <w:r w:rsidRPr="00A87598">
              <w:rPr>
                <w:rFonts w:hAnsi="ＭＳ 明朝" w:hint="eastAsia"/>
                <w:color w:val="000000" w:themeColor="text1"/>
                <w:kern w:val="2"/>
                <w:sz w:val="18"/>
              </w:rPr>
              <w:t>不特定若しくは多数の者</w:t>
            </w:r>
            <w:r w:rsidRPr="00A87598">
              <w:rPr>
                <w:rFonts w:hAnsi="ＭＳ 明朝"/>
                <w:color w:val="000000" w:themeColor="text1"/>
                <w:kern w:val="2"/>
                <w:sz w:val="18"/>
              </w:rPr>
              <w:t>(</w:t>
            </w:r>
            <w:r w:rsidRPr="00A87598">
              <w:rPr>
                <w:rFonts w:hAnsi="ＭＳ 明朝" w:hint="eastAsia"/>
                <w:color w:val="000000" w:themeColor="text1"/>
                <w:kern w:val="2"/>
                <w:sz w:val="18"/>
              </w:rPr>
              <w:t>努力基準</w:t>
            </w:r>
            <w:r w:rsidRPr="00A87598">
              <w:rPr>
                <w:rFonts w:hAnsi="ＭＳ 明朝"/>
                <w:color w:val="000000" w:themeColor="text1"/>
                <w:kern w:val="2"/>
                <w:sz w:val="18"/>
              </w:rPr>
              <w:t>)</w:t>
            </w:r>
            <w:r w:rsidRPr="00A87598">
              <w:rPr>
                <w:rFonts w:hAnsi="ＭＳ 明朝" w:hint="eastAsia"/>
                <w:color w:val="000000" w:themeColor="text1"/>
                <w:kern w:val="2"/>
                <w:sz w:val="18"/>
              </w:rPr>
              <w:t>が利用し、又は主として高齢者、障害者等が利用する駐車場を設ける場合。</w:t>
            </w:r>
          </w:p>
          <w:p w14:paraId="75E75B1A"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hint="eastAsia"/>
                <w:color w:val="000000" w:themeColor="text1"/>
                <w:kern w:val="2"/>
                <w:sz w:val="18"/>
              </w:rPr>
              <w:t xml:space="preserve">　※６　不特定若しくは多数の者が利用し、又は主として高齢者、障害者等が利用する便所を設ける場合</w:t>
            </w:r>
          </w:p>
          <w:p w14:paraId="479EE8A9"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hint="eastAsia"/>
                <w:color w:val="000000" w:themeColor="text1"/>
                <w:kern w:val="2"/>
                <w:sz w:val="18"/>
              </w:rPr>
              <w:t xml:space="preserve">　※７　不特定若しくは多数の者が利用し、又は主として高齢者、障害者等が利用する観覧席、客席を設ける場合</w:t>
            </w:r>
          </w:p>
          <w:p w14:paraId="36506ABF"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hint="eastAsia"/>
                <w:color w:val="000000" w:themeColor="text1"/>
                <w:kern w:val="2"/>
                <w:sz w:val="18"/>
              </w:rPr>
              <w:t xml:space="preserve">　※８　不特定若しくは多数の者が利用し、又は主として高齢者、障害者等が利用する駐車場を設ける場合</w:t>
            </w:r>
          </w:p>
          <w:p w14:paraId="461BE293"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hint="eastAsia"/>
                <w:color w:val="000000" w:themeColor="text1"/>
                <w:kern w:val="2"/>
                <w:sz w:val="18"/>
              </w:rPr>
              <w:t xml:space="preserve">　※９　ブロック等で点状の突起が設けられており、かつ、周囲の床面との明度、色相又は彩度の差が大きいことで容易に識別可能なもの</w:t>
            </w:r>
          </w:p>
          <w:p w14:paraId="36CFFC4B" w14:textId="77777777" w:rsidR="00E964DA" w:rsidRPr="00A87598" w:rsidRDefault="00E964DA" w:rsidP="00E964DA">
            <w:pPr>
              <w:wordWrap/>
              <w:adjustRightInd/>
              <w:spacing w:line="220" w:lineRule="exact"/>
              <w:ind w:right="142" w:firstLineChars="100" w:firstLine="180"/>
              <w:rPr>
                <w:rFonts w:hAnsi="ＭＳ 明朝"/>
                <w:color w:val="000000" w:themeColor="text1"/>
                <w:kern w:val="2"/>
                <w:sz w:val="18"/>
              </w:rPr>
            </w:pPr>
            <w:r w:rsidRPr="00A87598">
              <w:rPr>
                <w:rFonts w:hAnsi="ＭＳ 明朝" w:hint="eastAsia"/>
                <w:color w:val="000000" w:themeColor="text1"/>
                <w:kern w:val="2"/>
                <w:sz w:val="18"/>
              </w:rPr>
              <w:t>※</w:t>
            </w:r>
            <w:r w:rsidRPr="00A87598">
              <w:rPr>
                <w:rFonts w:hAnsi="ＭＳ 明朝"/>
                <w:color w:val="000000" w:themeColor="text1"/>
                <w:kern w:val="2"/>
                <w:sz w:val="18"/>
              </w:rPr>
              <w:t>10</w:t>
            </w:r>
            <w:r w:rsidRPr="00A87598">
              <w:rPr>
                <w:rFonts w:hAnsi="ＭＳ 明朝" w:hint="eastAsia"/>
                <w:color w:val="000000" w:themeColor="text1"/>
                <w:kern w:val="2"/>
                <w:sz w:val="18"/>
              </w:rPr>
              <w:t xml:space="preserve">　腰掛便座、手すり等を適切に配置、車椅子使用者が円滑に利用できる十分な空間が確保されている便房</w:t>
            </w:r>
          </w:p>
          <w:p w14:paraId="640E8962" w14:textId="77777777" w:rsidR="00E964DA" w:rsidRPr="00A87598" w:rsidRDefault="00E964DA" w:rsidP="00E964DA">
            <w:pPr>
              <w:wordWrap/>
              <w:adjustRightInd/>
              <w:spacing w:line="220" w:lineRule="exact"/>
              <w:ind w:leftChars="50" w:left="105" w:right="142" w:firstLineChars="50" w:firstLine="90"/>
              <w:rPr>
                <w:rFonts w:hAnsi="ＭＳ 明朝"/>
                <w:color w:val="000000" w:themeColor="text1"/>
                <w:kern w:val="2"/>
                <w:sz w:val="18"/>
              </w:rPr>
            </w:pPr>
            <w:r w:rsidRPr="00A87598">
              <w:rPr>
                <w:rFonts w:hAnsi="ＭＳ 明朝" w:hint="eastAsia"/>
                <w:color w:val="000000" w:themeColor="text1"/>
                <w:kern w:val="2"/>
                <w:sz w:val="18"/>
              </w:rPr>
              <w:t>※</w:t>
            </w:r>
            <w:r w:rsidRPr="00A87598">
              <w:rPr>
                <w:rFonts w:hAnsi="ＭＳ 明朝"/>
                <w:color w:val="000000" w:themeColor="text1"/>
                <w:kern w:val="2"/>
                <w:sz w:val="18"/>
              </w:rPr>
              <w:t>11</w:t>
            </w:r>
            <w:r w:rsidRPr="00A87598">
              <w:rPr>
                <w:rFonts w:hAnsi="ＭＳ 明朝" w:hint="eastAsia"/>
                <w:color w:val="000000" w:themeColor="text1"/>
                <w:kern w:val="2"/>
                <w:sz w:val="18"/>
              </w:rPr>
              <w:t xml:space="preserve">　浴槽、シャワー、手すり等を適切に配置、車椅子使用者が円滑に利用できる十分な空間が確保されている構造</w:t>
            </w:r>
          </w:p>
          <w:p w14:paraId="1CB96106" w14:textId="77777777" w:rsidR="00E964DA" w:rsidRPr="00A87598" w:rsidRDefault="00E964DA" w:rsidP="00E964DA">
            <w:pPr>
              <w:wordWrap/>
              <w:adjustRightInd/>
              <w:spacing w:line="220" w:lineRule="exact"/>
              <w:ind w:right="142" w:firstLineChars="100" w:firstLine="180"/>
              <w:rPr>
                <w:rFonts w:hAnsi="ＭＳ 明朝"/>
                <w:color w:val="000000" w:themeColor="text1"/>
                <w:kern w:val="2"/>
                <w:sz w:val="18"/>
              </w:rPr>
            </w:pPr>
            <w:r w:rsidRPr="00A87598">
              <w:rPr>
                <w:rFonts w:hAnsi="ＭＳ 明朝" w:hint="eastAsia"/>
                <w:color w:val="000000" w:themeColor="text1"/>
                <w:kern w:val="2"/>
                <w:sz w:val="18"/>
              </w:rPr>
              <w:t>※</w:t>
            </w:r>
            <w:r w:rsidRPr="00A87598">
              <w:rPr>
                <w:rFonts w:hAnsi="ＭＳ 明朝"/>
                <w:color w:val="000000" w:themeColor="text1"/>
                <w:kern w:val="2"/>
                <w:sz w:val="18"/>
              </w:rPr>
              <w:t>12</w:t>
            </w:r>
            <w:r w:rsidRPr="00A87598">
              <w:rPr>
                <w:rFonts w:hAnsi="ＭＳ 明朝" w:hint="eastAsia"/>
                <w:color w:val="000000" w:themeColor="text1"/>
                <w:kern w:val="2"/>
                <w:sz w:val="18"/>
              </w:rPr>
              <w:t xml:space="preserve">　高齢者、障害者等が見やすい位置に設置、表示すべき内容が容易に識別可能なもの</w:t>
            </w:r>
            <w:r w:rsidRPr="00A87598">
              <w:rPr>
                <w:rFonts w:hAnsi="ＭＳ 明朝"/>
                <w:color w:val="000000" w:themeColor="text1"/>
                <w:kern w:val="2"/>
                <w:sz w:val="18"/>
              </w:rPr>
              <w:t>(JIS</w:t>
            </w:r>
            <w:r w:rsidRPr="00A87598">
              <w:rPr>
                <w:rFonts w:hAnsi="ＭＳ 明朝" w:hint="eastAsia"/>
                <w:color w:val="000000" w:themeColor="text1"/>
                <w:kern w:val="2"/>
                <w:sz w:val="18"/>
              </w:rPr>
              <w:t xml:space="preserve">　</w:t>
            </w:r>
            <w:r w:rsidRPr="00A87598">
              <w:rPr>
                <w:rFonts w:hAnsi="ＭＳ 明朝"/>
                <w:color w:val="000000" w:themeColor="text1"/>
                <w:kern w:val="2"/>
                <w:sz w:val="18"/>
              </w:rPr>
              <w:t>Z8210</w:t>
            </w:r>
            <w:r w:rsidRPr="00A87598">
              <w:rPr>
                <w:rFonts w:hAnsi="ＭＳ 明朝" w:hint="eastAsia"/>
                <w:color w:val="000000" w:themeColor="text1"/>
                <w:kern w:val="2"/>
                <w:sz w:val="18"/>
              </w:rPr>
              <w:t>に適合するもの</w:t>
            </w:r>
            <w:r w:rsidRPr="00A87598">
              <w:rPr>
                <w:rFonts w:hAnsi="ＭＳ 明朝"/>
                <w:color w:val="000000" w:themeColor="text1"/>
                <w:kern w:val="2"/>
                <w:sz w:val="18"/>
              </w:rPr>
              <w:t>)</w:t>
            </w:r>
          </w:p>
          <w:p w14:paraId="0ECBF6A7"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13</w:t>
            </w:r>
            <w:r w:rsidRPr="00A87598">
              <w:rPr>
                <w:rFonts w:hAnsi="ＭＳ 明朝" w:hint="eastAsia"/>
                <w:color w:val="000000" w:themeColor="text1"/>
                <w:kern w:val="2"/>
                <w:sz w:val="18"/>
              </w:rPr>
              <w:t xml:space="preserve">　①文字等の浮き彫り、②音による案内、③点字及び①②に類するもの</w:t>
            </w:r>
          </w:p>
          <w:p w14:paraId="41C2257B"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14</w:t>
            </w:r>
            <w:r w:rsidRPr="00A87598">
              <w:rPr>
                <w:rFonts w:hAnsi="ＭＳ 明朝" w:hint="eastAsia"/>
                <w:color w:val="000000" w:themeColor="text1"/>
                <w:kern w:val="2"/>
                <w:sz w:val="18"/>
              </w:rPr>
              <w:t xml:space="preserve">　ブロック等で線状の突起が設けられており、かつ、周囲の床面との明度、色相又は彩度の差が大きいことで容易に識別可能なもの</w:t>
            </w:r>
          </w:p>
          <w:p w14:paraId="5024BE18"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15</w:t>
            </w:r>
            <w:r w:rsidRPr="00A87598">
              <w:rPr>
                <w:rFonts w:hAnsi="ＭＳ 明朝" w:hint="eastAsia"/>
                <w:color w:val="000000" w:themeColor="text1"/>
                <w:kern w:val="2"/>
                <w:sz w:val="18"/>
              </w:rPr>
              <w:t xml:space="preserve">　両側に手すりの設置、段の上下端に近接する通路部分及び段の上端に近接する踊り場</w:t>
            </w:r>
            <w:r w:rsidRPr="00A87598">
              <w:rPr>
                <w:rFonts w:hAnsi="ＭＳ 明朝"/>
                <w:color w:val="000000" w:themeColor="text1"/>
                <w:kern w:val="2"/>
                <w:sz w:val="18"/>
              </w:rPr>
              <w:t>(250cm</w:t>
            </w:r>
            <w:r w:rsidRPr="00A87598">
              <w:rPr>
                <w:rFonts w:hAnsi="ＭＳ 明朝" w:hint="eastAsia"/>
                <w:color w:val="000000" w:themeColor="text1"/>
                <w:kern w:val="2"/>
                <w:sz w:val="18"/>
              </w:rPr>
              <w:t>以下の直進のものを除く。</w:t>
            </w:r>
            <w:r w:rsidRPr="00A87598">
              <w:rPr>
                <w:rFonts w:hAnsi="ＭＳ 明朝"/>
                <w:color w:val="000000" w:themeColor="text1"/>
                <w:kern w:val="2"/>
                <w:sz w:val="18"/>
              </w:rPr>
              <w:t>)</w:t>
            </w:r>
            <w:r w:rsidRPr="00A87598">
              <w:rPr>
                <w:rFonts w:hAnsi="ＭＳ 明朝" w:hint="eastAsia"/>
                <w:color w:val="000000" w:themeColor="text1"/>
                <w:kern w:val="2"/>
                <w:sz w:val="18"/>
              </w:rPr>
              <w:t>に点状ブロック等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の敷設、階段の項目３、４、６、７②、７③</w:t>
            </w:r>
          </w:p>
          <w:p w14:paraId="2C9D7377" w14:textId="77777777" w:rsidR="00E964DA" w:rsidRPr="00A87598" w:rsidRDefault="00E964DA" w:rsidP="00E964DA">
            <w:pPr>
              <w:wordWrap/>
              <w:adjustRightInd/>
              <w:spacing w:line="220" w:lineRule="exact"/>
              <w:ind w:left="720" w:right="142" w:hanging="720"/>
              <w:rPr>
                <w:rFonts w:hAnsi="ＭＳ 明朝"/>
                <w:color w:val="000000" w:themeColor="text1"/>
                <w:kern w:val="2"/>
                <w:sz w:val="18"/>
              </w:rPr>
            </w:pPr>
            <w:r w:rsidRPr="00A87598">
              <w:rPr>
                <w:rFonts w:hAnsi="ＭＳ 明朝"/>
                <w:color w:val="000000" w:themeColor="text1"/>
                <w:kern w:val="2"/>
                <w:sz w:val="18"/>
              </w:rPr>
              <w:t xml:space="preserve">  </w:t>
            </w:r>
            <w:r w:rsidRPr="00A87598">
              <w:rPr>
                <w:rFonts w:hAnsi="ＭＳ 明朝" w:hint="eastAsia"/>
                <w:color w:val="000000" w:themeColor="text1"/>
                <w:kern w:val="2"/>
                <w:sz w:val="18"/>
              </w:rPr>
              <w:t>※</w:t>
            </w:r>
            <w:r w:rsidRPr="00A87598">
              <w:rPr>
                <w:rFonts w:hAnsi="ＭＳ 明朝"/>
                <w:color w:val="000000" w:themeColor="text1"/>
                <w:kern w:val="2"/>
                <w:sz w:val="18"/>
              </w:rPr>
              <w:t>16</w:t>
            </w:r>
            <w:r w:rsidRPr="00A87598">
              <w:rPr>
                <w:rFonts w:hAnsi="ＭＳ 明朝" w:hint="eastAsia"/>
                <w:color w:val="000000" w:themeColor="text1"/>
                <w:kern w:val="2"/>
                <w:sz w:val="18"/>
              </w:rPr>
              <w:t xml:space="preserve">　腰掛便座、手すり等を適切に配置、車椅子使用者が円滑に利用できる十分な空間を確保、一般用の便所に近接し、分かりやすく利用しやすい位置に設置、出入口に当該車椅子使用者便房の設備及び機能を表示した便房</w:t>
            </w:r>
          </w:p>
          <w:p w14:paraId="2F63606B" w14:textId="77777777" w:rsidR="00E964DA" w:rsidRPr="00A87598" w:rsidRDefault="00E964DA" w:rsidP="00E964DA">
            <w:pPr>
              <w:wordWrap/>
              <w:adjustRightInd/>
              <w:spacing w:line="220" w:lineRule="exact"/>
              <w:ind w:right="142" w:firstLineChars="100" w:firstLine="180"/>
              <w:rPr>
                <w:rFonts w:hAnsi="ＭＳ 明朝"/>
                <w:color w:val="000000" w:themeColor="text1"/>
                <w:kern w:val="2"/>
                <w:sz w:val="18"/>
              </w:rPr>
            </w:pPr>
            <w:r w:rsidRPr="00A87598">
              <w:rPr>
                <w:rFonts w:hAnsi="ＭＳ 明朝" w:hint="eastAsia"/>
                <w:color w:val="000000" w:themeColor="text1"/>
                <w:kern w:val="2"/>
                <w:sz w:val="18"/>
              </w:rPr>
              <w:t>※</w:t>
            </w:r>
            <w:r w:rsidRPr="00A87598">
              <w:rPr>
                <w:rFonts w:hAnsi="ＭＳ 明朝"/>
                <w:color w:val="000000" w:themeColor="text1"/>
                <w:kern w:val="2"/>
                <w:sz w:val="18"/>
              </w:rPr>
              <w:t>17</w:t>
            </w:r>
            <w:r w:rsidRPr="00A87598">
              <w:rPr>
                <w:rFonts w:hAnsi="ＭＳ 明朝" w:hint="eastAsia"/>
                <w:color w:val="000000" w:themeColor="text1"/>
                <w:kern w:val="2"/>
                <w:sz w:val="18"/>
              </w:rPr>
              <w:t xml:space="preserve">　</w:t>
            </w:r>
            <w:r w:rsidRPr="00A87598">
              <w:rPr>
                <w:rFonts w:hAnsi="ＭＳ 明朝"/>
                <w:color w:val="000000" w:themeColor="text1"/>
                <w:kern w:val="2"/>
                <w:sz w:val="18"/>
              </w:rPr>
              <w:t>(</w:t>
            </w:r>
            <w:r w:rsidRPr="00A87598">
              <w:rPr>
                <w:rFonts w:hAnsi="ＭＳ 明朝" w:hint="eastAsia"/>
                <w:color w:val="000000" w:themeColor="text1"/>
                <w:kern w:val="2"/>
                <w:sz w:val="18"/>
              </w:rPr>
              <w:t>一社</w:t>
            </w:r>
            <w:r w:rsidRPr="00A87598">
              <w:rPr>
                <w:rFonts w:hAnsi="ＭＳ 明朝"/>
                <w:color w:val="000000" w:themeColor="text1"/>
                <w:kern w:val="2"/>
                <w:sz w:val="18"/>
              </w:rPr>
              <w:t>)</w:t>
            </w:r>
            <w:r w:rsidRPr="00A87598">
              <w:rPr>
                <w:rFonts w:hAnsi="ＭＳ 明朝" w:hint="eastAsia"/>
                <w:color w:val="000000" w:themeColor="text1"/>
                <w:kern w:val="2"/>
                <w:sz w:val="18"/>
              </w:rPr>
              <w:t>日本エレベーター協会「</w:t>
            </w:r>
            <w:r w:rsidRPr="00A87598">
              <w:rPr>
                <w:rFonts w:hAnsi="ＭＳ 明朝"/>
                <w:color w:val="000000" w:themeColor="text1"/>
                <w:kern w:val="2"/>
                <w:sz w:val="18"/>
              </w:rPr>
              <w:t>JEAS</w:t>
            </w:r>
            <w:r w:rsidRPr="00A87598">
              <w:rPr>
                <w:rFonts w:hAnsi="ＭＳ 明朝" w:hint="eastAsia"/>
                <w:color w:val="000000" w:themeColor="text1"/>
                <w:kern w:val="2"/>
                <w:sz w:val="18"/>
              </w:rPr>
              <w:t>―</w:t>
            </w:r>
            <w:r w:rsidRPr="00A87598">
              <w:rPr>
                <w:rFonts w:hAnsi="ＭＳ 明朝"/>
                <w:color w:val="000000" w:themeColor="text1"/>
                <w:kern w:val="2"/>
                <w:sz w:val="18"/>
              </w:rPr>
              <w:t>C506A</w:t>
            </w:r>
            <w:r w:rsidRPr="00A87598">
              <w:rPr>
                <w:rFonts w:hAnsi="ＭＳ 明朝" w:hint="eastAsia"/>
                <w:color w:val="000000" w:themeColor="text1"/>
                <w:kern w:val="2"/>
                <w:sz w:val="18"/>
              </w:rPr>
              <w:t xml:space="preserve">　車椅子兼用エレベーターに関する標準」「</w:t>
            </w:r>
            <w:r w:rsidRPr="00A87598">
              <w:rPr>
                <w:rFonts w:hAnsi="ＭＳ 明朝"/>
                <w:color w:val="000000" w:themeColor="text1"/>
                <w:kern w:val="2"/>
                <w:sz w:val="18"/>
              </w:rPr>
              <w:t>JIAS</w:t>
            </w:r>
            <w:r w:rsidRPr="00A87598">
              <w:rPr>
                <w:rFonts w:hAnsi="ＭＳ 明朝" w:hint="eastAsia"/>
                <w:color w:val="000000" w:themeColor="text1"/>
                <w:kern w:val="2"/>
                <w:sz w:val="18"/>
              </w:rPr>
              <w:t>―</w:t>
            </w:r>
            <w:r w:rsidRPr="00A87598">
              <w:rPr>
                <w:rFonts w:hAnsi="ＭＳ 明朝"/>
                <w:color w:val="000000" w:themeColor="text1"/>
                <w:kern w:val="2"/>
                <w:sz w:val="18"/>
              </w:rPr>
              <w:t>515E</w:t>
            </w:r>
            <w:r w:rsidRPr="00A87598">
              <w:rPr>
                <w:rFonts w:hAnsi="ＭＳ 明朝" w:hint="eastAsia"/>
                <w:color w:val="000000" w:themeColor="text1"/>
                <w:kern w:val="2"/>
                <w:sz w:val="18"/>
              </w:rPr>
              <w:t xml:space="preserve">　視覚障害者兼用エレベーターに関する標準」に定める仕</w:t>
            </w:r>
          </w:p>
          <w:p w14:paraId="1276A797" w14:textId="77777777" w:rsidR="00E964DA" w:rsidRPr="00A87598" w:rsidRDefault="00E964DA" w:rsidP="00E964DA">
            <w:pPr>
              <w:wordWrap/>
              <w:adjustRightInd/>
              <w:spacing w:line="220" w:lineRule="exact"/>
              <w:ind w:right="142" w:firstLineChars="400" w:firstLine="720"/>
              <w:rPr>
                <w:rFonts w:hAnsi="ＭＳ 明朝"/>
                <w:color w:val="000000" w:themeColor="text1"/>
                <w:kern w:val="2"/>
                <w:sz w:val="18"/>
              </w:rPr>
            </w:pPr>
            <w:r w:rsidRPr="00A87598">
              <w:rPr>
                <w:rFonts w:hAnsi="ＭＳ 明朝" w:hint="eastAsia"/>
                <w:color w:val="000000" w:themeColor="text1"/>
                <w:kern w:val="2"/>
                <w:sz w:val="18"/>
              </w:rPr>
              <w:t>様に配慮</w:t>
            </w:r>
          </w:p>
          <w:p w14:paraId="6D08009A" w14:textId="77777777" w:rsidR="00E964DA" w:rsidRPr="00A87598" w:rsidRDefault="00E964DA" w:rsidP="00E964DA">
            <w:pPr>
              <w:wordWrap/>
              <w:adjustRightInd/>
              <w:spacing w:line="220" w:lineRule="exact"/>
              <w:ind w:right="142" w:firstLineChars="400" w:firstLine="720"/>
              <w:rPr>
                <w:rFonts w:hAnsi="ＭＳ 明朝"/>
                <w:color w:val="000000" w:themeColor="text1"/>
                <w:kern w:val="2"/>
                <w:sz w:val="18"/>
              </w:rPr>
            </w:pPr>
          </w:p>
          <w:p w14:paraId="670C0F5A" w14:textId="77777777" w:rsidR="00E964DA" w:rsidRPr="00A87598" w:rsidRDefault="00E964DA" w:rsidP="00E964DA">
            <w:pPr>
              <w:wordWrap/>
              <w:adjustRightInd/>
              <w:spacing w:line="220" w:lineRule="exact"/>
              <w:ind w:right="142" w:firstLineChars="100" w:firstLine="180"/>
              <w:rPr>
                <w:rFonts w:hAnsi="ＭＳ 明朝"/>
                <w:color w:val="000000" w:themeColor="text1"/>
                <w:kern w:val="2"/>
                <w:sz w:val="18"/>
              </w:rPr>
            </w:pPr>
            <w:r w:rsidRPr="00A87598">
              <w:rPr>
                <w:rFonts w:hAnsi="ＭＳ 明朝" w:hint="eastAsia"/>
                <w:color w:val="000000" w:themeColor="text1"/>
                <w:kern w:val="2"/>
                <w:sz w:val="18"/>
              </w:rPr>
              <w:t>緩和措置</w:t>
            </w:r>
          </w:p>
          <w:p w14:paraId="54B5CFD4"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１　①勾配</w:t>
            </w:r>
            <w:r w:rsidRPr="00A87598">
              <w:rPr>
                <w:rFonts w:hAnsi="ＭＳ 明朝"/>
                <w:color w:val="000000" w:themeColor="text1"/>
                <w:kern w:val="2"/>
                <w:sz w:val="18"/>
              </w:rPr>
              <w:t>1/20</w:t>
            </w:r>
            <w:r w:rsidRPr="00A87598">
              <w:rPr>
                <w:rFonts w:hAnsi="ＭＳ 明朝" w:hint="eastAsia"/>
                <w:color w:val="000000" w:themeColor="text1"/>
                <w:kern w:val="2"/>
                <w:sz w:val="18"/>
              </w:rPr>
              <w:t>以下②高さ</w:t>
            </w:r>
            <w:r w:rsidRPr="00A87598">
              <w:rPr>
                <w:rFonts w:hAnsi="ＭＳ 明朝"/>
                <w:color w:val="000000" w:themeColor="text1"/>
                <w:kern w:val="2"/>
                <w:sz w:val="18"/>
              </w:rPr>
              <w:t>16cm</w:t>
            </w:r>
            <w:r w:rsidRPr="00A87598">
              <w:rPr>
                <w:rFonts w:hAnsi="ＭＳ 明朝" w:hint="eastAsia"/>
                <w:color w:val="000000" w:themeColor="text1"/>
                <w:kern w:val="2"/>
                <w:sz w:val="18"/>
              </w:rPr>
              <w:t>以下かつ勾配</w:t>
            </w:r>
            <w:r w:rsidRPr="00A87598">
              <w:rPr>
                <w:rFonts w:hAnsi="ＭＳ 明朝"/>
                <w:color w:val="000000" w:themeColor="text1"/>
                <w:kern w:val="2"/>
                <w:sz w:val="18"/>
              </w:rPr>
              <w:t>1/12</w:t>
            </w:r>
            <w:r w:rsidRPr="00A87598">
              <w:rPr>
                <w:rFonts w:hAnsi="ＭＳ 明朝" w:hint="eastAsia"/>
                <w:color w:val="000000" w:themeColor="text1"/>
                <w:kern w:val="2"/>
                <w:sz w:val="18"/>
              </w:rPr>
              <w:t>以下の傾斜③自動車駐車施設内</w:t>
            </w:r>
          </w:p>
          <w:p w14:paraId="5DF2D394"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２　①自動車駐車施設内②踊り場に段がある部分と連続して手すりを設ける場合</w:t>
            </w:r>
          </w:p>
          <w:p w14:paraId="47ABAD41"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３　回り階段以外の階段を設ける空間を確保することが困難である場合</w:t>
            </w:r>
          </w:p>
          <w:p w14:paraId="20228450"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４　主として高齢者、障害者等が利用する階段を除き、移動等円滑化経路等を構成するエレベーター及び乗降ロビーを併設の場合は適用外</w:t>
            </w:r>
          </w:p>
          <w:p w14:paraId="673AA18A" w14:textId="77777777" w:rsidR="00E964DA" w:rsidRPr="00A87598" w:rsidRDefault="00E964DA" w:rsidP="00E964DA">
            <w:pPr>
              <w:wordWrap/>
              <w:adjustRightInd/>
              <w:spacing w:line="220" w:lineRule="exact"/>
              <w:ind w:right="142"/>
              <w:rPr>
                <w:rFonts w:hAnsi="ＭＳ 明朝"/>
                <w:color w:val="000000" w:themeColor="text1"/>
                <w:kern w:val="2"/>
                <w:sz w:val="18"/>
              </w:rPr>
            </w:pPr>
            <w:r w:rsidRPr="00A87598">
              <w:rPr>
                <w:rFonts w:hAnsi="ＭＳ 明朝" w:hint="eastAsia"/>
                <w:color w:val="000000" w:themeColor="text1"/>
                <w:kern w:val="2"/>
                <w:sz w:val="18"/>
              </w:rPr>
              <w:t xml:space="preserve">　　　ただし、建築基準法施行令第</w:t>
            </w:r>
            <w:r w:rsidRPr="00A87598">
              <w:rPr>
                <w:rFonts w:hAnsi="ＭＳ 明朝"/>
                <w:color w:val="000000" w:themeColor="text1"/>
                <w:kern w:val="2"/>
                <w:sz w:val="18"/>
              </w:rPr>
              <w:t>25</w:t>
            </w:r>
            <w:r w:rsidRPr="00A87598">
              <w:rPr>
                <w:rFonts w:hAnsi="ＭＳ 明朝" w:hint="eastAsia"/>
                <w:color w:val="000000" w:themeColor="text1"/>
                <w:kern w:val="2"/>
                <w:sz w:val="18"/>
              </w:rPr>
              <w:t>条に階段の手すりの設置規定あり</w:t>
            </w:r>
          </w:p>
          <w:p w14:paraId="4F5418FA"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５　１①②③に該当する場合、踊り場に傾斜がある部分と連続して手すりを設ける場合</w:t>
            </w:r>
          </w:p>
          <w:p w14:paraId="684F1399" w14:textId="77777777" w:rsidR="00E964DA" w:rsidRPr="00A87598" w:rsidRDefault="00E964DA" w:rsidP="00E964DA">
            <w:pPr>
              <w:wordWrap/>
              <w:adjustRightInd/>
              <w:spacing w:line="220" w:lineRule="exact"/>
              <w:ind w:right="142" w:firstLineChars="100" w:firstLine="180"/>
              <w:rPr>
                <w:rFonts w:hAnsi="ＭＳ 明朝"/>
                <w:color w:val="000000" w:themeColor="text1"/>
                <w:kern w:val="2"/>
                <w:sz w:val="18"/>
              </w:rPr>
            </w:pPr>
            <w:bookmarkStart w:id="0" w:name="_Hlk202132558"/>
            <w:r w:rsidRPr="00A87598">
              <w:rPr>
                <w:rFonts w:hAnsi="ＭＳ 明朝" w:hint="eastAsia"/>
                <w:color w:val="000000" w:themeColor="text1"/>
                <w:kern w:val="2"/>
                <w:sz w:val="18"/>
              </w:rPr>
              <w:t>６　不特定かつ多数の者</w:t>
            </w:r>
            <w:r w:rsidRPr="00A87598">
              <w:rPr>
                <w:rFonts w:hAnsi="ＭＳ 明朝"/>
                <w:color w:val="000000" w:themeColor="text1"/>
                <w:kern w:val="2"/>
                <w:sz w:val="18"/>
              </w:rPr>
              <w:t>(</w:t>
            </w:r>
            <w:r w:rsidRPr="00A87598">
              <w:rPr>
                <w:rFonts w:hAnsi="ＭＳ 明朝" w:hint="eastAsia"/>
                <w:color w:val="000000" w:themeColor="text1"/>
                <w:kern w:val="2"/>
                <w:sz w:val="18"/>
              </w:rPr>
              <w:t>遵守基準</w:t>
            </w:r>
            <w:r w:rsidRPr="00A87598">
              <w:rPr>
                <w:rFonts w:hAnsi="ＭＳ 明朝"/>
                <w:color w:val="000000" w:themeColor="text1"/>
                <w:kern w:val="2"/>
                <w:sz w:val="18"/>
              </w:rPr>
              <w:t>)/</w:t>
            </w:r>
            <w:r w:rsidRPr="00A87598">
              <w:rPr>
                <w:rFonts w:hAnsi="ＭＳ 明朝" w:hint="eastAsia"/>
                <w:color w:val="000000" w:themeColor="text1"/>
                <w:kern w:val="2"/>
                <w:sz w:val="18"/>
              </w:rPr>
              <w:t>不特定若しくは多数の者</w:t>
            </w:r>
            <w:r w:rsidRPr="00A87598">
              <w:rPr>
                <w:rFonts w:hAnsi="ＭＳ 明朝"/>
                <w:color w:val="000000" w:themeColor="text1"/>
                <w:kern w:val="2"/>
                <w:sz w:val="18"/>
              </w:rPr>
              <w:t>(</w:t>
            </w:r>
            <w:r w:rsidRPr="00A87598">
              <w:rPr>
                <w:rFonts w:hAnsi="ＭＳ 明朝" w:hint="eastAsia"/>
                <w:color w:val="000000" w:themeColor="text1"/>
                <w:kern w:val="2"/>
                <w:sz w:val="18"/>
              </w:rPr>
              <w:t>努力基準</w:t>
            </w:r>
            <w:r w:rsidRPr="00A87598">
              <w:rPr>
                <w:rFonts w:hAnsi="ＭＳ 明朝"/>
                <w:color w:val="000000" w:themeColor="text1"/>
                <w:kern w:val="2"/>
                <w:sz w:val="18"/>
              </w:rPr>
              <w:t>)</w:t>
            </w:r>
            <w:r w:rsidRPr="00A87598">
              <w:rPr>
                <w:rFonts w:hAnsi="ＭＳ 明朝" w:hint="eastAsia"/>
                <w:color w:val="000000" w:themeColor="text1"/>
                <w:kern w:val="2"/>
                <w:sz w:val="18"/>
              </w:rPr>
              <w:t>が利用し、又は主として高齢者、障害者等が利用する階</w:t>
            </w:r>
            <w:r w:rsidR="0040658F" w:rsidRPr="00A87598">
              <w:rPr>
                <w:rFonts w:hAnsi="ＭＳ 明朝"/>
                <w:color w:val="000000" w:themeColor="text1"/>
                <w:kern w:val="2"/>
                <w:sz w:val="18"/>
              </w:rPr>
              <w:t>(</w:t>
            </w:r>
            <w:r w:rsidRPr="00A87598">
              <w:rPr>
                <w:rFonts w:hAnsi="ＭＳ 明朝" w:hint="eastAsia"/>
                <w:color w:val="000000" w:themeColor="text1"/>
                <w:kern w:val="2"/>
                <w:sz w:val="18"/>
              </w:rPr>
              <w:t>①から④までを除く。</w:t>
            </w:r>
            <w:r w:rsidR="0040658F" w:rsidRPr="00A87598">
              <w:rPr>
                <w:rFonts w:hAnsi="ＭＳ 明朝"/>
                <w:color w:val="000000" w:themeColor="text1"/>
                <w:kern w:val="2"/>
                <w:sz w:val="18"/>
              </w:rPr>
              <w:t>)</w:t>
            </w:r>
          </w:p>
          <w:p w14:paraId="3CAFBA2F" w14:textId="77777777" w:rsidR="00E964DA" w:rsidRPr="00A87598" w:rsidRDefault="00E964DA" w:rsidP="00E964DA">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①直接地上に通ずる出入口のある階であって、これらの者が利用する便所を１以上設ける施設が同一敷地内の当該出入口に近接する場合</w:t>
            </w:r>
          </w:p>
          <w:p w14:paraId="3C86829A" w14:textId="77777777" w:rsidR="00E964DA" w:rsidRPr="00A87598" w:rsidRDefault="00E964DA" w:rsidP="00E964DA">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②これらの者が利用する部分の床面積が著しく小さい階を除く</w:t>
            </w:r>
          </w:p>
          <w:p w14:paraId="0F4D2C82" w14:textId="77777777" w:rsidR="00E964DA" w:rsidRPr="00A87598" w:rsidRDefault="00E964DA" w:rsidP="00E964DA">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③これらの者の滞在時間が短い階を除く</w:t>
            </w:r>
          </w:p>
          <w:p w14:paraId="1EB1338C" w14:textId="77777777" w:rsidR="00E964DA" w:rsidRPr="00A87598" w:rsidRDefault="00E964DA" w:rsidP="00E964DA">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④その他管理運営上これらの者が利用する便所を設けないことがやむを得ないと認められる階を除く</w:t>
            </w:r>
          </w:p>
          <w:p w14:paraId="0F133DCE" w14:textId="77777777" w:rsidR="00E964DA" w:rsidRPr="00A87598" w:rsidRDefault="00E964DA" w:rsidP="00E964DA">
            <w:pPr>
              <w:wordWrap/>
              <w:adjustRightInd/>
              <w:spacing w:line="220" w:lineRule="exact"/>
              <w:ind w:right="142" w:firstLineChars="100" w:firstLine="180"/>
              <w:jc w:val="left"/>
              <w:rPr>
                <w:rFonts w:hAnsi="ＭＳ 明朝"/>
                <w:color w:val="000000" w:themeColor="text1"/>
                <w:kern w:val="2"/>
                <w:sz w:val="18"/>
              </w:rPr>
            </w:pPr>
            <w:r w:rsidRPr="00A87598">
              <w:rPr>
                <w:rFonts w:hAnsi="ＭＳ 明朝" w:hint="eastAsia"/>
                <w:color w:val="000000" w:themeColor="text1"/>
                <w:kern w:val="2"/>
                <w:sz w:val="18"/>
              </w:rPr>
              <w:t>７　①から④までに当てはまる場合</w:t>
            </w:r>
          </w:p>
          <w:p w14:paraId="7036C74C" w14:textId="77777777" w:rsidR="00E964DA" w:rsidRPr="00A87598" w:rsidRDefault="00E964DA" w:rsidP="009D211E">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①直接地上に通ずる出入口のある階で、車椅子使用者用便房を１以上設ける施設が同一敷地内の当該出入口に近接する場合</w:t>
            </w:r>
          </w:p>
          <w:p w14:paraId="0088A90C" w14:textId="77777777" w:rsidR="00E964DA" w:rsidRPr="00A87598" w:rsidRDefault="00E964DA" w:rsidP="009D211E">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②その階に設置すべき車椅子使用者用便房の全部又は一部を他の階に設置する場合</w:t>
            </w:r>
          </w:p>
          <w:p w14:paraId="15C9DD58" w14:textId="77777777" w:rsidR="00E964DA" w:rsidRPr="00A87598" w:rsidRDefault="00E964DA" w:rsidP="009D211E">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③男子用の便所のみを設ける階に男子用の車椅子使用者用便房を１以上設ける場合</w:t>
            </w:r>
          </w:p>
          <w:p w14:paraId="7C3D4458" w14:textId="77777777" w:rsidR="00E964DA" w:rsidRPr="00A87598" w:rsidRDefault="00E964DA" w:rsidP="009D211E">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④女子用の便所のみを設ける階に女子用の車椅子使用者用便房を１以上設ける場合</w:t>
            </w:r>
          </w:p>
          <w:bookmarkEnd w:id="0"/>
          <w:p w14:paraId="5573E555" w14:textId="77777777" w:rsidR="00E964DA" w:rsidRPr="00A87598" w:rsidRDefault="00E964DA" w:rsidP="00E964DA">
            <w:pPr>
              <w:wordWrap/>
              <w:adjustRightInd/>
              <w:spacing w:line="220" w:lineRule="exact"/>
              <w:ind w:right="142" w:firstLineChars="100" w:firstLine="180"/>
              <w:rPr>
                <w:rFonts w:hAnsi="ＭＳ 明朝"/>
                <w:color w:val="000000" w:themeColor="text1"/>
                <w:kern w:val="2"/>
                <w:sz w:val="18"/>
              </w:rPr>
            </w:pPr>
            <w:r w:rsidRPr="00A87598">
              <w:rPr>
                <w:rFonts w:hAnsi="ＭＳ 明朝" w:hint="eastAsia"/>
                <w:color w:val="000000" w:themeColor="text1"/>
                <w:kern w:val="2"/>
                <w:sz w:val="18"/>
              </w:rPr>
              <w:t>８　同一階に不特定かつ多数の者が利用する便所</w:t>
            </w:r>
            <w:r w:rsidRPr="00A87598">
              <w:rPr>
                <w:rFonts w:hAnsi="ＭＳ 明朝"/>
                <w:color w:val="000000" w:themeColor="text1"/>
                <w:kern w:val="2"/>
                <w:sz w:val="18"/>
              </w:rPr>
              <w:t>(</w:t>
            </w:r>
            <w:r w:rsidRPr="00A87598">
              <w:rPr>
                <w:rFonts w:hAnsi="ＭＳ 明朝" w:hint="eastAsia"/>
                <w:color w:val="000000" w:themeColor="text1"/>
                <w:kern w:val="2"/>
                <w:sz w:val="18"/>
              </w:rPr>
              <w:t>男女別の場合はそれぞれ</w:t>
            </w:r>
            <w:r w:rsidRPr="00A87598">
              <w:rPr>
                <w:rFonts w:hAnsi="ＭＳ 明朝"/>
                <w:color w:val="000000" w:themeColor="text1"/>
                <w:kern w:val="2"/>
                <w:sz w:val="18"/>
              </w:rPr>
              <w:t>)</w:t>
            </w:r>
            <w:r w:rsidRPr="00A87598">
              <w:rPr>
                <w:rFonts w:hAnsi="ＭＳ 明朝" w:hint="eastAsia"/>
                <w:color w:val="000000" w:themeColor="text1"/>
                <w:kern w:val="2"/>
                <w:sz w:val="18"/>
              </w:rPr>
              <w:t>が</w:t>
            </w:r>
            <w:r w:rsidR="000727DD" w:rsidRPr="00A87598">
              <w:rPr>
                <w:rFonts w:hAnsi="ＭＳ 明朝" w:hint="eastAsia"/>
                <w:color w:val="000000" w:themeColor="text1"/>
                <w:kern w:val="2"/>
                <w:sz w:val="18"/>
              </w:rPr>
              <w:t>１以上</w:t>
            </w:r>
            <w:r w:rsidRPr="00A87598">
              <w:rPr>
                <w:rFonts w:hAnsi="ＭＳ 明朝" w:hint="eastAsia"/>
                <w:color w:val="000000" w:themeColor="text1"/>
                <w:kern w:val="2"/>
                <w:sz w:val="18"/>
              </w:rPr>
              <w:t>ある場合</w:t>
            </w:r>
          </w:p>
          <w:p w14:paraId="5A31CBC3"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９　不特定かつ多数の者が利用</w:t>
            </w:r>
            <w:r w:rsidRPr="00A87598">
              <w:rPr>
                <w:rFonts w:hAnsi="ＭＳ 明朝"/>
                <w:color w:val="000000" w:themeColor="text1"/>
                <w:kern w:val="2"/>
                <w:sz w:val="18"/>
              </w:rPr>
              <w:t>(</w:t>
            </w:r>
            <w:r w:rsidRPr="00A87598">
              <w:rPr>
                <w:rFonts w:hAnsi="ＭＳ 明朝" w:hint="eastAsia"/>
                <w:color w:val="000000" w:themeColor="text1"/>
                <w:kern w:val="2"/>
                <w:sz w:val="18"/>
              </w:rPr>
              <w:t>遵守基準</w:t>
            </w:r>
            <w:r w:rsidRPr="00A87598">
              <w:rPr>
                <w:rFonts w:hAnsi="ＭＳ 明朝"/>
                <w:color w:val="000000" w:themeColor="text1"/>
                <w:kern w:val="2"/>
                <w:sz w:val="18"/>
              </w:rPr>
              <w:t>)/</w:t>
            </w:r>
            <w:r w:rsidRPr="00A87598">
              <w:rPr>
                <w:rFonts w:hAnsi="ＭＳ 明朝" w:hint="eastAsia"/>
                <w:color w:val="000000" w:themeColor="text1"/>
                <w:kern w:val="2"/>
                <w:sz w:val="18"/>
              </w:rPr>
              <w:t>不特定若しくは多数の者が利用し、又は主として高齢者、障害者等が利用</w:t>
            </w:r>
            <w:r w:rsidRPr="00A87598">
              <w:rPr>
                <w:rFonts w:hAnsi="ＭＳ 明朝"/>
                <w:color w:val="000000" w:themeColor="text1"/>
                <w:kern w:val="2"/>
                <w:sz w:val="18"/>
              </w:rPr>
              <w:t>(</w:t>
            </w:r>
            <w:r w:rsidRPr="00A87598">
              <w:rPr>
                <w:rFonts w:hAnsi="ＭＳ 明朝" w:hint="eastAsia"/>
                <w:color w:val="000000" w:themeColor="text1"/>
                <w:kern w:val="2"/>
                <w:sz w:val="18"/>
              </w:rPr>
              <w:t>努力基準</w:t>
            </w:r>
            <w:r w:rsidRPr="00A87598">
              <w:rPr>
                <w:rFonts w:hAnsi="ＭＳ 明朝"/>
                <w:color w:val="000000" w:themeColor="text1"/>
                <w:kern w:val="2"/>
                <w:sz w:val="18"/>
              </w:rPr>
              <w:t>)</w:t>
            </w:r>
            <w:r w:rsidRPr="00A87598">
              <w:rPr>
                <w:rFonts w:hAnsi="ＭＳ 明朝" w:hint="eastAsia"/>
                <w:color w:val="000000" w:themeColor="text1"/>
                <w:kern w:val="2"/>
                <w:sz w:val="18"/>
              </w:rPr>
              <w:t>する浴室等</w:t>
            </w:r>
            <w:r w:rsidRPr="00A87598">
              <w:rPr>
                <w:rFonts w:hAnsi="ＭＳ 明朝"/>
                <w:color w:val="000000" w:themeColor="text1"/>
                <w:kern w:val="2"/>
                <w:sz w:val="18"/>
              </w:rPr>
              <w:t>(</w:t>
            </w:r>
            <w:r w:rsidRPr="00A87598">
              <w:rPr>
                <w:rFonts w:hAnsi="ＭＳ 明朝" w:hint="eastAsia"/>
                <w:color w:val="000000" w:themeColor="text1"/>
                <w:kern w:val="2"/>
                <w:sz w:val="18"/>
              </w:rPr>
              <w:t>男女別の場合はそれ</w:t>
            </w:r>
          </w:p>
          <w:p w14:paraId="4362E888"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ぞれ</w:t>
            </w:r>
            <w:r w:rsidRPr="00A87598">
              <w:rPr>
                <w:rFonts w:hAnsi="ＭＳ 明朝"/>
                <w:color w:val="000000" w:themeColor="text1"/>
                <w:kern w:val="2"/>
                <w:sz w:val="18"/>
              </w:rPr>
              <w:t>)</w:t>
            </w:r>
            <w:r w:rsidRPr="00A87598">
              <w:rPr>
                <w:rFonts w:hAnsi="ＭＳ 明朝" w:hint="eastAsia"/>
                <w:color w:val="000000" w:themeColor="text1"/>
                <w:kern w:val="2"/>
                <w:sz w:val="18"/>
              </w:rPr>
              <w:t>が</w:t>
            </w:r>
            <w:r w:rsidR="000727DD" w:rsidRPr="00A87598">
              <w:rPr>
                <w:rFonts w:hAnsi="ＭＳ 明朝" w:hint="eastAsia"/>
                <w:color w:val="000000" w:themeColor="text1"/>
                <w:kern w:val="2"/>
                <w:sz w:val="18"/>
              </w:rPr>
              <w:t>１以上</w:t>
            </w:r>
            <w:r w:rsidRPr="00A87598">
              <w:rPr>
                <w:rFonts w:hAnsi="ＭＳ 明朝" w:hint="eastAsia"/>
                <w:color w:val="000000" w:themeColor="text1"/>
                <w:kern w:val="2"/>
                <w:sz w:val="18"/>
              </w:rPr>
              <w:t>ある場合</w:t>
            </w:r>
          </w:p>
          <w:p w14:paraId="447F8A70" w14:textId="77777777" w:rsidR="00E964DA" w:rsidRPr="00A87598" w:rsidRDefault="00E964DA" w:rsidP="00E964DA">
            <w:pPr>
              <w:wordWrap/>
              <w:adjustRightInd/>
              <w:spacing w:line="220" w:lineRule="exact"/>
              <w:ind w:left="180" w:right="142"/>
              <w:rPr>
                <w:rFonts w:hAnsi="ＭＳ 明朝"/>
                <w:color w:val="000000" w:themeColor="text1"/>
                <w:kern w:val="2"/>
                <w:sz w:val="18"/>
              </w:rPr>
            </w:pPr>
            <w:r w:rsidRPr="00A87598">
              <w:rPr>
                <w:rFonts w:hAnsi="ＭＳ 明朝"/>
                <w:color w:val="000000" w:themeColor="text1"/>
                <w:kern w:val="2"/>
                <w:sz w:val="18"/>
              </w:rPr>
              <w:t>10</w:t>
            </w:r>
            <w:r w:rsidRPr="00A87598">
              <w:rPr>
                <w:rFonts w:hAnsi="ＭＳ 明朝" w:hint="eastAsia"/>
                <w:color w:val="000000" w:themeColor="text1"/>
                <w:kern w:val="2"/>
                <w:sz w:val="18"/>
              </w:rPr>
              <w:t xml:space="preserve">　①から④までに当てはまる場合</w:t>
            </w:r>
          </w:p>
          <w:p w14:paraId="6BEECD24" w14:textId="77777777" w:rsidR="00E964DA" w:rsidRPr="00A87598" w:rsidRDefault="00E964DA" w:rsidP="009D211E">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①駐車場が機械式駐車場であり、かつ、その出入口の部分に車椅子使用者が円滑に自動車に乗降することが可能な場所が１以上設けられている場合</w:t>
            </w:r>
          </w:p>
          <w:p w14:paraId="4340D1D8" w14:textId="77777777" w:rsidR="00E964DA" w:rsidRPr="00A87598" w:rsidRDefault="00E964DA" w:rsidP="00E964DA">
            <w:pPr>
              <w:wordWrap/>
              <w:adjustRightInd/>
              <w:spacing w:line="220" w:lineRule="exact"/>
              <w:ind w:rightChars="100" w:right="210" w:firstLineChars="300" w:firstLine="540"/>
              <w:rPr>
                <w:rFonts w:hAnsi="ＭＳ 明朝"/>
                <w:color w:val="000000" w:themeColor="text1"/>
                <w:kern w:val="2"/>
                <w:sz w:val="18"/>
              </w:rPr>
            </w:pPr>
            <w:r w:rsidRPr="00A87598">
              <w:rPr>
                <w:rFonts w:hAnsi="ＭＳ 明朝" w:hint="eastAsia"/>
                <w:color w:val="000000" w:themeColor="text1"/>
                <w:kern w:val="2"/>
                <w:sz w:val="18"/>
              </w:rPr>
              <w:t>②機械式駐車場の出入口の部分に車椅子使用者が円滑に自動車に乗降することが可能な場所が１以上設けられ、かつ、機械式駐車場の駐車施設の数及び機械</w:t>
            </w:r>
          </w:p>
          <w:p w14:paraId="28BF175F" w14:textId="77777777" w:rsidR="00E964DA" w:rsidRPr="00A87598" w:rsidRDefault="00E964DA" w:rsidP="00E964DA">
            <w:pPr>
              <w:wordWrap/>
              <w:adjustRightInd/>
              <w:spacing w:line="220" w:lineRule="exact"/>
              <w:ind w:rightChars="100" w:right="210" w:firstLineChars="400" w:firstLine="720"/>
              <w:rPr>
                <w:rFonts w:hAnsi="ＭＳ 明朝"/>
                <w:color w:val="000000" w:themeColor="text1"/>
                <w:kern w:val="2"/>
                <w:sz w:val="18"/>
              </w:rPr>
            </w:pPr>
            <w:r w:rsidRPr="00A87598">
              <w:rPr>
                <w:rFonts w:hAnsi="ＭＳ 明朝" w:hint="eastAsia"/>
                <w:color w:val="000000" w:themeColor="text1"/>
                <w:kern w:val="2"/>
                <w:sz w:val="18"/>
              </w:rPr>
              <w:t>式以外の駐車場に設ける車椅子使用者用駐車施設の数の合計数が</w:t>
            </w:r>
            <w:r w:rsidRPr="00A87598">
              <w:rPr>
                <w:rFonts w:hAnsi="ＭＳ 明朝"/>
                <w:color w:val="000000" w:themeColor="text1"/>
                <w:kern w:val="2"/>
                <w:sz w:val="18"/>
              </w:rPr>
              <w:t>200</w:t>
            </w:r>
            <w:r w:rsidRPr="00A87598">
              <w:rPr>
                <w:rFonts w:hAnsi="ＭＳ 明朝" w:hint="eastAsia"/>
                <w:color w:val="000000" w:themeColor="text1"/>
                <w:kern w:val="2"/>
                <w:sz w:val="18"/>
              </w:rPr>
              <w:t>以下の場合は</w:t>
            </w:r>
            <w:r w:rsidRPr="00A87598">
              <w:rPr>
                <w:rFonts w:hAnsi="ＭＳ 明朝"/>
                <w:color w:val="000000" w:themeColor="text1"/>
                <w:kern w:val="2"/>
                <w:sz w:val="18"/>
              </w:rPr>
              <w:t>1/50</w:t>
            </w:r>
            <w:r w:rsidRPr="00A87598">
              <w:rPr>
                <w:rFonts w:hAnsi="ＭＳ 明朝" w:hint="eastAsia"/>
                <w:color w:val="000000" w:themeColor="text1"/>
                <w:kern w:val="2"/>
                <w:sz w:val="18"/>
              </w:rPr>
              <w:t>以上、</w:t>
            </w:r>
            <w:r w:rsidRPr="00A87598">
              <w:rPr>
                <w:rFonts w:hAnsi="ＭＳ 明朝"/>
                <w:color w:val="000000" w:themeColor="text1"/>
                <w:kern w:val="2"/>
                <w:sz w:val="18"/>
              </w:rPr>
              <w:t>200</w:t>
            </w:r>
            <w:r w:rsidRPr="00A87598">
              <w:rPr>
                <w:rFonts w:hAnsi="ＭＳ 明朝" w:hint="eastAsia"/>
                <w:color w:val="000000" w:themeColor="text1"/>
                <w:kern w:val="2"/>
                <w:sz w:val="18"/>
              </w:rPr>
              <w:t>を超える場合は</w:t>
            </w:r>
            <w:r w:rsidRPr="00A87598">
              <w:rPr>
                <w:rFonts w:hAnsi="ＭＳ 明朝"/>
                <w:color w:val="000000" w:themeColor="text1"/>
                <w:kern w:val="2"/>
                <w:sz w:val="18"/>
              </w:rPr>
              <w:t>1/100</w:t>
            </w:r>
            <w:r w:rsidRPr="00A87598">
              <w:rPr>
                <w:rFonts w:hAnsi="ＭＳ 明朝" w:hint="eastAsia"/>
                <w:color w:val="000000" w:themeColor="text1"/>
                <w:kern w:val="2"/>
                <w:sz w:val="18"/>
              </w:rPr>
              <w:t>＋２以上である場合</w:t>
            </w:r>
          </w:p>
          <w:p w14:paraId="45F0716D" w14:textId="77777777" w:rsidR="00E964DA" w:rsidRPr="00A87598" w:rsidRDefault="00E964DA" w:rsidP="00E964DA">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③改修を行う場合で、当該改修に係る部分の駐車場に設ける駐車施設の数が</w:t>
            </w:r>
            <w:r w:rsidRPr="00A87598">
              <w:rPr>
                <w:rFonts w:hAnsi="ＭＳ 明朝"/>
                <w:color w:val="000000" w:themeColor="text1"/>
                <w:kern w:val="2"/>
                <w:sz w:val="18"/>
              </w:rPr>
              <w:t>200</w:t>
            </w:r>
            <w:r w:rsidRPr="00A87598">
              <w:rPr>
                <w:rFonts w:hAnsi="ＭＳ 明朝" w:hint="eastAsia"/>
                <w:color w:val="000000" w:themeColor="text1"/>
                <w:kern w:val="2"/>
                <w:sz w:val="18"/>
              </w:rPr>
              <w:t>以下の場合は</w:t>
            </w:r>
            <w:r w:rsidRPr="00A87598">
              <w:rPr>
                <w:rFonts w:hAnsi="ＭＳ 明朝"/>
                <w:color w:val="000000" w:themeColor="text1"/>
                <w:kern w:val="2"/>
                <w:sz w:val="18"/>
              </w:rPr>
              <w:t>1/50</w:t>
            </w:r>
            <w:r w:rsidRPr="00A87598">
              <w:rPr>
                <w:rFonts w:hAnsi="ＭＳ 明朝" w:hint="eastAsia"/>
                <w:color w:val="000000" w:themeColor="text1"/>
                <w:kern w:val="2"/>
                <w:sz w:val="18"/>
              </w:rPr>
              <w:t>以上、</w:t>
            </w:r>
            <w:r w:rsidRPr="00A87598">
              <w:rPr>
                <w:rFonts w:hAnsi="ＭＳ 明朝"/>
                <w:color w:val="000000" w:themeColor="text1"/>
                <w:kern w:val="2"/>
                <w:sz w:val="18"/>
              </w:rPr>
              <w:t>200</w:t>
            </w:r>
            <w:r w:rsidRPr="00A87598">
              <w:rPr>
                <w:rFonts w:hAnsi="ＭＳ 明朝" w:hint="eastAsia"/>
                <w:color w:val="000000" w:themeColor="text1"/>
                <w:kern w:val="2"/>
                <w:sz w:val="18"/>
              </w:rPr>
              <w:t>を超える場合は</w:t>
            </w:r>
            <w:r w:rsidRPr="00A87598">
              <w:rPr>
                <w:rFonts w:hAnsi="ＭＳ 明朝"/>
                <w:color w:val="000000" w:themeColor="text1"/>
                <w:kern w:val="2"/>
                <w:sz w:val="18"/>
              </w:rPr>
              <w:t>1/100</w:t>
            </w:r>
            <w:r w:rsidRPr="00A87598">
              <w:rPr>
                <w:rFonts w:hAnsi="ＭＳ 明朝" w:hint="eastAsia"/>
                <w:color w:val="000000" w:themeColor="text1"/>
                <w:kern w:val="2"/>
                <w:sz w:val="18"/>
              </w:rPr>
              <w:t>＋２以上</w:t>
            </w:r>
          </w:p>
          <w:p w14:paraId="343C3B3D" w14:textId="77777777" w:rsidR="00E964DA" w:rsidRPr="00A87598" w:rsidRDefault="00E964DA" w:rsidP="00E964DA">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④改修を行う場合で、当該改修に係る部分に駐車場を設けない場合は１以上</w:t>
            </w:r>
          </w:p>
          <w:p w14:paraId="05B9686F" w14:textId="77777777" w:rsidR="00E964DA" w:rsidRPr="00A87598" w:rsidRDefault="00E964DA" w:rsidP="00E964DA">
            <w:pPr>
              <w:wordWrap/>
              <w:adjustRightInd/>
              <w:spacing w:line="220" w:lineRule="exact"/>
              <w:ind w:right="142" w:firstLineChars="100" w:firstLine="180"/>
              <w:rPr>
                <w:rFonts w:hAnsi="ＭＳ 明朝"/>
                <w:color w:val="000000" w:themeColor="text1"/>
                <w:kern w:val="2"/>
                <w:sz w:val="18"/>
              </w:rPr>
            </w:pPr>
            <w:r w:rsidRPr="00A87598">
              <w:rPr>
                <w:rFonts w:hAnsi="ＭＳ 明朝"/>
                <w:color w:val="000000" w:themeColor="text1"/>
                <w:kern w:val="2"/>
                <w:sz w:val="18"/>
              </w:rPr>
              <w:t>11</w:t>
            </w:r>
            <w:r w:rsidRPr="00A87598">
              <w:rPr>
                <w:rFonts w:hAnsi="ＭＳ 明朝" w:hint="eastAsia"/>
                <w:color w:val="000000" w:themeColor="text1"/>
                <w:kern w:val="2"/>
                <w:sz w:val="18"/>
              </w:rPr>
              <w:t xml:space="preserve">　当該</w:t>
            </w:r>
            <w:r w:rsidRPr="00A87598">
              <w:rPr>
                <w:rFonts w:hAnsi="ＭＳ 明朝"/>
                <w:color w:val="000000" w:themeColor="text1"/>
                <w:kern w:val="2"/>
                <w:sz w:val="18"/>
              </w:rPr>
              <w:t>EV</w:t>
            </w:r>
            <w:r w:rsidRPr="00A87598">
              <w:rPr>
                <w:rFonts w:hAnsi="ＭＳ 明朝" w:hint="eastAsia"/>
                <w:color w:val="000000" w:themeColor="text1"/>
                <w:kern w:val="2"/>
                <w:sz w:val="18"/>
              </w:rPr>
              <w:t>その他の昇降機、便所、駐車施設の配置を容易に視認可能な場合を除く。</w:t>
            </w:r>
          </w:p>
          <w:p w14:paraId="34E81290"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12</w:t>
            </w:r>
            <w:r w:rsidRPr="00A87598">
              <w:rPr>
                <w:rFonts w:hAnsi="ＭＳ 明朝" w:hint="eastAsia"/>
                <w:color w:val="000000" w:themeColor="text1"/>
                <w:kern w:val="2"/>
                <w:sz w:val="18"/>
              </w:rPr>
              <w:t xml:space="preserve">　２①に該当する場合、案内所から出入口を容易に視認可能で道等から出入口までの経路が視覚障害者移動等円滑化経路に適合する場合</w:t>
            </w:r>
          </w:p>
          <w:p w14:paraId="461CE68B"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13</w:t>
            </w:r>
            <w:r w:rsidRPr="00A87598">
              <w:rPr>
                <w:rFonts w:hAnsi="ＭＳ 明朝" w:hint="eastAsia"/>
                <w:color w:val="000000" w:themeColor="text1"/>
                <w:kern w:val="2"/>
                <w:sz w:val="18"/>
              </w:rPr>
              <w:t xml:space="preserve">　進行方向を変更する必要がない風除室内</w:t>
            </w:r>
          </w:p>
          <w:p w14:paraId="5DC5403B"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14</w:t>
            </w:r>
            <w:r w:rsidRPr="00A87598">
              <w:rPr>
                <w:rFonts w:hAnsi="ＭＳ 明朝" w:hint="eastAsia"/>
                <w:color w:val="000000" w:themeColor="text1"/>
                <w:kern w:val="2"/>
                <w:sz w:val="18"/>
              </w:rPr>
              <w:t xml:space="preserve">　１①②に該当する場合、段又は傾斜がある部分と連続して手すりを設ける踊り場等</w:t>
            </w:r>
          </w:p>
          <w:p w14:paraId="733DFA30" w14:textId="77777777" w:rsidR="006936E7" w:rsidRPr="00A87598" w:rsidRDefault="00E964DA" w:rsidP="006936E7">
            <w:pPr>
              <w:wordWrap/>
              <w:adjustRightInd/>
              <w:spacing w:line="220" w:lineRule="exact"/>
              <w:ind w:left="540" w:right="142" w:hangingChars="300" w:hanging="54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15</w:t>
            </w:r>
            <w:r w:rsidRPr="00A87598">
              <w:rPr>
                <w:rFonts w:hAnsi="ＭＳ 明朝" w:hint="eastAsia"/>
                <w:color w:val="000000" w:themeColor="text1"/>
                <w:kern w:val="2"/>
                <w:sz w:val="18"/>
              </w:rPr>
              <w:t xml:space="preserve">　「エレベーター及びその乗降ロビー」に定めるエレベーター、「特殊な構造又は使用形態のエレベーターその他の昇降機」に定める昇降機、次に掲げる傾斜路を設けている場合</w:t>
            </w:r>
          </w:p>
          <w:p w14:paraId="2BB3ECB7" w14:textId="77777777" w:rsidR="006936E7" w:rsidRPr="00A87598" w:rsidRDefault="00E964DA" w:rsidP="006936E7">
            <w:pPr>
              <w:wordWrap/>
              <w:adjustRightInd/>
              <w:spacing w:line="220" w:lineRule="exact"/>
              <w:ind w:right="142" w:firstLineChars="300" w:firstLine="528"/>
              <w:rPr>
                <w:rFonts w:hAnsi="ＭＳ 明朝"/>
                <w:color w:val="000000" w:themeColor="text1"/>
                <w:spacing w:val="-2"/>
                <w:kern w:val="2"/>
                <w:sz w:val="18"/>
              </w:rPr>
            </w:pPr>
            <w:r w:rsidRPr="00A87598">
              <w:rPr>
                <w:rFonts w:hAnsi="ＭＳ 明朝" w:hint="eastAsia"/>
                <w:color w:val="000000" w:themeColor="text1"/>
                <w:spacing w:val="-2"/>
                <w:kern w:val="2"/>
                <w:sz w:val="18"/>
              </w:rPr>
              <w:t>①幅は段に代わるもの</w:t>
            </w:r>
            <w:r w:rsidRPr="00A87598">
              <w:rPr>
                <w:rFonts w:hAnsi="ＭＳ 明朝"/>
                <w:color w:val="000000" w:themeColor="text1"/>
                <w:spacing w:val="-2"/>
                <w:kern w:val="2"/>
                <w:sz w:val="18"/>
              </w:rPr>
              <w:t>140cm</w:t>
            </w:r>
            <w:r w:rsidRPr="00A87598">
              <w:rPr>
                <w:rFonts w:hAnsi="ＭＳ 明朝" w:hint="eastAsia"/>
                <w:color w:val="000000" w:themeColor="text1"/>
                <w:spacing w:val="-2"/>
                <w:kern w:val="2"/>
                <w:sz w:val="18"/>
              </w:rPr>
              <w:t>以上、段に併設するもの</w:t>
            </w:r>
            <w:r w:rsidRPr="00A87598">
              <w:rPr>
                <w:rFonts w:hAnsi="ＭＳ 明朝"/>
                <w:color w:val="000000" w:themeColor="text1"/>
                <w:spacing w:val="-2"/>
                <w:kern w:val="2"/>
                <w:sz w:val="18"/>
              </w:rPr>
              <w:t>90cm</w:t>
            </w:r>
            <w:r w:rsidRPr="00A87598">
              <w:rPr>
                <w:rFonts w:hAnsi="ＭＳ 明朝" w:hint="eastAsia"/>
                <w:color w:val="000000" w:themeColor="text1"/>
                <w:spacing w:val="-2"/>
                <w:kern w:val="2"/>
                <w:sz w:val="18"/>
              </w:rPr>
              <w:t>以上②</w:t>
            </w:r>
            <w:r w:rsidRPr="00A87598">
              <w:rPr>
                <w:rFonts w:hAnsi="ＭＳ 明朝" w:hint="eastAsia"/>
                <w:color w:val="000000" w:themeColor="text1"/>
                <w:kern w:val="2"/>
                <w:sz w:val="18"/>
              </w:rPr>
              <w:t>勾</w:t>
            </w:r>
            <w:r w:rsidRPr="00A87598">
              <w:rPr>
                <w:rFonts w:hAnsi="ＭＳ 明朝" w:hint="eastAsia"/>
                <w:color w:val="000000" w:themeColor="text1"/>
                <w:spacing w:val="-2"/>
                <w:kern w:val="2"/>
                <w:sz w:val="18"/>
              </w:rPr>
              <w:t>配は</w:t>
            </w:r>
            <w:r w:rsidRPr="00A87598">
              <w:rPr>
                <w:rFonts w:hAnsi="ＭＳ 明朝"/>
                <w:color w:val="000000" w:themeColor="text1"/>
                <w:spacing w:val="-2"/>
                <w:kern w:val="2"/>
                <w:sz w:val="18"/>
              </w:rPr>
              <w:t>1/20</w:t>
            </w:r>
            <w:r w:rsidRPr="00A87598">
              <w:rPr>
                <w:rFonts w:hAnsi="ＭＳ 明朝" w:hint="eastAsia"/>
                <w:color w:val="000000" w:themeColor="text1"/>
                <w:spacing w:val="-2"/>
                <w:kern w:val="2"/>
                <w:sz w:val="18"/>
              </w:rPr>
              <w:t>未満③高さが</w:t>
            </w:r>
            <w:r w:rsidRPr="00A87598">
              <w:rPr>
                <w:rFonts w:hAnsi="ＭＳ 明朝"/>
                <w:color w:val="000000" w:themeColor="text1"/>
                <w:spacing w:val="-2"/>
                <w:kern w:val="2"/>
                <w:sz w:val="18"/>
              </w:rPr>
              <w:t>75cm</w:t>
            </w:r>
            <w:r w:rsidRPr="00A87598">
              <w:rPr>
                <w:rFonts w:hAnsi="ＭＳ 明朝" w:hint="eastAsia"/>
                <w:color w:val="000000" w:themeColor="text1"/>
                <w:spacing w:val="-2"/>
                <w:kern w:val="2"/>
                <w:sz w:val="18"/>
              </w:rPr>
              <w:t>を超えるものは高さ</w:t>
            </w:r>
            <w:r w:rsidRPr="00A87598">
              <w:rPr>
                <w:rFonts w:hAnsi="ＭＳ 明朝"/>
                <w:color w:val="000000" w:themeColor="text1"/>
                <w:spacing w:val="-2"/>
                <w:kern w:val="2"/>
                <w:sz w:val="18"/>
              </w:rPr>
              <w:t>75cm</w:t>
            </w:r>
            <w:r w:rsidRPr="00A87598">
              <w:rPr>
                <w:rFonts w:hAnsi="ＭＳ 明朝" w:hint="eastAsia"/>
                <w:color w:val="000000" w:themeColor="text1"/>
                <w:spacing w:val="-2"/>
                <w:kern w:val="2"/>
                <w:sz w:val="18"/>
              </w:rPr>
              <w:t>以内ごとに踏み幅</w:t>
            </w:r>
            <w:r w:rsidRPr="00A87598">
              <w:rPr>
                <w:rFonts w:hAnsi="ＭＳ 明朝"/>
                <w:color w:val="000000" w:themeColor="text1"/>
                <w:spacing w:val="-2"/>
                <w:kern w:val="2"/>
                <w:sz w:val="18"/>
              </w:rPr>
              <w:t>150cm</w:t>
            </w:r>
            <w:r w:rsidRPr="00A87598">
              <w:rPr>
                <w:rFonts w:hAnsi="ＭＳ 明朝" w:hint="eastAsia"/>
                <w:color w:val="000000" w:themeColor="text1"/>
                <w:spacing w:val="-2"/>
                <w:kern w:val="2"/>
                <w:sz w:val="18"/>
              </w:rPr>
              <w:t>以上の踊り場を設置</w:t>
            </w:r>
          </w:p>
          <w:p w14:paraId="308CE3E6" w14:textId="77777777" w:rsidR="00E964DA" w:rsidRPr="00A87598" w:rsidRDefault="00E964DA" w:rsidP="006936E7">
            <w:pPr>
              <w:wordWrap/>
              <w:adjustRightInd/>
              <w:spacing w:line="220" w:lineRule="exact"/>
              <w:ind w:right="142" w:firstLineChars="300" w:firstLine="528"/>
              <w:rPr>
                <w:rFonts w:hAnsi="ＭＳ 明朝"/>
                <w:color w:val="000000" w:themeColor="text1"/>
                <w:kern w:val="2"/>
                <w:sz w:val="18"/>
              </w:rPr>
            </w:pPr>
            <w:r w:rsidRPr="00A87598">
              <w:rPr>
                <w:rFonts w:hAnsi="ＭＳ 明朝" w:hint="eastAsia"/>
                <w:color w:val="000000" w:themeColor="text1"/>
                <w:spacing w:val="-2"/>
                <w:kern w:val="2"/>
                <w:sz w:val="18"/>
              </w:rPr>
              <w:t>④手すりの設置⑤両側に側壁又は立上りを設置⑥傾斜路の始点、終点に、車椅子が安全に停止することができる平坦な部分の設置</w:t>
            </w:r>
          </w:p>
          <w:p w14:paraId="280FC9F8" w14:textId="77777777" w:rsidR="00E964DA" w:rsidRPr="00A87598" w:rsidRDefault="00E964DA" w:rsidP="009D211E">
            <w:pPr>
              <w:wordWrap/>
              <w:adjustRightInd/>
              <w:spacing w:line="220" w:lineRule="exact"/>
              <w:ind w:right="142" w:firstLineChars="300" w:firstLine="528"/>
              <w:rPr>
                <w:rFonts w:hAnsi="ＭＳ 明朝"/>
                <w:color w:val="000000" w:themeColor="text1"/>
                <w:kern w:val="2"/>
                <w:sz w:val="18"/>
              </w:rPr>
            </w:pPr>
            <w:r w:rsidRPr="00A87598">
              <w:rPr>
                <w:rFonts w:hAnsi="ＭＳ 明朝" w:hint="eastAsia"/>
                <w:color w:val="000000" w:themeColor="text1"/>
                <w:spacing w:val="-2"/>
                <w:kern w:val="2"/>
                <w:sz w:val="18"/>
              </w:rPr>
              <w:t>⑦前後</w:t>
            </w:r>
            <w:r w:rsidRPr="00A87598">
              <w:rPr>
                <w:rFonts w:hAnsi="ＭＳ 明朝" w:hint="eastAsia"/>
                <w:color w:val="000000" w:themeColor="text1"/>
                <w:kern w:val="2"/>
                <w:sz w:val="18"/>
              </w:rPr>
              <w:t>の通路と色の明度、色相又は彩度の差が大きいことでその存在を容易に識別可能</w:t>
            </w:r>
          </w:p>
          <w:p w14:paraId="00C3F9A7"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16</w:t>
            </w:r>
            <w:r w:rsidRPr="00A87598">
              <w:rPr>
                <w:rFonts w:hAnsi="ＭＳ 明朝" w:hint="eastAsia"/>
                <w:color w:val="000000" w:themeColor="text1"/>
                <w:kern w:val="2"/>
                <w:sz w:val="18"/>
              </w:rPr>
              <w:t xml:space="preserve">　道路の歩道に沿って歩道上空地が設けられている場合の当該歩道上空地</w:t>
            </w:r>
          </w:p>
          <w:p w14:paraId="794D24E0" w14:textId="77777777" w:rsidR="00E964DA" w:rsidRPr="00A87598" w:rsidRDefault="00E964DA" w:rsidP="009D211E">
            <w:pPr>
              <w:wordWrap/>
              <w:adjustRightInd/>
              <w:spacing w:line="220" w:lineRule="exact"/>
              <w:ind w:left="540" w:right="142" w:hangingChars="300" w:hanging="54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17</w:t>
            </w:r>
            <w:r w:rsidRPr="00A87598">
              <w:rPr>
                <w:rFonts w:hAnsi="ＭＳ 明朝" w:hint="eastAsia"/>
                <w:color w:val="000000" w:themeColor="text1"/>
                <w:kern w:val="2"/>
                <w:sz w:val="18"/>
              </w:rPr>
              <w:t xml:space="preserve">　「エレベーター及びその乗降ロビー」に定めるエレベーター、「特殊な構造又は使用形態のエレベーターその他の昇降機」に定める昇降機、次に掲げる傾斜路を設けている場合</w:t>
            </w:r>
          </w:p>
          <w:p w14:paraId="1F8CA1D6" w14:textId="77777777" w:rsidR="00E964DA" w:rsidRPr="00A87598" w:rsidRDefault="00E964DA" w:rsidP="009D211E">
            <w:pPr>
              <w:wordWrap/>
              <w:adjustRightInd/>
              <w:spacing w:line="220" w:lineRule="exact"/>
              <w:ind w:leftChars="256" w:left="538" w:right="142" w:firstLineChars="3" w:firstLine="5"/>
              <w:rPr>
                <w:rFonts w:hAnsi="ＭＳ 明朝"/>
                <w:color w:val="000000" w:themeColor="text1"/>
                <w:kern w:val="2"/>
                <w:sz w:val="18"/>
              </w:rPr>
            </w:pPr>
            <w:r w:rsidRPr="00A87598">
              <w:rPr>
                <w:rFonts w:hAnsi="ＭＳ 明朝" w:hint="eastAsia"/>
                <w:color w:val="000000" w:themeColor="text1"/>
                <w:spacing w:val="-2"/>
                <w:kern w:val="2"/>
                <w:sz w:val="18"/>
              </w:rPr>
              <w:t>①幅は段に代わるもの</w:t>
            </w:r>
            <w:r w:rsidRPr="00A87598">
              <w:rPr>
                <w:rFonts w:hAnsi="ＭＳ 明朝"/>
                <w:color w:val="000000" w:themeColor="text1"/>
                <w:spacing w:val="-2"/>
                <w:kern w:val="2"/>
                <w:sz w:val="18"/>
              </w:rPr>
              <w:t>140cm</w:t>
            </w:r>
            <w:r w:rsidRPr="00A87598">
              <w:rPr>
                <w:rFonts w:hAnsi="ＭＳ 明朝" w:hint="eastAsia"/>
                <w:color w:val="000000" w:themeColor="text1"/>
                <w:spacing w:val="-2"/>
                <w:kern w:val="2"/>
                <w:sz w:val="18"/>
              </w:rPr>
              <w:t>以上、段に併設するもの</w:t>
            </w:r>
            <w:r w:rsidRPr="00A87598">
              <w:rPr>
                <w:rFonts w:hAnsi="ＭＳ 明朝"/>
                <w:color w:val="000000" w:themeColor="text1"/>
                <w:spacing w:val="-2"/>
                <w:kern w:val="2"/>
                <w:sz w:val="18"/>
              </w:rPr>
              <w:t>90cm</w:t>
            </w:r>
            <w:r w:rsidRPr="00A87598">
              <w:rPr>
                <w:rFonts w:hAnsi="ＭＳ 明朝" w:hint="eastAsia"/>
                <w:color w:val="000000" w:themeColor="text1"/>
                <w:spacing w:val="-2"/>
                <w:kern w:val="2"/>
                <w:sz w:val="18"/>
              </w:rPr>
              <w:t>以上②</w:t>
            </w:r>
            <w:r w:rsidRPr="00A87598">
              <w:rPr>
                <w:rFonts w:hAnsi="ＭＳ 明朝" w:hint="eastAsia"/>
                <w:color w:val="000000" w:themeColor="text1"/>
                <w:kern w:val="2"/>
                <w:sz w:val="18"/>
              </w:rPr>
              <w:t>勾</w:t>
            </w:r>
            <w:r w:rsidRPr="00A87598">
              <w:rPr>
                <w:rFonts w:hAnsi="ＭＳ 明朝" w:hint="eastAsia"/>
                <w:color w:val="000000" w:themeColor="text1"/>
                <w:spacing w:val="-2"/>
                <w:kern w:val="2"/>
                <w:sz w:val="18"/>
              </w:rPr>
              <w:t>配は</w:t>
            </w:r>
            <w:r w:rsidRPr="00A87598">
              <w:rPr>
                <w:rFonts w:hAnsi="ＭＳ 明朝"/>
                <w:color w:val="000000" w:themeColor="text1"/>
                <w:spacing w:val="-2"/>
                <w:kern w:val="2"/>
                <w:sz w:val="18"/>
              </w:rPr>
              <w:t>1/12</w:t>
            </w:r>
            <w:r w:rsidRPr="00A87598">
              <w:rPr>
                <w:rFonts w:hAnsi="ＭＳ 明朝" w:hint="eastAsia"/>
                <w:color w:val="000000" w:themeColor="text1"/>
                <w:spacing w:val="-2"/>
                <w:kern w:val="2"/>
                <w:sz w:val="18"/>
              </w:rPr>
              <w:t>未満③高さが</w:t>
            </w:r>
            <w:r w:rsidRPr="00A87598">
              <w:rPr>
                <w:rFonts w:hAnsi="ＭＳ 明朝"/>
                <w:color w:val="000000" w:themeColor="text1"/>
                <w:spacing w:val="-2"/>
                <w:kern w:val="2"/>
                <w:sz w:val="18"/>
              </w:rPr>
              <w:t>75cm</w:t>
            </w:r>
            <w:r w:rsidRPr="00A87598">
              <w:rPr>
                <w:rFonts w:hAnsi="ＭＳ 明朝" w:hint="eastAsia"/>
                <w:color w:val="000000" w:themeColor="text1"/>
                <w:spacing w:val="-2"/>
                <w:kern w:val="2"/>
                <w:sz w:val="18"/>
              </w:rPr>
              <w:t>を超えるものは高さ</w:t>
            </w:r>
            <w:r w:rsidRPr="00A87598">
              <w:rPr>
                <w:rFonts w:hAnsi="ＭＳ 明朝"/>
                <w:color w:val="000000" w:themeColor="text1"/>
                <w:spacing w:val="-2"/>
                <w:kern w:val="2"/>
                <w:sz w:val="18"/>
              </w:rPr>
              <w:t>75cm</w:t>
            </w:r>
            <w:r w:rsidRPr="00A87598">
              <w:rPr>
                <w:rFonts w:hAnsi="ＭＳ 明朝" w:hint="eastAsia"/>
                <w:color w:val="000000" w:themeColor="text1"/>
                <w:spacing w:val="-2"/>
                <w:kern w:val="2"/>
                <w:sz w:val="18"/>
              </w:rPr>
              <w:t>以内ごとに踏み幅</w:t>
            </w:r>
            <w:r w:rsidRPr="00A87598">
              <w:rPr>
                <w:rFonts w:hAnsi="ＭＳ 明朝"/>
                <w:color w:val="000000" w:themeColor="text1"/>
                <w:spacing w:val="-2"/>
                <w:kern w:val="2"/>
                <w:sz w:val="18"/>
              </w:rPr>
              <w:t>150cm</w:t>
            </w:r>
            <w:r w:rsidRPr="00A87598">
              <w:rPr>
                <w:rFonts w:hAnsi="ＭＳ 明朝" w:hint="eastAsia"/>
                <w:color w:val="000000" w:themeColor="text1"/>
                <w:spacing w:val="-2"/>
                <w:kern w:val="2"/>
                <w:sz w:val="18"/>
              </w:rPr>
              <w:t>以上の踊り場を設置</w:t>
            </w:r>
            <w:r w:rsidRPr="00A87598">
              <w:rPr>
                <w:rFonts w:hAnsi="ＭＳ 明朝" w:hint="eastAsia"/>
                <w:color w:val="000000" w:themeColor="text1"/>
                <w:kern w:val="2"/>
                <w:sz w:val="18"/>
              </w:rPr>
              <w:t>④手すりの設置⑤両側に側壁又は立上りを設置⑥傾斜路の始点、終点に、車椅子が安全に停止することができる平坦な部分の設置</w:t>
            </w:r>
          </w:p>
          <w:p w14:paraId="71294284" w14:textId="77777777" w:rsidR="00E964DA" w:rsidRPr="00A87598" w:rsidRDefault="00E964DA" w:rsidP="009D211E">
            <w:pPr>
              <w:wordWrap/>
              <w:adjustRightInd/>
              <w:spacing w:line="220" w:lineRule="exact"/>
              <w:ind w:leftChars="50" w:left="105" w:right="142" w:firstLineChars="232" w:firstLine="418"/>
              <w:rPr>
                <w:rFonts w:hAnsi="ＭＳ 明朝"/>
                <w:color w:val="000000" w:themeColor="text1"/>
                <w:kern w:val="2"/>
                <w:sz w:val="18"/>
              </w:rPr>
            </w:pPr>
            <w:r w:rsidRPr="00A87598">
              <w:rPr>
                <w:rFonts w:hAnsi="ＭＳ 明朝" w:hint="eastAsia"/>
                <w:color w:val="000000" w:themeColor="text1"/>
                <w:kern w:val="2"/>
                <w:sz w:val="18"/>
              </w:rPr>
              <w:t>⑦前後の通路と色の明度、色相又は彩度の差が大きいことでその存在を容易に識別可能</w:t>
            </w:r>
          </w:p>
          <w:p w14:paraId="56E9AF7F" w14:textId="77777777" w:rsidR="00E964DA" w:rsidRPr="00A87598" w:rsidRDefault="00E964DA" w:rsidP="009D211E">
            <w:pPr>
              <w:wordWrap/>
              <w:adjustRightInd/>
              <w:spacing w:line="220" w:lineRule="exact"/>
              <w:ind w:leftChars="50" w:left="105" w:right="142" w:firstLineChars="232" w:firstLine="418"/>
              <w:rPr>
                <w:rFonts w:hAnsi="ＭＳ 明朝"/>
                <w:color w:val="000000" w:themeColor="text1"/>
                <w:kern w:val="2"/>
                <w:sz w:val="18"/>
              </w:rPr>
            </w:pPr>
            <w:r w:rsidRPr="00A87598">
              <w:rPr>
                <w:rFonts w:hAnsi="ＭＳ 明朝" w:hint="eastAsia"/>
                <w:color w:val="000000" w:themeColor="text1"/>
                <w:kern w:val="2"/>
                <w:sz w:val="18"/>
              </w:rPr>
              <w:t>⑧傾斜の上端に近接する踊り場の部分には、点状ブロック等</w:t>
            </w:r>
            <w:r w:rsidRPr="00A87598">
              <w:rPr>
                <w:rFonts w:hAnsi="ＭＳ 明朝"/>
                <w:color w:val="000000" w:themeColor="text1"/>
                <w:kern w:val="2"/>
                <w:sz w:val="18"/>
              </w:rPr>
              <w:t>(</w:t>
            </w:r>
            <w:r w:rsidRPr="00A87598">
              <w:rPr>
                <w:rFonts w:hAnsi="ＭＳ 明朝" w:hint="eastAsia"/>
                <w:color w:val="000000" w:themeColor="text1"/>
                <w:kern w:val="2"/>
                <w:sz w:val="18"/>
              </w:rPr>
              <w:t>※９</w:t>
            </w:r>
            <w:r w:rsidRPr="00A87598">
              <w:rPr>
                <w:rFonts w:hAnsi="ＭＳ 明朝"/>
                <w:color w:val="000000" w:themeColor="text1"/>
                <w:kern w:val="2"/>
                <w:sz w:val="18"/>
              </w:rPr>
              <w:t>)</w:t>
            </w:r>
            <w:r w:rsidRPr="00A87598">
              <w:rPr>
                <w:rFonts w:hAnsi="ＭＳ 明朝" w:hint="eastAsia"/>
                <w:color w:val="000000" w:themeColor="text1"/>
                <w:kern w:val="2"/>
                <w:sz w:val="18"/>
              </w:rPr>
              <w:t>を敷設</w:t>
            </w:r>
            <w:r w:rsidRPr="00A87598">
              <w:rPr>
                <w:rFonts w:hAnsi="ＭＳ 明朝"/>
                <w:color w:val="000000" w:themeColor="text1"/>
                <w:kern w:val="2"/>
                <w:sz w:val="18"/>
              </w:rPr>
              <w:t>(</w:t>
            </w:r>
            <w:r w:rsidRPr="00A87598">
              <w:rPr>
                <w:rFonts w:hAnsi="ＭＳ 明朝" w:hint="eastAsia"/>
                <w:color w:val="000000" w:themeColor="text1"/>
                <w:kern w:val="2"/>
                <w:sz w:val="18"/>
              </w:rPr>
              <w:t>勾</w:t>
            </w:r>
            <w:r w:rsidRPr="00A87598">
              <w:rPr>
                <w:rFonts w:hAnsi="ＭＳ 明朝" w:hint="eastAsia"/>
                <w:color w:val="000000" w:themeColor="text1"/>
                <w:spacing w:val="-2"/>
                <w:kern w:val="2"/>
                <w:sz w:val="18"/>
              </w:rPr>
              <w:t>配</w:t>
            </w:r>
            <w:r w:rsidRPr="00A87598">
              <w:rPr>
                <w:rFonts w:hAnsi="ＭＳ 明朝"/>
                <w:color w:val="000000" w:themeColor="text1"/>
                <w:spacing w:val="-2"/>
                <w:kern w:val="2"/>
                <w:sz w:val="18"/>
              </w:rPr>
              <w:t>1/20</w:t>
            </w:r>
            <w:r w:rsidRPr="00A87598">
              <w:rPr>
                <w:rFonts w:hAnsi="ＭＳ 明朝" w:hint="eastAsia"/>
                <w:color w:val="000000" w:themeColor="text1"/>
                <w:spacing w:val="-2"/>
                <w:kern w:val="2"/>
                <w:sz w:val="18"/>
              </w:rPr>
              <w:t>未満のもの、高さ</w:t>
            </w:r>
            <w:r w:rsidRPr="00A87598">
              <w:rPr>
                <w:rFonts w:hAnsi="ＭＳ 明朝"/>
                <w:color w:val="000000" w:themeColor="text1"/>
                <w:spacing w:val="-2"/>
                <w:kern w:val="2"/>
                <w:sz w:val="18"/>
              </w:rPr>
              <w:t>16cm</w:t>
            </w:r>
            <w:r w:rsidRPr="00A87598">
              <w:rPr>
                <w:rFonts w:hAnsi="ＭＳ 明朝" w:hint="eastAsia"/>
                <w:color w:val="000000" w:themeColor="text1"/>
                <w:spacing w:val="-2"/>
                <w:kern w:val="2"/>
                <w:sz w:val="18"/>
              </w:rPr>
              <w:t>を超えないもの、</w:t>
            </w:r>
            <w:r w:rsidRPr="00A87598">
              <w:rPr>
                <w:rFonts w:hAnsi="ＭＳ 明朝" w:hint="eastAsia"/>
                <w:color w:val="000000" w:themeColor="text1"/>
                <w:kern w:val="2"/>
                <w:sz w:val="18"/>
              </w:rPr>
              <w:t>直進で</w:t>
            </w:r>
            <w:r w:rsidRPr="00A87598">
              <w:rPr>
                <w:rFonts w:hAnsi="ＭＳ 明朝"/>
                <w:color w:val="000000" w:themeColor="text1"/>
                <w:kern w:val="2"/>
                <w:sz w:val="18"/>
              </w:rPr>
              <w:t>250cm</w:t>
            </w:r>
            <w:r w:rsidRPr="00A87598">
              <w:rPr>
                <w:rFonts w:hAnsi="ＭＳ 明朝" w:hint="eastAsia"/>
                <w:color w:val="000000" w:themeColor="text1"/>
                <w:kern w:val="2"/>
                <w:sz w:val="18"/>
              </w:rPr>
              <w:t>以下の踊り場を除く。</w:t>
            </w:r>
            <w:r w:rsidRPr="00A87598">
              <w:rPr>
                <w:rFonts w:hAnsi="ＭＳ 明朝"/>
                <w:color w:val="000000" w:themeColor="text1"/>
                <w:kern w:val="2"/>
                <w:sz w:val="18"/>
              </w:rPr>
              <w:t>)</w:t>
            </w:r>
          </w:p>
          <w:p w14:paraId="5DFE8A8E"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18</w:t>
            </w:r>
            <w:r w:rsidRPr="00A87598">
              <w:rPr>
                <w:rFonts w:hAnsi="ＭＳ 明朝" w:hint="eastAsia"/>
                <w:color w:val="000000" w:themeColor="text1"/>
                <w:kern w:val="2"/>
                <w:sz w:val="18"/>
              </w:rPr>
              <w:t xml:space="preserve">　①自動車駐車施設内②点状ブロック等の敷設が施設の利用に特に支障を来す場合</w:t>
            </w:r>
          </w:p>
          <w:p w14:paraId="09164740"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19</w:t>
            </w:r>
            <w:r w:rsidRPr="00A87598">
              <w:rPr>
                <w:rFonts w:hAnsi="ＭＳ 明朝" w:hint="eastAsia"/>
                <w:color w:val="000000" w:themeColor="text1"/>
                <w:kern w:val="2"/>
                <w:sz w:val="18"/>
              </w:rPr>
              <w:t xml:space="preserve">　他に授乳及びおむつ交換のできる場所を設ける場合</w:t>
            </w:r>
          </w:p>
          <w:p w14:paraId="36B817AD"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20</w:t>
            </w:r>
            <w:r w:rsidRPr="00A87598">
              <w:rPr>
                <w:rFonts w:hAnsi="ＭＳ 明朝" w:hint="eastAsia"/>
                <w:color w:val="000000" w:themeColor="text1"/>
                <w:kern w:val="2"/>
                <w:sz w:val="18"/>
              </w:rPr>
              <w:t xml:space="preserve">　自動車駐車施設内に設けるもの</w:t>
            </w:r>
          </w:p>
          <w:p w14:paraId="4F710EE1"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21</w:t>
            </w:r>
            <w:r w:rsidRPr="00A87598">
              <w:rPr>
                <w:rFonts w:hAnsi="ＭＳ 明朝" w:hint="eastAsia"/>
                <w:color w:val="000000" w:themeColor="text1"/>
                <w:kern w:val="2"/>
                <w:sz w:val="18"/>
              </w:rPr>
              <w:t xml:space="preserve">　</w:t>
            </w:r>
            <w:r w:rsidR="00E9596D" w:rsidRPr="00A87598">
              <w:rPr>
                <w:rFonts w:hAnsi="ＭＳ 明朝" w:hint="eastAsia"/>
                <w:color w:val="000000" w:themeColor="text1"/>
                <w:kern w:val="2"/>
                <w:sz w:val="18"/>
              </w:rPr>
              <w:t>１</w:t>
            </w:r>
            <w:r w:rsidRPr="00A87598">
              <w:rPr>
                <w:rFonts w:hAnsi="ＭＳ 明朝" w:hint="eastAsia"/>
                <w:color w:val="000000" w:themeColor="text1"/>
                <w:kern w:val="2"/>
                <w:sz w:val="18"/>
              </w:rPr>
              <w:t>①②に該当する場合</w:t>
            </w:r>
          </w:p>
          <w:p w14:paraId="3F54AF12"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22</w:t>
            </w:r>
            <w:r w:rsidRPr="00A87598">
              <w:rPr>
                <w:rFonts w:hAnsi="ＭＳ 明朝" w:hint="eastAsia"/>
                <w:color w:val="000000" w:themeColor="text1"/>
                <w:kern w:val="2"/>
                <w:sz w:val="18"/>
              </w:rPr>
              <w:t xml:space="preserve">　踊り場が直進の</w:t>
            </w:r>
            <w:r w:rsidRPr="00A87598">
              <w:rPr>
                <w:rFonts w:hAnsi="ＭＳ 明朝"/>
                <w:color w:val="000000" w:themeColor="text1"/>
                <w:kern w:val="2"/>
                <w:sz w:val="18"/>
              </w:rPr>
              <w:t>250cm</w:t>
            </w:r>
            <w:r w:rsidRPr="00A87598">
              <w:rPr>
                <w:rFonts w:hAnsi="ＭＳ 明朝" w:hint="eastAsia"/>
                <w:color w:val="000000" w:themeColor="text1"/>
                <w:kern w:val="2"/>
                <w:sz w:val="18"/>
              </w:rPr>
              <w:t>以下の場合</w:t>
            </w:r>
          </w:p>
          <w:p w14:paraId="2ECD1D82"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23</w:t>
            </w:r>
            <w:r w:rsidRPr="00A87598">
              <w:rPr>
                <w:rFonts w:hAnsi="ＭＳ 明朝" w:hint="eastAsia"/>
                <w:color w:val="000000" w:themeColor="text1"/>
                <w:kern w:val="2"/>
                <w:sz w:val="18"/>
              </w:rPr>
              <w:t xml:space="preserve">　</w:t>
            </w:r>
            <w:r w:rsidR="00E9596D" w:rsidRPr="00A87598">
              <w:rPr>
                <w:rFonts w:hAnsi="ＭＳ 明朝" w:hint="eastAsia"/>
                <w:color w:val="000000" w:themeColor="text1"/>
                <w:kern w:val="2"/>
                <w:sz w:val="18"/>
              </w:rPr>
              <w:t>１</w:t>
            </w:r>
            <w:r w:rsidRPr="00A87598">
              <w:rPr>
                <w:rFonts w:hAnsi="ＭＳ 明朝" w:hint="eastAsia"/>
                <w:color w:val="000000" w:themeColor="text1"/>
                <w:kern w:val="2"/>
                <w:sz w:val="18"/>
              </w:rPr>
              <w:t>①②、</w:t>
            </w:r>
            <w:r w:rsidRPr="00A87598">
              <w:rPr>
                <w:rFonts w:hAnsi="ＭＳ 明朝"/>
                <w:color w:val="000000" w:themeColor="text1"/>
                <w:kern w:val="2"/>
                <w:sz w:val="18"/>
              </w:rPr>
              <w:t>19</w:t>
            </w:r>
            <w:r w:rsidRPr="00A87598">
              <w:rPr>
                <w:rFonts w:hAnsi="ＭＳ 明朝" w:hint="eastAsia"/>
                <w:color w:val="000000" w:themeColor="text1"/>
                <w:kern w:val="2"/>
                <w:sz w:val="18"/>
              </w:rPr>
              <w:t>に該当する場合</w:t>
            </w:r>
          </w:p>
          <w:p w14:paraId="0DF1C126" w14:textId="77777777" w:rsidR="00E964DA" w:rsidRPr="00A87598" w:rsidRDefault="00E964DA" w:rsidP="00E964DA">
            <w:pPr>
              <w:wordWrap/>
              <w:adjustRightInd/>
              <w:spacing w:line="220" w:lineRule="exact"/>
              <w:ind w:right="142" w:firstLineChars="100" w:firstLine="180"/>
              <w:rPr>
                <w:rFonts w:hAnsi="ＭＳ 明朝"/>
                <w:color w:val="000000" w:themeColor="text1"/>
                <w:kern w:val="2"/>
                <w:sz w:val="18"/>
              </w:rPr>
            </w:pPr>
            <w:r w:rsidRPr="00A87598">
              <w:rPr>
                <w:rFonts w:hAnsi="ＭＳ 明朝"/>
                <w:color w:val="000000" w:themeColor="text1"/>
                <w:kern w:val="2"/>
                <w:sz w:val="18"/>
              </w:rPr>
              <w:t>24</w:t>
            </w:r>
            <w:r w:rsidRPr="00A87598">
              <w:rPr>
                <w:rFonts w:hAnsi="ＭＳ 明朝" w:hint="eastAsia"/>
                <w:color w:val="000000" w:themeColor="text1"/>
                <w:kern w:val="2"/>
                <w:sz w:val="18"/>
              </w:rPr>
              <w:t xml:space="preserve">　不特定若しくは多数の者が利用し、又は主として高齢者、障害者等が利用する浴室等</w:t>
            </w:r>
            <w:r w:rsidRPr="00A87598">
              <w:rPr>
                <w:rFonts w:hAnsi="ＭＳ 明朝"/>
                <w:color w:val="000000" w:themeColor="text1"/>
                <w:kern w:val="2"/>
                <w:sz w:val="18"/>
              </w:rPr>
              <w:t>(</w:t>
            </w:r>
            <w:r w:rsidRPr="00A87598">
              <w:rPr>
                <w:rFonts w:hAnsi="ＭＳ 明朝" w:hint="eastAsia"/>
                <w:color w:val="000000" w:themeColor="text1"/>
                <w:kern w:val="2"/>
                <w:sz w:val="18"/>
              </w:rPr>
              <w:t>男女別の場合はそれぞれ</w:t>
            </w:r>
            <w:r w:rsidRPr="00A87598">
              <w:rPr>
                <w:rFonts w:hAnsi="ＭＳ 明朝"/>
                <w:color w:val="000000" w:themeColor="text1"/>
                <w:kern w:val="2"/>
                <w:sz w:val="18"/>
              </w:rPr>
              <w:t>)</w:t>
            </w:r>
            <w:r w:rsidRPr="00A87598">
              <w:rPr>
                <w:rFonts w:hAnsi="ＭＳ 明朝" w:hint="eastAsia"/>
                <w:color w:val="000000" w:themeColor="text1"/>
                <w:kern w:val="2"/>
                <w:sz w:val="18"/>
              </w:rPr>
              <w:t>が</w:t>
            </w:r>
            <w:r w:rsidR="000727DD" w:rsidRPr="00A87598">
              <w:rPr>
                <w:rFonts w:hAnsi="ＭＳ 明朝" w:hint="eastAsia"/>
                <w:color w:val="000000" w:themeColor="text1"/>
                <w:kern w:val="2"/>
                <w:sz w:val="18"/>
              </w:rPr>
              <w:t>１以上</w:t>
            </w:r>
            <w:r w:rsidRPr="00A87598">
              <w:rPr>
                <w:rFonts w:hAnsi="ＭＳ 明朝" w:hint="eastAsia"/>
                <w:color w:val="000000" w:themeColor="text1"/>
                <w:kern w:val="2"/>
                <w:sz w:val="18"/>
              </w:rPr>
              <w:t>ある場合</w:t>
            </w:r>
          </w:p>
          <w:p w14:paraId="0E8B75C5" w14:textId="77777777" w:rsidR="00E964DA" w:rsidRPr="00A87598" w:rsidRDefault="00E964DA" w:rsidP="00E964DA">
            <w:pPr>
              <w:wordWrap/>
              <w:adjustRightInd/>
              <w:spacing w:line="220" w:lineRule="exact"/>
              <w:ind w:left="450" w:right="142" w:hanging="450"/>
              <w:rPr>
                <w:rFonts w:hAnsi="ＭＳ 明朝"/>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25</w:t>
            </w:r>
            <w:r w:rsidRPr="00A87598">
              <w:rPr>
                <w:rFonts w:hAnsi="ＭＳ 明朝" w:hint="eastAsia"/>
                <w:color w:val="000000" w:themeColor="text1"/>
                <w:kern w:val="2"/>
                <w:sz w:val="18"/>
              </w:rPr>
              <w:t xml:space="preserve">　点状ブロック等の敷設が利用上特に支障を来す場合⇒仕上げの色を変える等の代替措置</w:t>
            </w:r>
          </w:p>
          <w:p w14:paraId="1731CB6E" w14:textId="77777777" w:rsidR="00E964DA" w:rsidRPr="00A87598" w:rsidRDefault="00E964DA" w:rsidP="00E964DA">
            <w:pPr>
              <w:wordWrap/>
              <w:adjustRightInd/>
              <w:spacing w:line="220" w:lineRule="exact"/>
              <w:ind w:right="142" w:firstLineChars="100" w:firstLine="180"/>
              <w:rPr>
                <w:rFonts w:hAnsi="ＭＳ 明朝"/>
                <w:color w:val="000000" w:themeColor="text1"/>
                <w:kern w:val="2"/>
                <w:sz w:val="18"/>
              </w:rPr>
            </w:pPr>
            <w:r w:rsidRPr="00A87598">
              <w:rPr>
                <w:rFonts w:hAnsi="ＭＳ 明朝"/>
                <w:color w:val="000000" w:themeColor="text1"/>
                <w:kern w:val="2"/>
                <w:sz w:val="18"/>
              </w:rPr>
              <w:t>26</w:t>
            </w:r>
            <w:r w:rsidRPr="00A87598">
              <w:rPr>
                <w:rFonts w:hAnsi="ＭＳ 明朝" w:hint="eastAsia"/>
                <w:color w:val="000000" w:themeColor="text1"/>
                <w:kern w:val="2"/>
                <w:sz w:val="18"/>
              </w:rPr>
              <w:t xml:space="preserve">　①又は②に当てはまる場合</w:t>
            </w:r>
          </w:p>
          <w:p w14:paraId="6C55EBA9" w14:textId="77777777" w:rsidR="00E964DA" w:rsidRPr="00A87598" w:rsidRDefault="00E964DA" w:rsidP="009D211E">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①駐車場が機械式駐車場であり、かつ、その出入口の部分に車椅子使用者が円滑に自動車に乗降することが可能な場所が１以上設けられている場合</w:t>
            </w:r>
          </w:p>
          <w:p w14:paraId="373EB525" w14:textId="77777777" w:rsidR="00E964DA" w:rsidRPr="00A87598" w:rsidRDefault="00E964DA" w:rsidP="00E964DA">
            <w:pPr>
              <w:wordWrap/>
              <w:adjustRightInd/>
              <w:spacing w:line="220" w:lineRule="exact"/>
              <w:ind w:right="142" w:firstLineChars="300" w:firstLine="540"/>
              <w:rPr>
                <w:rFonts w:hAnsi="ＭＳ 明朝"/>
                <w:color w:val="000000" w:themeColor="text1"/>
                <w:kern w:val="2"/>
                <w:sz w:val="18"/>
              </w:rPr>
            </w:pPr>
            <w:r w:rsidRPr="00A87598">
              <w:rPr>
                <w:rFonts w:hAnsi="ＭＳ 明朝" w:hint="eastAsia"/>
                <w:color w:val="000000" w:themeColor="text1"/>
                <w:kern w:val="2"/>
                <w:sz w:val="18"/>
              </w:rPr>
              <w:t>②機械式駐車場の出入口の部分に車椅子使用者が円滑に自動車に乗降することが可能な場所が１以上設けられ、かつ、機械式駐車場の駐車施設の数及び機械</w:t>
            </w:r>
          </w:p>
          <w:p w14:paraId="7BB824EE" w14:textId="77777777" w:rsidR="00E964DA" w:rsidRPr="00A87598" w:rsidRDefault="00E964DA" w:rsidP="00E964DA">
            <w:pPr>
              <w:wordWrap/>
              <w:adjustRightInd/>
              <w:spacing w:line="220" w:lineRule="exact"/>
              <w:ind w:right="142" w:firstLineChars="400" w:firstLine="720"/>
              <w:rPr>
                <w:rFonts w:hAnsi="ＭＳ 明朝"/>
                <w:color w:val="000000" w:themeColor="text1"/>
                <w:kern w:val="2"/>
                <w:sz w:val="18"/>
              </w:rPr>
            </w:pPr>
            <w:r w:rsidRPr="00A87598">
              <w:rPr>
                <w:rFonts w:hAnsi="ＭＳ 明朝" w:hint="eastAsia"/>
                <w:color w:val="000000" w:themeColor="text1"/>
                <w:kern w:val="2"/>
                <w:sz w:val="18"/>
              </w:rPr>
              <w:t>式以外の駐車場に設ける車椅子使用者用駐車施設の数の合計数が</w:t>
            </w:r>
            <w:r w:rsidRPr="00A87598">
              <w:rPr>
                <w:rFonts w:hAnsi="ＭＳ 明朝"/>
                <w:color w:val="000000" w:themeColor="text1"/>
                <w:kern w:val="2"/>
                <w:sz w:val="18"/>
              </w:rPr>
              <w:t>1/50</w:t>
            </w:r>
            <w:r w:rsidRPr="00A87598">
              <w:rPr>
                <w:rFonts w:hAnsi="ＭＳ 明朝" w:hint="eastAsia"/>
                <w:color w:val="000000" w:themeColor="text1"/>
                <w:kern w:val="2"/>
                <w:sz w:val="18"/>
              </w:rPr>
              <w:t>以上である場合</w:t>
            </w:r>
          </w:p>
          <w:p w14:paraId="626DAC27" w14:textId="77777777" w:rsidR="00E964DA" w:rsidRPr="00A87598" w:rsidRDefault="00E964DA" w:rsidP="00E964DA">
            <w:pPr>
              <w:wordWrap/>
              <w:adjustRightInd/>
              <w:spacing w:line="220" w:lineRule="exact"/>
              <w:ind w:right="142" w:firstLineChars="100" w:firstLine="180"/>
              <w:rPr>
                <w:rFonts w:hAnsi="ＭＳ 明朝"/>
                <w:color w:val="000000" w:themeColor="text1"/>
                <w:kern w:val="2"/>
                <w:sz w:val="18"/>
              </w:rPr>
            </w:pPr>
            <w:r w:rsidRPr="00A87598">
              <w:rPr>
                <w:rFonts w:hAnsi="ＭＳ 明朝"/>
                <w:color w:val="000000" w:themeColor="text1"/>
                <w:kern w:val="2"/>
                <w:sz w:val="18"/>
              </w:rPr>
              <w:t>27</w:t>
            </w:r>
            <w:r w:rsidRPr="00A87598">
              <w:rPr>
                <w:rFonts w:hAnsi="ＭＳ 明朝" w:hint="eastAsia"/>
                <w:color w:val="000000" w:themeColor="text1"/>
                <w:kern w:val="2"/>
                <w:sz w:val="18"/>
              </w:rPr>
              <w:t xml:space="preserve">　案内所から出入口を容易に視認可能で道等から出入口までの経路が視覚障害者移動等円滑化経路に適合する場合</w:t>
            </w:r>
          </w:p>
          <w:p w14:paraId="24725160" w14:textId="77777777" w:rsidR="00E964DA" w:rsidRPr="00A87598" w:rsidRDefault="00E964DA" w:rsidP="00E964DA">
            <w:pPr>
              <w:wordWrap/>
              <w:adjustRightInd/>
              <w:spacing w:line="220" w:lineRule="exact"/>
              <w:ind w:right="142" w:firstLineChars="50" w:firstLine="90"/>
              <w:rPr>
                <w:rFonts w:hAnsi="ＭＳ 明朝"/>
                <w:color w:val="000000" w:themeColor="text1"/>
                <w:kern w:val="2"/>
                <w:sz w:val="18"/>
              </w:rPr>
            </w:pPr>
            <w:r w:rsidRPr="00A87598">
              <w:rPr>
                <w:rFonts w:hAnsi="ＭＳ 明朝"/>
                <w:color w:val="000000" w:themeColor="text1"/>
                <w:kern w:val="2"/>
                <w:sz w:val="18"/>
              </w:rPr>
              <w:t xml:space="preserve"> 28</w:t>
            </w:r>
            <w:r w:rsidRPr="00A87598">
              <w:rPr>
                <w:rFonts w:hAnsi="ＭＳ 明朝" w:hint="eastAsia"/>
                <w:color w:val="000000" w:themeColor="text1"/>
                <w:kern w:val="2"/>
                <w:sz w:val="18"/>
              </w:rPr>
              <w:t xml:space="preserve">　構造上やむを得ない場合において、車椅子で利用できる機種を採用する場合</w:t>
            </w:r>
          </w:p>
          <w:p w14:paraId="50A8975B" w14:textId="77777777" w:rsidR="00E964DA" w:rsidRPr="00A87598" w:rsidRDefault="00E964DA" w:rsidP="00E964DA">
            <w:pPr>
              <w:wordWrap/>
              <w:adjustRightInd/>
              <w:spacing w:line="220" w:lineRule="exact"/>
              <w:rPr>
                <w:rFonts w:hAnsi="Courier New"/>
                <w:color w:val="000000" w:themeColor="text1"/>
                <w:kern w:val="2"/>
                <w:sz w:val="18"/>
              </w:rPr>
            </w:pPr>
            <w:r w:rsidRPr="00A87598">
              <w:rPr>
                <w:rFonts w:hAnsi="ＭＳ 明朝" w:hint="eastAsia"/>
                <w:color w:val="000000" w:themeColor="text1"/>
                <w:kern w:val="2"/>
                <w:sz w:val="18"/>
              </w:rPr>
              <w:t xml:space="preserve">　</w:t>
            </w:r>
            <w:r w:rsidRPr="00A87598">
              <w:rPr>
                <w:rFonts w:hAnsi="ＭＳ 明朝"/>
                <w:color w:val="000000" w:themeColor="text1"/>
                <w:kern w:val="2"/>
                <w:sz w:val="18"/>
              </w:rPr>
              <w:t>29</w:t>
            </w:r>
            <w:r w:rsidRPr="00A87598">
              <w:rPr>
                <w:rFonts w:hAnsi="ＭＳ 明朝" w:hint="eastAsia"/>
                <w:color w:val="000000" w:themeColor="text1"/>
                <w:kern w:val="2"/>
                <w:sz w:val="18"/>
              </w:rPr>
              <w:t xml:space="preserve">　籠の出入口が複数あるエレベーターで車椅子で円滑に利用できるもの又は</w:t>
            </w:r>
            <w:r w:rsidRPr="00A87598">
              <w:rPr>
                <w:rFonts w:hAnsi="ＭＳ 明朝"/>
                <w:color w:val="000000" w:themeColor="text1"/>
                <w:kern w:val="2"/>
                <w:sz w:val="18"/>
              </w:rPr>
              <w:t>15</w:t>
            </w:r>
            <w:r w:rsidRPr="00A87598">
              <w:rPr>
                <w:rFonts w:hAnsi="ＭＳ 明朝" w:hint="eastAsia"/>
                <w:color w:val="000000" w:themeColor="text1"/>
                <w:kern w:val="2"/>
                <w:sz w:val="18"/>
              </w:rPr>
              <w:t>人乗り寝台用エレベーターを設置する場合</w:t>
            </w:r>
          </w:p>
        </w:tc>
      </w:tr>
    </w:tbl>
    <w:p w14:paraId="58B39158" w14:textId="77777777" w:rsidR="00533C9D" w:rsidRPr="00A87598" w:rsidRDefault="00533C9D" w:rsidP="00533C9D">
      <w:pPr>
        <w:jc w:val="right"/>
        <w:rPr>
          <w:rFonts w:hAnsi="Courier New"/>
          <w:color w:val="000000" w:themeColor="text1"/>
          <w:kern w:val="2"/>
          <w:sz w:val="18"/>
        </w:rPr>
      </w:pPr>
      <w:r w:rsidRPr="00A87598">
        <w:rPr>
          <w:rFonts w:hAnsi="Courier New"/>
          <w:color w:val="000000" w:themeColor="text1"/>
          <w:kern w:val="2"/>
          <w:sz w:val="18"/>
        </w:rPr>
        <w:t>(</w:t>
      </w:r>
      <w:r w:rsidRPr="00A87598">
        <w:rPr>
          <w:rFonts w:hAnsi="Courier New" w:hint="eastAsia"/>
          <w:color w:val="000000" w:themeColor="text1"/>
          <w:kern w:val="2"/>
          <w:sz w:val="18"/>
        </w:rPr>
        <w:t>日本産業規格</w:t>
      </w:r>
      <w:r w:rsidR="00603DE8" w:rsidRPr="00A87598">
        <w:rPr>
          <w:rFonts w:hAnsi="Courier New" w:hint="eastAsia"/>
          <w:color w:val="000000" w:themeColor="text1"/>
          <w:kern w:val="2"/>
          <w:sz w:val="18"/>
        </w:rPr>
        <w:t>Ａ</w:t>
      </w:r>
      <w:r w:rsidRPr="00A87598">
        <w:rPr>
          <w:rFonts w:hAnsi="Courier New" w:hint="eastAsia"/>
          <w:color w:val="000000" w:themeColor="text1"/>
          <w:kern w:val="2"/>
          <w:sz w:val="18"/>
        </w:rPr>
        <w:t>列</w:t>
      </w:r>
      <w:r w:rsidR="00603DE8" w:rsidRPr="00A87598">
        <w:rPr>
          <w:rFonts w:hAnsi="Courier New" w:hint="eastAsia"/>
          <w:color w:val="000000" w:themeColor="text1"/>
          <w:kern w:val="2"/>
          <w:sz w:val="18"/>
        </w:rPr>
        <w:t>４</w:t>
      </w:r>
      <w:r w:rsidRPr="00A87598">
        <w:rPr>
          <w:rFonts w:hAnsi="Courier New" w:hint="eastAsia"/>
          <w:color w:val="000000" w:themeColor="text1"/>
          <w:kern w:val="2"/>
          <w:sz w:val="18"/>
        </w:rPr>
        <w:t>番</w:t>
      </w:r>
      <w:r w:rsidRPr="00A87598">
        <w:rPr>
          <w:rFonts w:hAnsi="Courier New"/>
          <w:color w:val="000000" w:themeColor="text1"/>
          <w:kern w:val="2"/>
          <w:sz w:val="18"/>
        </w:rPr>
        <w:t>)</w:t>
      </w:r>
    </w:p>
    <w:p w14:paraId="7BDBC27E" w14:textId="77777777" w:rsidR="0039202A" w:rsidRPr="00A87598" w:rsidRDefault="0039202A">
      <w:pPr>
        <w:spacing w:line="20" w:lineRule="exact"/>
        <w:rPr>
          <w:color w:val="000000" w:themeColor="text1"/>
        </w:rPr>
      </w:pPr>
    </w:p>
    <w:sectPr w:rsidR="0039202A" w:rsidRPr="00A87598" w:rsidSect="002208A6">
      <w:pgSz w:w="14572" w:h="20639" w:code="12"/>
      <w:pgMar w:top="567" w:right="567" w:bottom="39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AD14" w14:textId="77777777" w:rsidR="00EA0348" w:rsidRDefault="00EA0348">
      <w:r>
        <w:separator/>
      </w:r>
    </w:p>
  </w:endnote>
  <w:endnote w:type="continuationSeparator" w:id="0">
    <w:p w14:paraId="30759C1E" w14:textId="77777777" w:rsidR="00EA0348" w:rsidRDefault="00EA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6F7E" w14:textId="77777777" w:rsidR="00EA0348" w:rsidRDefault="00EA0348">
      <w:r>
        <w:separator/>
      </w:r>
    </w:p>
  </w:footnote>
  <w:footnote w:type="continuationSeparator" w:id="0">
    <w:p w14:paraId="3531E830" w14:textId="77777777" w:rsidR="00EA0348" w:rsidRDefault="00EA0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45116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2A"/>
    <w:rsid w:val="000215CC"/>
    <w:rsid w:val="000727DD"/>
    <w:rsid w:val="000922FC"/>
    <w:rsid w:val="000A0AC1"/>
    <w:rsid w:val="000A5144"/>
    <w:rsid w:val="000B5DD5"/>
    <w:rsid w:val="000D2825"/>
    <w:rsid w:val="000E65F7"/>
    <w:rsid w:val="001230A8"/>
    <w:rsid w:val="00133A96"/>
    <w:rsid w:val="00174FA7"/>
    <w:rsid w:val="001771E0"/>
    <w:rsid w:val="00184171"/>
    <w:rsid w:val="00184431"/>
    <w:rsid w:val="00186B37"/>
    <w:rsid w:val="001875C7"/>
    <w:rsid w:val="001B787A"/>
    <w:rsid w:val="001D6272"/>
    <w:rsid w:val="002208A6"/>
    <w:rsid w:val="00266DAA"/>
    <w:rsid w:val="00296131"/>
    <w:rsid w:val="002B44E3"/>
    <w:rsid w:val="002D61B3"/>
    <w:rsid w:val="002E1074"/>
    <w:rsid w:val="0030228A"/>
    <w:rsid w:val="00303A63"/>
    <w:rsid w:val="00312952"/>
    <w:rsid w:val="00312E5C"/>
    <w:rsid w:val="0039202A"/>
    <w:rsid w:val="003920AD"/>
    <w:rsid w:val="003C761D"/>
    <w:rsid w:val="003D2D0A"/>
    <w:rsid w:val="003E5427"/>
    <w:rsid w:val="003F4420"/>
    <w:rsid w:val="003F669E"/>
    <w:rsid w:val="0040658F"/>
    <w:rsid w:val="00470B97"/>
    <w:rsid w:val="004A5C5A"/>
    <w:rsid w:val="004F239C"/>
    <w:rsid w:val="0051598A"/>
    <w:rsid w:val="005239AA"/>
    <w:rsid w:val="00533C9D"/>
    <w:rsid w:val="0057217F"/>
    <w:rsid w:val="005823DA"/>
    <w:rsid w:val="005A04AE"/>
    <w:rsid w:val="005A0E29"/>
    <w:rsid w:val="00603DE8"/>
    <w:rsid w:val="006161CB"/>
    <w:rsid w:val="006532CE"/>
    <w:rsid w:val="006563BB"/>
    <w:rsid w:val="00687863"/>
    <w:rsid w:val="006936E7"/>
    <w:rsid w:val="00694BDC"/>
    <w:rsid w:val="00695149"/>
    <w:rsid w:val="006A3FC4"/>
    <w:rsid w:val="006C434E"/>
    <w:rsid w:val="006D1D9A"/>
    <w:rsid w:val="006D22B6"/>
    <w:rsid w:val="007279E1"/>
    <w:rsid w:val="007433C0"/>
    <w:rsid w:val="00752470"/>
    <w:rsid w:val="00827A47"/>
    <w:rsid w:val="00831682"/>
    <w:rsid w:val="00836167"/>
    <w:rsid w:val="00891806"/>
    <w:rsid w:val="0089675D"/>
    <w:rsid w:val="008C15FD"/>
    <w:rsid w:val="00920020"/>
    <w:rsid w:val="009256AE"/>
    <w:rsid w:val="00960B79"/>
    <w:rsid w:val="00984D29"/>
    <w:rsid w:val="009B1EE4"/>
    <w:rsid w:val="009C37B4"/>
    <w:rsid w:val="009D211E"/>
    <w:rsid w:val="009F058B"/>
    <w:rsid w:val="00A649A9"/>
    <w:rsid w:val="00A73A32"/>
    <w:rsid w:val="00A87598"/>
    <w:rsid w:val="00AB552E"/>
    <w:rsid w:val="00AB5CBA"/>
    <w:rsid w:val="00AE5B3E"/>
    <w:rsid w:val="00B059B5"/>
    <w:rsid w:val="00B14D28"/>
    <w:rsid w:val="00B22064"/>
    <w:rsid w:val="00B804AA"/>
    <w:rsid w:val="00C41785"/>
    <w:rsid w:val="00C95598"/>
    <w:rsid w:val="00CA2076"/>
    <w:rsid w:val="00CA7293"/>
    <w:rsid w:val="00D475BF"/>
    <w:rsid w:val="00D54777"/>
    <w:rsid w:val="00D67CA7"/>
    <w:rsid w:val="00DA0C85"/>
    <w:rsid w:val="00DA5A98"/>
    <w:rsid w:val="00DC0B86"/>
    <w:rsid w:val="00DD5ED3"/>
    <w:rsid w:val="00DF2E93"/>
    <w:rsid w:val="00E03D56"/>
    <w:rsid w:val="00E46B82"/>
    <w:rsid w:val="00E70013"/>
    <w:rsid w:val="00E74D6A"/>
    <w:rsid w:val="00E825E4"/>
    <w:rsid w:val="00E9596D"/>
    <w:rsid w:val="00E964DA"/>
    <w:rsid w:val="00EA0348"/>
    <w:rsid w:val="00EA70BF"/>
    <w:rsid w:val="00ED19CA"/>
    <w:rsid w:val="00EF0B15"/>
    <w:rsid w:val="00EF3B39"/>
    <w:rsid w:val="00F458C6"/>
    <w:rsid w:val="00F74FC3"/>
    <w:rsid w:val="00F803A7"/>
    <w:rsid w:val="00FD5DFD"/>
    <w:rsid w:val="00FF3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FC4D1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szCs w:val="24"/>
    </w:rPr>
  </w:style>
  <w:style w:type="paragraph" w:styleId="a7">
    <w:name w:val="Balloon Text"/>
    <w:basedOn w:val="a"/>
    <w:link w:val="a8"/>
    <w:uiPriority w:val="99"/>
    <w:rsid w:val="00695149"/>
    <w:rPr>
      <w:rFonts w:asciiTheme="majorHAnsi" w:eastAsiaTheme="majorEastAsia" w:hAnsiTheme="majorHAnsi"/>
      <w:sz w:val="18"/>
      <w:szCs w:val="18"/>
    </w:rPr>
  </w:style>
  <w:style w:type="character" w:customStyle="1" w:styleId="a8">
    <w:name w:val="吹き出し (文字)"/>
    <w:basedOn w:val="a0"/>
    <w:link w:val="a7"/>
    <w:uiPriority w:val="99"/>
    <w:locked/>
    <w:rsid w:val="00695149"/>
    <w:rPr>
      <w:rFonts w:asciiTheme="majorHAnsi" w:eastAsiaTheme="majorEastAsia" w:hAnsiTheme="majorHAnsi" w:cs="Times New Roman"/>
      <w:sz w:val="18"/>
      <w:szCs w:val="18"/>
    </w:rPr>
  </w:style>
  <w:style w:type="character" w:styleId="a9">
    <w:name w:val="annotation reference"/>
    <w:basedOn w:val="a0"/>
    <w:uiPriority w:val="99"/>
    <w:rsid w:val="00174FA7"/>
    <w:rPr>
      <w:rFonts w:cs="Times New Roman"/>
      <w:sz w:val="18"/>
      <w:szCs w:val="18"/>
    </w:rPr>
  </w:style>
  <w:style w:type="paragraph" w:styleId="aa">
    <w:name w:val="annotation text"/>
    <w:basedOn w:val="a"/>
    <w:link w:val="ab"/>
    <w:uiPriority w:val="99"/>
    <w:rsid w:val="00174FA7"/>
    <w:pPr>
      <w:jc w:val="left"/>
    </w:pPr>
  </w:style>
  <w:style w:type="character" w:customStyle="1" w:styleId="ab">
    <w:name w:val="コメント文字列 (文字)"/>
    <w:basedOn w:val="a0"/>
    <w:link w:val="aa"/>
    <w:uiPriority w:val="99"/>
    <w:rsid w:val="00174FA7"/>
    <w:rPr>
      <w:rFonts w:ascii="ＭＳ 明朝" w:cs="Times New Roman"/>
      <w:sz w:val="21"/>
    </w:rPr>
  </w:style>
  <w:style w:type="paragraph" w:styleId="ac">
    <w:name w:val="Revision"/>
    <w:hidden/>
    <w:uiPriority w:val="99"/>
    <w:semiHidden/>
    <w:rsid w:val="00133A96"/>
    <w:rPr>
      <w:rFonts w:ascii="ＭＳ 明朝"/>
      <w:sz w:val="21"/>
    </w:rPr>
  </w:style>
  <w:style w:type="paragraph" w:styleId="ad">
    <w:name w:val="annotation subject"/>
    <w:basedOn w:val="aa"/>
    <w:next w:val="aa"/>
    <w:link w:val="ae"/>
    <w:uiPriority w:val="99"/>
    <w:rsid w:val="00133A96"/>
    <w:rPr>
      <w:b/>
      <w:bCs/>
    </w:rPr>
  </w:style>
  <w:style w:type="character" w:customStyle="1" w:styleId="ae">
    <w:name w:val="コメント内容 (文字)"/>
    <w:basedOn w:val="ab"/>
    <w:link w:val="ad"/>
    <w:uiPriority w:val="99"/>
    <w:rsid w:val="00133A96"/>
    <w:rPr>
      <w:rFonts w:ascii="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10806</Words>
  <Characters>11412</Characters>
  <Application>Microsoft Office Word</Application>
  <DocSecurity>0</DocSecurity>
  <Lines>1879</Lines>
  <Paragraphs>729</Paragraphs>
  <ScaleCrop>false</ScaleCrop>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2025-10-21T14:19:00Z</dcterms:created>
  <dcterms:modified xsi:type="dcterms:W3CDTF">2025-10-21T14:19:00Z</dcterms:modified>
</cp:coreProperties>
</file>