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880117E" w:rsidR="00D11703" w:rsidRPr="00630FD9" w:rsidRDefault="00E44B1D" w:rsidP="00F85383">
            <w:pPr>
              <w:rPr>
                <w:szCs w:val="21"/>
              </w:rPr>
            </w:pPr>
            <w:r>
              <w:rPr>
                <w:rFonts w:ascii="ＭＳ 明朝" w:hAnsi="ＭＳ 明朝" w:hint="eastAsia"/>
                <w:sz w:val="22"/>
              </w:rPr>
              <w:t>情報システム専門員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336BA"/>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918B4"/>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744E2"/>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484D"/>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0819"/>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44B1D"/>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藤門　実</cp:lastModifiedBy>
  <cp:revision>6</cp:revision>
  <cp:lastPrinted>2024-05-21T10:45:00Z</cp:lastPrinted>
  <dcterms:created xsi:type="dcterms:W3CDTF">2024-11-21T11:06:00Z</dcterms:created>
  <dcterms:modified xsi:type="dcterms:W3CDTF">2025-03-10T08:42:00Z</dcterms:modified>
</cp:coreProperties>
</file>