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16" w:rsidRDefault="00524716" w:rsidP="00524716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（様式第</w:t>
      </w:r>
      <w:r w:rsidR="00704BED">
        <w:rPr>
          <w:rFonts w:ascii="ＭＳ 明朝" w:eastAsia="ＭＳ 明朝" w:hAnsi="ＭＳ 明朝" w:hint="eastAsia"/>
          <w:szCs w:val="24"/>
        </w:rPr>
        <w:t>８</w:t>
      </w:r>
      <w:r>
        <w:rPr>
          <w:rFonts w:ascii="ＭＳ 明朝" w:eastAsia="ＭＳ 明朝" w:hAnsi="ＭＳ 明朝" w:hint="eastAsia"/>
          <w:szCs w:val="24"/>
        </w:rPr>
        <w:t>号</w:t>
      </w:r>
      <w:r w:rsidRPr="00445917">
        <w:rPr>
          <w:rFonts w:ascii="ＭＳ 明朝" w:eastAsia="ＭＳ 明朝" w:hAnsi="ＭＳ 明朝" w:hint="eastAsia"/>
          <w:szCs w:val="24"/>
        </w:rPr>
        <w:t>）</w:t>
      </w:r>
    </w:p>
    <w:p w:rsidR="00CC4FDC" w:rsidRDefault="00CC4FDC" w:rsidP="00524716">
      <w:pPr>
        <w:jc w:val="left"/>
        <w:rPr>
          <w:rFonts w:ascii="ＭＳ 明朝" w:eastAsia="ＭＳ 明朝" w:hAnsi="ＭＳ 明朝"/>
          <w:szCs w:val="24"/>
        </w:rPr>
      </w:pPr>
    </w:p>
    <w:p w:rsidR="00524716" w:rsidRDefault="00524716" w:rsidP="00524716">
      <w:pPr>
        <w:widowControl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　　月　　日</w:t>
      </w:r>
    </w:p>
    <w:p w:rsidR="00524716" w:rsidRDefault="00524716" w:rsidP="00524716">
      <w:pPr>
        <w:widowControl/>
        <w:jc w:val="left"/>
        <w:rPr>
          <w:rFonts w:ascii="ＭＳ 明朝" w:eastAsia="ＭＳ 明朝" w:hAnsi="ＭＳ 明朝"/>
          <w:szCs w:val="24"/>
        </w:rPr>
      </w:pPr>
    </w:p>
    <w:p w:rsidR="00524716" w:rsidRDefault="00524716" w:rsidP="00524716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302A2A">
        <w:rPr>
          <w:rFonts w:ascii="ＭＳ 明朝" w:eastAsia="ＭＳ 明朝" w:hAnsi="ＭＳ 明朝" w:hint="eastAsia"/>
          <w:szCs w:val="24"/>
        </w:rPr>
        <w:t>東京都福祉保健局少子社会対策部長</w:t>
      </w:r>
      <w:bookmarkStart w:id="0" w:name="_GoBack"/>
      <w:bookmarkEnd w:id="0"/>
      <w:r>
        <w:rPr>
          <w:rFonts w:ascii="ＭＳ 明朝" w:eastAsia="ＭＳ 明朝" w:hAnsi="ＭＳ 明朝" w:hint="eastAsia"/>
          <w:szCs w:val="24"/>
        </w:rPr>
        <w:t xml:space="preserve">　殿</w:t>
      </w:r>
    </w:p>
    <w:p w:rsidR="009A5288" w:rsidRPr="009A5288" w:rsidRDefault="009A5288" w:rsidP="005272FC">
      <w:pPr>
        <w:widowControl/>
        <w:ind w:firstLineChars="1700" w:firstLine="4080"/>
        <w:jc w:val="left"/>
        <w:rPr>
          <w:rFonts w:ascii="ＭＳ 明朝" w:eastAsia="ＭＳ 明朝" w:hAnsi="ＭＳ 明朝"/>
          <w:szCs w:val="24"/>
        </w:rPr>
      </w:pPr>
    </w:p>
    <w:p w:rsidR="005433B1" w:rsidRDefault="005433B1" w:rsidP="005433B1">
      <w:pPr>
        <w:ind w:right="960" w:firstLineChars="1800" w:firstLine="4320"/>
        <w:jc w:val="left"/>
        <w:rPr>
          <w:rFonts w:eastAsiaTheme="minorEastAsia"/>
          <w:szCs w:val="24"/>
        </w:rPr>
      </w:pPr>
      <w:r w:rsidRPr="007A12C5">
        <w:rPr>
          <w:rFonts w:eastAsiaTheme="minorEastAsia" w:hint="eastAsia"/>
          <w:szCs w:val="24"/>
        </w:rPr>
        <w:t>所在地</w:t>
      </w:r>
      <w:r w:rsidRPr="007A12C5">
        <w:rPr>
          <w:rFonts w:eastAsiaTheme="minorEastAsia" w:hint="eastAsia"/>
          <w:szCs w:val="24"/>
        </w:rPr>
        <w:t xml:space="preserve"> </w:t>
      </w:r>
    </w:p>
    <w:p w:rsidR="005433B1" w:rsidRPr="007A12C5" w:rsidRDefault="005433B1" w:rsidP="005433B1">
      <w:pPr>
        <w:ind w:right="960" w:firstLineChars="1800" w:firstLine="4320"/>
        <w:jc w:val="left"/>
        <w:rPr>
          <w:rFonts w:eastAsiaTheme="minorEastAsia"/>
          <w:szCs w:val="24"/>
        </w:rPr>
      </w:pPr>
    </w:p>
    <w:p w:rsidR="005433B1" w:rsidRDefault="005433B1" w:rsidP="005433B1">
      <w:pPr>
        <w:ind w:right="-1" w:firstLineChars="1800" w:firstLine="4320"/>
        <w:jc w:val="left"/>
        <w:rPr>
          <w:rFonts w:eastAsiaTheme="minorEastAsia"/>
          <w:szCs w:val="24"/>
        </w:rPr>
      </w:pPr>
      <w:r w:rsidRPr="007A12C5">
        <w:rPr>
          <w:rFonts w:eastAsiaTheme="minorEastAsia" w:hint="eastAsia"/>
          <w:szCs w:val="24"/>
        </w:rPr>
        <w:t>研修</w:t>
      </w:r>
      <w:r w:rsidR="001F010D">
        <w:rPr>
          <w:rFonts w:eastAsiaTheme="minorEastAsia" w:hint="eastAsia"/>
          <w:szCs w:val="24"/>
        </w:rPr>
        <w:t>事業者</w:t>
      </w:r>
      <w:r w:rsidRPr="007A12C5">
        <w:rPr>
          <w:rFonts w:eastAsiaTheme="minorEastAsia" w:hint="eastAsia"/>
          <w:szCs w:val="24"/>
        </w:rPr>
        <w:t>名</w:t>
      </w:r>
    </w:p>
    <w:p w:rsidR="005433B1" w:rsidRPr="007A12C5" w:rsidRDefault="005433B1" w:rsidP="005433B1">
      <w:pPr>
        <w:ind w:right="-1" w:firstLineChars="1800" w:firstLine="4320"/>
        <w:jc w:val="left"/>
        <w:rPr>
          <w:rFonts w:eastAsiaTheme="minorEastAsia"/>
          <w:szCs w:val="24"/>
        </w:rPr>
      </w:pPr>
      <w:r>
        <w:rPr>
          <w:rFonts w:eastAsiaTheme="minorEastAsia" w:hint="eastAsia"/>
          <w:szCs w:val="24"/>
        </w:rPr>
        <w:t xml:space="preserve">　</w:t>
      </w:r>
    </w:p>
    <w:p w:rsidR="005433B1" w:rsidRPr="007A12C5" w:rsidRDefault="008B2BD8" w:rsidP="005433B1">
      <w:pPr>
        <w:ind w:firstLineChars="1800" w:firstLine="4320"/>
        <w:jc w:val="left"/>
        <w:rPr>
          <w:rFonts w:eastAsiaTheme="minorEastAsia"/>
          <w:color w:val="4F81BD" w:themeColor="accent1"/>
          <w:szCs w:val="24"/>
        </w:rPr>
      </w:pPr>
      <w:r w:rsidRPr="007A12C5">
        <w:rPr>
          <w:rFonts w:eastAsiaTheme="minorEastAsia" w:hint="eastAsia"/>
          <w:szCs w:val="24"/>
        </w:rPr>
        <w:t>代表者</w:t>
      </w:r>
      <w:r>
        <w:rPr>
          <w:rFonts w:eastAsiaTheme="minorEastAsia" w:hint="eastAsia"/>
          <w:szCs w:val="24"/>
        </w:rPr>
        <w:t xml:space="preserve">　</w:t>
      </w:r>
      <w:r w:rsidRPr="006B0CC8">
        <w:rPr>
          <w:rFonts w:eastAsiaTheme="minorEastAsia" w:hint="eastAsia"/>
          <w:color w:val="000000" w:themeColor="text1"/>
          <w:szCs w:val="24"/>
        </w:rPr>
        <w:t>職・</w:t>
      </w:r>
      <w:r w:rsidRPr="007A12C5">
        <w:rPr>
          <w:rFonts w:eastAsiaTheme="minorEastAsia" w:hint="eastAsia"/>
          <w:szCs w:val="24"/>
        </w:rPr>
        <w:t xml:space="preserve">氏名　</w:t>
      </w:r>
      <w:r>
        <w:rPr>
          <w:rFonts w:eastAsiaTheme="minorEastAsia" w:hint="eastAsia"/>
          <w:color w:val="4F81BD" w:themeColor="accent1"/>
          <w:szCs w:val="24"/>
        </w:rPr>
        <w:t xml:space="preserve">　　</w:t>
      </w:r>
      <w:r w:rsidRPr="007A12C5">
        <w:rPr>
          <w:rFonts w:eastAsiaTheme="minorEastAsia" w:hint="eastAsia"/>
          <w:color w:val="4F81BD" w:themeColor="accent1"/>
          <w:szCs w:val="24"/>
        </w:rPr>
        <w:t xml:space="preserve">　　　　　　</w:t>
      </w:r>
      <w:r>
        <w:rPr>
          <w:rFonts w:eastAsiaTheme="minorEastAsia" w:hint="eastAsia"/>
          <w:color w:val="4F81BD" w:themeColor="accent1"/>
          <w:szCs w:val="24"/>
        </w:rPr>
        <w:t xml:space="preserve">　</w:t>
      </w:r>
    </w:p>
    <w:p w:rsidR="00524716" w:rsidRDefault="00524716" w:rsidP="00524716">
      <w:pPr>
        <w:widowControl/>
        <w:jc w:val="left"/>
        <w:rPr>
          <w:rFonts w:ascii="ＭＳ 明朝" w:eastAsia="ＭＳ 明朝" w:hAnsi="ＭＳ 明朝"/>
          <w:szCs w:val="24"/>
        </w:rPr>
      </w:pPr>
    </w:p>
    <w:p w:rsidR="00524716" w:rsidRPr="00DC1816" w:rsidRDefault="00524716" w:rsidP="00524716">
      <w:pPr>
        <w:widowControl/>
        <w:jc w:val="left"/>
        <w:rPr>
          <w:rFonts w:ascii="ＭＳ 明朝" w:eastAsia="ＭＳ 明朝" w:hAnsi="ＭＳ 明朝"/>
          <w:szCs w:val="24"/>
        </w:rPr>
      </w:pPr>
    </w:p>
    <w:p w:rsidR="00A204FC" w:rsidRDefault="00A204FC" w:rsidP="00A204FC">
      <w:pPr>
        <w:ind w:firstLineChars="300" w:firstLine="720"/>
        <w:rPr>
          <w:rFonts w:ascii="ＭＳ 明朝" w:eastAsia="ＭＳ 明朝" w:hAnsi="ＭＳ 明朝"/>
          <w:szCs w:val="24"/>
        </w:rPr>
      </w:pPr>
      <w:r w:rsidRPr="00A204FC">
        <w:rPr>
          <w:rFonts w:ascii="ＭＳ 明朝" w:eastAsia="ＭＳ 明朝" w:hAnsi="ＭＳ 明朝" w:hint="eastAsia"/>
          <w:szCs w:val="24"/>
        </w:rPr>
        <w:t>居宅訪問型保育事業者が実施する居宅訪問型保育基礎研修</w:t>
      </w:r>
      <w:r>
        <w:rPr>
          <w:rFonts w:ascii="ＭＳ 明朝" w:eastAsia="ＭＳ 明朝" w:hAnsi="ＭＳ 明朝" w:hint="eastAsia"/>
          <w:szCs w:val="24"/>
        </w:rPr>
        <w:t>に係る</w:t>
      </w:r>
      <w:r w:rsidR="00704BED">
        <w:rPr>
          <w:rFonts w:ascii="ＭＳ 明朝" w:eastAsia="ＭＳ 明朝" w:hAnsi="ＭＳ 明朝" w:hint="eastAsia"/>
          <w:szCs w:val="24"/>
        </w:rPr>
        <w:t>認定</w:t>
      </w:r>
    </w:p>
    <w:p w:rsidR="00524716" w:rsidRPr="00C529ED" w:rsidRDefault="00524716" w:rsidP="00A204FC">
      <w:pPr>
        <w:ind w:firstLineChars="300" w:firstLine="720"/>
        <w:rPr>
          <w:rFonts w:ascii="ＭＳ 明朝" w:eastAsia="ＭＳ 明朝" w:hAnsi="ＭＳ 明朝"/>
          <w:szCs w:val="24"/>
        </w:rPr>
      </w:pPr>
      <w:r w:rsidRPr="00C529ED">
        <w:rPr>
          <w:rFonts w:ascii="ＭＳ 明朝" w:eastAsia="ＭＳ 明朝" w:hAnsi="ＭＳ 明朝" w:cs="Courier New" w:hint="eastAsia"/>
          <w:kern w:val="0"/>
          <w:szCs w:val="24"/>
        </w:rPr>
        <w:t>内容</w:t>
      </w:r>
      <w:r w:rsidR="00D43795" w:rsidRPr="00C529ED">
        <w:rPr>
          <w:rFonts w:ascii="ＭＳ 明朝" w:eastAsia="ＭＳ 明朝" w:hAnsi="ＭＳ 明朝" w:cs="Courier New" w:hint="eastAsia"/>
          <w:kern w:val="0"/>
          <w:szCs w:val="24"/>
        </w:rPr>
        <w:t>変更</w:t>
      </w:r>
      <w:r w:rsidR="00666905">
        <w:rPr>
          <w:rFonts w:ascii="ＭＳ 明朝" w:eastAsia="ＭＳ 明朝" w:hAnsi="ＭＳ 明朝" w:cs="Courier New" w:hint="eastAsia"/>
          <w:kern w:val="0"/>
          <w:szCs w:val="24"/>
        </w:rPr>
        <w:t>等</w:t>
      </w:r>
      <w:r w:rsidRPr="00C529ED">
        <w:rPr>
          <w:rFonts w:ascii="ＭＳ 明朝" w:eastAsia="ＭＳ 明朝" w:hAnsi="ＭＳ 明朝" w:cs="Courier New" w:hint="eastAsia"/>
          <w:kern w:val="0"/>
          <w:szCs w:val="24"/>
        </w:rPr>
        <w:t>届出書</w:t>
      </w:r>
    </w:p>
    <w:p w:rsidR="00524716" w:rsidRPr="00C529ED" w:rsidRDefault="00524716" w:rsidP="00524716">
      <w:pPr>
        <w:ind w:leftChars="100" w:left="240"/>
        <w:rPr>
          <w:rFonts w:ascii="ＭＳ 明朝" w:eastAsia="ＭＳ 明朝" w:hAnsi="ＭＳ 明朝"/>
          <w:szCs w:val="24"/>
        </w:rPr>
      </w:pPr>
    </w:p>
    <w:p w:rsidR="00524716" w:rsidRPr="00C529ED" w:rsidRDefault="00524716" w:rsidP="00524716">
      <w:pPr>
        <w:ind w:leftChars="100" w:left="240"/>
        <w:rPr>
          <w:rFonts w:ascii="ＭＳ 明朝" w:eastAsia="ＭＳ 明朝" w:hAnsi="ＭＳ 明朝"/>
          <w:szCs w:val="24"/>
        </w:rPr>
      </w:pPr>
    </w:p>
    <w:p w:rsidR="00737E90" w:rsidRDefault="00CA5132" w:rsidP="00524716">
      <w:pPr>
        <w:ind w:leftChars="100" w:left="240"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5272FC" w:rsidRPr="0046075A">
        <w:rPr>
          <w:rFonts w:ascii="ＭＳ 明朝" w:eastAsia="ＭＳ 明朝" w:hAnsi="ＭＳ 明朝" w:hint="eastAsia"/>
          <w:szCs w:val="24"/>
        </w:rPr>
        <w:t>年</w:t>
      </w:r>
      <w:r w:rsidR="005272FC">
        <w:rPr>
          <w:rFonts w:ascii="ＭＳ 明朝" w:eastAsia="ＭＳ 明朝" w:hAnsi="ＭＳ 明朝" w:hint="eastAsia"/>
          <w:szCs w:val="24"/>
        </w:rPr>
        <w:t xml:space="preserve">　</w:t>
      </w:r>
      <w:r w:rsidR="005272FC" w:rsidRPr="0046075A">
        <w:rPr>
          <w:rFonts w:ascii="ＭＳ 明朝" w:eastAsia="ＭＳ 明朝" w:hAnsi="ＭＳ 明朝" w:hint="eastAsia"/>
          <w:szCs w:val="24"/>
        </w:rPr>
        <w:t>月</w:t>
      </w:r>
      <w:r w:rsidR="005272FC">
        <w:rPr>
          <w:rFonts w:ascii="ＭＳ 明朝" w:eastAsia="ＭＳ 明朝" w:hAnsi="ＭＳ 明朝" w:hint="eastAsia"/>
          <w:szCs w:val="24"/>
        </w:rPr>
        <w:t xml:space="preserve">　</w:t>
      </w:r>
      <w:r w:rsidR="005272FC" w:rsidRPr="0046075A">
        <w:rPr>
          <w:rFonts w:ascii="ＭＳ 明朝" w:eastAsia="ＭＳ 明朝" w:hAnsi="ＭＳ 明朝" w:hint="eastAsia"/>
          <w:szCs w:val="24"/>
        </w:rPr>
        <w:t>日付</w:t>
      </w:r>
      <w:r w:rsidR="005272FC">
        <w:rPr>
          <w:rFonts w:ascii="ＭＳ 明朝" w:eastAsia="ＭＳ 明朝" w:hAnsi="ＭＳ 明朝" w:hint="eastAsia"/>
          <w:szCs w:val="24"/>
        </w:rPr>
        <w:t xml:space="preserve">　　</w:t>
      </w:r>
      <w:r w:rsidR="005272FC" w:rsidRPr="0046075A">
        <w:rPr>
          <w:rFonts w:ascii="ＭＳ 明朝" w:eastAsia="ＭＳ 明朝" w:hAnsi="ＭＳ 明朝" w:hint="eastAsia"/>
          <w:szCs w:val="24"/>
        </w:rPr>
        <w:t>第</w:t>
      </w:r>
      <w:r w:rsidR="005272FC">
        <w:rPr>
          <w:rFonts w:ascii="ＭＳ 明朝" w:eastAsia="ＭＳ 明朝" w:hAnsi="ＭＳ 明朝" w:hint="eastAsia"/>
          <w:szCs w:val="24"/>
        </w:rPr>
        <w:t xml:space="preserve">　　</w:t>
      </w:r>
      <w:r w:rsidR="005272FC" w:rsidRPr="0046075A">
        <w:rPr>
          <w:rFonts w:ascii="ＭＳ 明朝" w:eastAsia="ＭＳ 明朝" w:hAnsi="ＭＳ 明朝" w:hint="eastAsia"/>
          <w:szCs w:val="24"/>
        </w:rPr>
        <w:t>号</w:t>
      </w:r>
      <w:r w:rsidR="00524716" w:rsidRPr="00C529ED">
        <w:rPr>
          <w:rFonts w:ascii="ＭＳ 明朝" w:eastAsia="ＭＳ 明朝" w:hAnsi="ＭＳ 明朝" w:hint="eastAsia"/>
          <w:szCs w:val="24"/>
        </w:rPr>
        <w:t>に</w:t>
      </w:r>
      <w:r w:rsidR="005433B1" w:rsidRPr="00C529ED">
        <w:rPr>
          <w:rFonts w:ascii="ＭＳ 明朝" w:eastAsia="ＭＳ 明朝" w:hAnsi="ＭＳ 明朝" w:hint="eastAsia"/>
          <w:szCs w:val="24"/>
        </w:rPr>
        <w:t>より</w:t>
      </w:r>
      <w:r w:rsidR="00A204FC">
        <w:rPr>
          <w:rFonts w:ascii="ＭＳ 明朝" w:eastAsia="ＭＳ 明朝" w:hAnsi="ＭＳ 明朝" w:hint="eastAsia"/>
          <w:szCs w:val="24"/>
        </w:rPr>
        <w:t>認定</w:t>
      </w:r>
      <w:r w:rsidR="00524716" w:rsidRPr="00C529ED">
        <w:rPr>
          <w:rFonts w:ascii="ＭＳ 明朝" w:eastAsia="ＭＳ 明朝" w:hAnsi="ＭＳ 明朝" w:hint="eastAsia"/>
          <w:szCs w:val="24"/>
        </w:rPr>
        <w:t>を受けた研修について、下記のとおり</w:t>
      </w:r>
      <w:r w:rsidR="005872A2">
        <w:rPr>
          <w:rFonts w:ascii="ＭＳ 明朝" w:eastAsia="ＭＳ 明朝" w:hAnsi="ＭＳ 明朝" w:hint="eastAsia"/>
          <w:szCs w:val="24"/>
        </w:rPr>
        <w:t>変更</w:t>
      </w:r>
      <w:r w:rsidR="00666905">
        <w:rPr>
          <w:rFonts w:ascii="ＭＳ 明朝" w:eastAsia="ＭＳ 明朝" w:hAnsi="ＭＳ 明朝" w:hint="eastAsia"/>
          <w:szCs w:val="24"/>
        </w:rPr>
        <w:t>等</w:t>
      </w:r>
      <w:r w:rsidR="005872A2">
        <w:rPr>
          <w:rFonts w:ascii="ＭＳ 明朝" w:eastAsia="ＭＳ 明朝" w:hAnsi="ＭＳ 明朝" w:hint="eastAsia"/>
          <w:szCs w:val="24"/>
        </w:rPr>
        <w:t>がありましたので、</w:t>
      </w:r>
      <w:r w:rsidR="00704BED" w:rsidRPr="00704BED">
        <w:rPr>
          <w:rFonts w:ascii="ＭＳ 明朝" w:eastAsia="ＭＳ 明朝" w:hAnsi="ＭＳ 明朝" w:hint="eastAsia"/>
          <w:szCs w:val="24"/>
        </w:rPr>
        <w:t>「都道府県等が行う基礎研修と同等以上のものであ</w:t>
      </w:r>
      <w:r w:rsidR="001C300E">
        <w:rPr>
          <w:rFonts w:ascii="ＭＳ 明朝" w:eastAsia="ＭＳ 明朝" w:hAnsi="ＭＳ 明朝" w:hint="eastAsia"/>
          <w:szCs w:val="24"/>
        </w:rPr>
        <w:t>ると認める基準等」（令和３年５月　　日付３福保子保第　　　号）４</w:t>
      </w:r>
      <w:r w:rsidR="00704BED" w:rsidRPr="00704BED">
        <w:rPr>
          <w:rFonts w:ascii="ＭＳ 明朝" w:eastAsia="ＭＳ 明朝" w:hAnsi="ＭＳ 明朝" w:hint="eastAsia"/>
          <w:szCs w:val="24"/>
        </w:rPr>
        <w:t>の規定に基づき</w:t>
      </w:r>
      <w:r w:rsidR="00D43795" w:rsidRPr="00C529ED">
        <w:rPr>
          <w:rFonts w:ascii="ＭＳ 明朝" w:eastAsia="ＭＳ 明朝" w:hAnsi="ＭＳ 明朝" w:hint="eastAsia"/>
          <w:szCs w:val="24"/>
        </w:rPr>
        <w:t>、届出を行います。</w:t>
      </w:r>
    </w:p>
    <w:p w:rsidR="005272FC" w:rsidRDefault="005272FC" w:rsidP="00524716">
      <w:pPr>
        <w:ind w:leftChars="100" w:left="240" w:firstLineChars="100" w:firstLine="240"/>
        <w:rPr>
          <w:rFonts w:ascii="ＭＳ 明朝" w:eastAsia="ＭＳ 明朝" w:hAnsi="ＭＳ 明朝"/>
          <w:szCs w:val="24"/>
        </w:rPr>
      </w:pPr>
    </w:p>
    <w:p w:rsidR="005272FC" w:rsidRPr="00C529ED" w:rsidRDefault="005272FC" w:rsidP="005272FC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記</w:t>
      </w:r>
    </w:p>
    <w:p w:rsidR="00524716" w:rsidRPr="00DC1816" w:rsidRDefault="00524716" w:rsidP="00524716">
      <w:pPr>
        <w:ind w:leftChars="100" w:left="240"/>
        <w:rPr>
          <w:rFonts w:ascii="ＭＳ 明朝" w:eastAsia="ＭＳ 明朝" w:hAnsi="ＭＳ 明朝"/>
          <w:szCs w:val="24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524716" w:rsidTr="00CC4FDC">
        <w:trPr>
          <w:trHeight w:val="680"/>
        </w:trPr>
        <w:tc>
          <w:tcPr>
            <w:tcW w:w="2551" w:type="dxa"/>
            <w:vAlign w:val="center"/>
          </w:tcPr>
          <w:p w:rsidR="00524716" w:rsidRDefault="001F403D" w:rsidP="00B12719">
            <w:pPr>
              <w:ind w:leftChars="50" w:left="120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変更</w:t>
            </w:r>
            <w:r w:rsidR="00666905">
              <w:rPr>
                <w:rFonts w:ascii="ＭＳ 明朝" w:eastAsia="ＭＳ 明朝" w:hAnsi="ＭＳ 明朝" w:hint="eastAsia"/>
                <w:szCs w:val="24"/>
              </w:rPr>
              <w:t>等</w:t>
            </w:r>
            <w:r w:rsidR="008D14AE">
              <w:rPr>
                <w:rFonts w:ascii="ＭＳ 明朝" w:eastAsia="ＭＳ 明朝" w:hAnsi="ＭＳ 明朝" w:hint="eastAsia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Cs w:val="24"/>
              </w:rPr>
              <w:t>内容</w:t>
            </w:r>
          </w:p>
        </w:tc>
        <w:tc>
          <w:tcPr>
            <w:tcW w:w="6096" w:type="dxa"/>
            <w:vAlign w:val="center"/>
          </w:tcPr>
          <w:p w:rsidR="00EC5582" w:rsidRDefault="00EC5582" w:rsidP="001F403D">
            <w:pPr>
              <w:rPr>
                <w:rFonts w:ascii="ＭＳ 明朝" w:eastAsia="ＭＳ 明朝" w:hAnsi="ＭＳ 明朝"/>
                <w:szCs w:val="24"/>
              </w:rPr>
            </w:pPr>
          </w:p>
          <w:p w:rsidR="00EC5582" w:rsidRDefault="00EC5582" w:rsidP="001F403D">
            <w:pPr>
              <w:rPr>
                <w:rFonts w:ascii="ＭＳ 明朝" w:eastAsia="ＭＳ 明朝" w:hAnsi="ＭＳ 明朝"/>
                <w:szCs w:val="24"/>
              </w:rPr>
            </w:pPr>
          </w:p>
          <w:p w:rsidR="00F50065" w:rsidRDefault="00F50065" w:rsidP="001F403D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95406" w:rsidTr="00CC4FDC">
        <w:trPr>
          <w:trHeight w:val="680"/>
        </w:trPr>
        <w:tc>
          <w:tcPr>
            <w:tcW w:w="2551" w:type="dxa"/>
            <w:vAlign w:val="center"/>
          </w:tcPr>
          <w:p w:rsidR="00F95406" w:rsidRDefault="001F403D" w:rsidP="00B12719">
            <w:pPr>
              <w:ind w:leftChars="50" w:left="120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変更</w:t>
            </w:r>
            <w:r w:rsidR="00666905">
              <w:rPr>
                <w:rFonts w:ascii="ＭＳ 明朝" w:eastAsia="ＭＳ 明朝" w:hAnsi="ＭＳ 明朝" w:hint="eastAsia"/>
                <w:szCs w:val="24"/>
              </w:rPr>
              <w:t>等</w:t>
            </w:r>
            <w:r w:rsidR="008D14AE">
              <w:rPr>
                <w:rFonts w:ascii="ＭＳ 明朝" w:eastAsia="ＭＳ 明朝" w:hAnsi="ＭＳ 明朝" w:hint="eastAsia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Cs w:val="24"/>
              </w:rPr>
              <w:t>理由</w:t>
            </w:r>
          </w:p>
        </w:tc>
        <w:tc>
          <w:tcPr>
            <w:tcW w:w="6096" w:type="dxa"/>
            <w:vAlign w:val="center"/>
          </w:tcPr>
          <w:p w:rsidR="00F95406" w:rsidRDefault="00F95406" w:rsidP="001F403D">
            <w:pPr>
              <w:rPr>
                <w:rFonts w:ascii="ＭＳ 明朝" w:eastAsia="ＭＳ 明朝" w:hAnsi="ＭＳ 明朝"/>
                <w:szCs w:val="24"/>
              </w:rPr>
            </w:pPr>
          </w:p>
          <w:p w:rsidR="00F50065" w:rsidRDefault="00F50065" w:rsidP="001F403D">
            <w:pPr>
              <w:rPr>
                <w:rFonts w:ascii="ＭＳ 明朝" w:eastAsia="ＭＳ 明朝" w:hAnsi="ＭＳ 明朝"/>
                <w:szCs w:val="24"/>
              </w:rPr>
            </w:pPr>
          </w:p>
          <w:p w:rsidR="00EC5582" w:rsidRDefault="00EC5582" w:rsidP="001F403D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524716" w:rsidRDefault="00524716" w:rsidP="00524716">
      <w:pPr>
        <w:ind w:leftChars="100" w:left="240"/>
        <w:rPr>
          <w:rFonts w:ascii="ＭＳ 明朝" w:eastAsia="ＭＳ 明朝" w:hAnsi="ＭＳ 明朝"/>
          <w:szCs w:val="24"/>
        </w:rPr>
      </w:pPr>
    </w:p>
    <w:p w:rsidR="00524716" w:rsidRDefault="00524716" w:rsidP="00524716">
      <w:pPr>
        <w:ind w:leftChars="100" w:left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（添付書類）</w:t>
      </w:r>
    </w:p>
    <w:p w:rsidR="001F403D" w:rsidRDefault="001F403D" w:rsidP="001F403D">
      <w:pPr>
        <w:ind w:leftChars="100" w:left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366F75">
        <w:rPr>
          <w:rFonts w:ascii="ＭＳ 明朝" w:eastAsia="ＭＳ 明朝" w:hAnsi="ＭＳ 明朝" w:hint="eastAsia"/>
          <w:szCs w:val="24"/>
        </w:rPr>
        <w:t>ア　事業計画に係る変更である場合、変更後の事業計画</w:t>
      </w:r>
    </w:p>
    <w:p w:rsidR="00366F75" w:rsidRDefault="00366F75" w:rsidP="001F403D">
      <w:pPr>
        <w:ind w:leftChars="100" w:left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イ　研修カリキュラムに係る変更である場合、変更後の研修カリキュラム</w:t>
      </w:r>
    </w:p>
    <w:p w:rsidR="00366F75" w:rsidRDefault="00366F75" w:rsidP="001F403D">
      <w:pPr>
        <w:ind w:leftChars="100" w:left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ウ　講師に係る変更である場合、変更後の講師に関する書類</w:t>
      </w:r>
    </w:p>
    <w:p w:rsidR="00366F75" w:rsidRDefault="00366F75" w:rsidP="001F403D">
      <w:pPr>
        <w:ind w:leftChars="100" w:left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エ　その他変更</w:t>
      </w:r>
      <w:r w:rsidR="00666905">
        <w:rPr>
          <w:rFonts w:ascii="ＭＳ 明朝" w:eastAsia="ＭＳ 明朝" w:hAnsi="ＭＳ 明朝" w:hint="eastAsia"/>
          <w:szCs w:val="24"/>
        </w:rPr>
        <w:t>等</w:t>
      </w:r>
      <w:r>
        <w:rPr>
          <w:rFonts w:ascii="ＭＳ 明朝" w:eastAsia="ＭＳ 明朝" w:hAnsi="ＭＳ 明朝" w:hint="eastAsia"/>
          <w:szCs w:val="24"/>
        </w:rPr>
        <w:t>に係る書類</w:t>
      </w:r>
    </w:p>
    <w:p w:rsidR="009A5288" w:rsidRDefault="009A5288" w:rsidP="005272FC">
      <w:pPr>
        <w:spacing w:line="280" w:lineRule="exact"/>
        <w:ind w:left="630" w:hangingChars="300" w:hanging="630"/>
        <w:rPr>
          <w:rFonts w:ascii="ＭＳ 明朝" w:eastAsia="ＭＳ 明朝" w:hAnsi="ＭＳ 明朝"/>
          <w:sz w:val="21"/>
          <w:szCs w:val="21"/>
        </w:rPr>
      </w:pPr>
    </w:p>
    <w:p w:rsidR="005272FC" w:rsidRPr="005272FC" w:rsidRDefault="005272FC" w:rsidP="00704BED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sectPr w:rsidR="005272FC" w:rsidRPr="005272FC" w:rsidSect="00EC5582">
      <w:pgSz w:w="11906" w:h="16838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FF1" w:rsidRDefault="00513FF1" w:rsidP="00B11BB1">
      <w:r>
        <w:separator/>
      </w:r>
    </w:p>
  </w:endnote>
  <w:endnote w:type="continuationSeparator" w:id="0">
    <w:p w:rsidR="00513FF1" w:rsidRDefault="00513FF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FF1" w:rsidRDefault="00513FF1" w:rsidP="00B11BB1">
      <w:r>
        <w:separator/>
      </w:r>
    </w:p>
  </w:footnote>
  <w:footnote w:type="continuationSeparator" w:id="0">
    <w:p w:rsidR="00513FF1" w:rsidRDefault="00513FF1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5F"/>
    <w:rsid w:val="00003B41"/>
    <w:rsid w:val="00007465"/>
    <w:rsid w:val="000271EB"/>
    <w:rsid w:val="00075C9E"/>
    <w:rsid w:val="000C5B44"/>
    <w:rsid w:val="000C772C"/>
    <w:rsid w:val="000D0454"/>
    <w:rsid w:val="000D492B"/>
    <w:rsid w:val="0010446A"/>
    <w:rsid w:val="001054F1"/>
    <w:rsid w:val="00160A4C"/>
    <w:rsid w:val="001718F0"/>
    <w:rsid w:val="0017199F"/>
    <w:rsid w:val="001B5CD7"/>
    <w:rsid w:val="001B62C2"/>
    <w:rsid w:val="001C300E"/>
    <w:rsid w:val="001E1B80"/>
    <w:rsid w:val="001E44E8"/>
    <w:rsid w:val="001F010D"/>
    <w:rsid w:val="001F367C"/>
    <w:rsid w:val="001F403D"/>
    <w:rsid w:val="00202D41"/>
    <w:rsid w:val="002901DC"/>
    <w:rsid w:val="002C6A69"/>
    <w:rsid w:val="00302A2A"/>
    <w:rsid w:val="00315E15"/>
    <w:rsid w:val="00366F75"/>
    <w:rsid w:val="003A0F23"/>
    <w:rsid w:val="003A373B"/>
    <w:rsid w:val="00445917"/>
    <w:rsid w:val="0046077D"/>
    <w:rsid w:val="00461A3E"/>
    <w:rsid w:val="00464FCD"/>
    <w:rsid w:val="0046628A"/>
    <w:rsid w:val="0048373B"/>
    <w:rsid w:val="00494BBF"/>
    <w:rsid w:val="004B7103"/>
    <w:rsid w:val="004D7098"/>
    <w:rsid w:val="004F7388"/>
    <w:rsid w:val="00502428"/>
    <w:rsid w:val="00502572"/>
    <w:rsid w:val="00507C12"/>
    <w:rsid w:val="00513FF1"/>
    <w:rsid w:val="00524716"/>
    <w:rsid w:val="005272FC"/>
    <w:rsid w:val="005433B1"/>
    <w:rsid w:val="00571D31"/>
    <w:rsid w:val="00584CF8"/>
    <w:rsid w:val="005872A2"/>
    <w:rsid w:val="00592BF8"/>
    <w:rsid w:val="005D28D0"/>
    <w:rsid w:val="0060536A"/>
    <w:rsid w:val="006116BA"/>
    <w:rsid w:val="00646798"/>
    <w:rsid w:val="00666905"/>
    <w:rsid w:val="00666CA0"/>
    <w:rsid w:val="0068550B"/>
    <w:rsid w:val="00691615"/>
    <w:rsid w:val="00692B14"/>
    <w:rsid w:val="006A3D90"/>
    <w:rsid w:val="006B0CC8"/>
    <w:rsid w:val="00704BED"/>
    <w:rsid w:val="007142C6"/>
    <w:rsid w:val="00715097"/>
    <w:rsid w:val="00716BC5"/>
    <w:rsid w:val="00737E90"/>
    <w:rsid w:val="007607BB"/>
    <w:rsid w:val="007657FE"/>
    <w:rsid w:val="007747E7"/>
    <w:rsid w:val="0079085F"/>
    <w:rsid w:val="007A12C5"/>
    <w:rsid w:val="007C225A"/>
    <w:rsid w:val="007D7567"/>
    <w:rsid w:val="007E3A00"/>
    <w:rsid w:val="007E4842"/>
    <w:rsid w:val="007E593A"/>
    <w:rsid w:val="007F0112"/>
    <w:rsid w:val="00806AC3"/>
    <w:rsid w:val="00817B17"/>
    <w:rsid w:val="00881F89"/>
    <w:rsid w:val="008828A0"/>
    <w:rsid w:val="008A6337"/>
    <w:rsid w:val="008B2BD8"/>
    <w:rsid w:val="008D14AE"/>
    <w:rsid w:val="008D3684"/>
    <w:rsid w:val="00915F12"/>
    <w:rsid w:val="00931415"/>
    <w:rsid w:val="00992F72"/>
    <w:rsid w:val="009A5288"/>
    <w:rsid w:val="00A00E5A"/>
    <w:rsid w:val="00A204FC"/>
    <w:rsid w:val="00A317ED"/>
    <w:rsid w:val="00A42F4B"/>
    <w:rsid w:val="00A440BE"/>
    <w:rsid w:val="00A4787C"/>
    <w:rsid w:val="00A74E5C"/>
    <w:rsid w:val="00A94039"/>
    <w:rsid w:val="00AA7650"/>
    <w:rsid w:val="00AE3A42"/>
    <w:rsid w:val="00AF3B5C"/>
    <w:rsid w:val="00B11BB1"/>
    <w:rsid w:val="00B12719"/>
    <w:rsid w:val="00B55E0D"/>
    <w:rsid w:val="00B825D3"/>
    <w:rsid w:val="00B83C23"/>
    <w:rsid w:val="00BA2943"/>
    <w:rsid w:val="00BE6900"/>
    <w:rsid w:val="00C0059C"/>
    <w:rsid w:val="00C10F42"/>
    <w:rsid w:val="00C31DC4"/>
    <w:rsid w:val="00C529ED"/>
    <w:rsid w:val="00C75229"/>
    <w:rsid w:val="00C96C90"/>
    <w:rsid w:val="00CA4915"/>
    <w:rsid w:val="00CA5132"/>
    <w:rsid w:val="00CB6736"/>
    <w:rsid w:val="00CC4FDC"/>
    <w:rsid w:val="00CE422E"/>
    <w:rsid w:val="00D16B73"/>
    <w:rsid w:val="00D4141D"/>
    <w:rsid w:val="00D43795"/>
    <w:rsid w:val="00DB2A95"/>
    <w:rsid w:val="00DC1816"/>
    <w:rsid w:val="00DE02E7"/>
    <w:rsid w:val="00DE24FF"/>
    <w:rsid w:val="00DF479D"/>
    <w:rsid w:val="00E0313C"/>
    <w:rsid w:val="00E05297"/>
    <w:rsid w:val="00E35280"/>
    <w:rsid w:val="00E57139"/>
    <w:rsid w:val="00E92E3C"/>
    <w:rsid w:val="00EC5582"/>
    <w:rsid w:val="00ED09AA"/>
    <w:rsid w:val="00F300A1"/>
    <w:rsid w:val="00F50065"/>
    <w:rsid w:val="00F70C1C"/>
    <w:rsid w:val="00F95406"/>
    <w:rsid w:val="00FB5DF6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00C403FC-338C-4630-80CA-51316749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7B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79085F"/>
  </w:style>
  <w:style w:type="character" w:customStyle="1" w:styleId="a8">
    <w:name w:val="日付 (文字)"/>
    <w:basedOn w:val="a0"/>
    <w:link w:val="a7"/>
    <w:uiPriority w:val="99"/>
    <w:semiHidden/>
    <w:rsid w:val="0079085F"/>
  </w:style>
  <w:style w:type="character" w:customStyle="1" w:styleId="10">
    <w:name w:val="見出し 1 (文字)"/>
    <w:basedOn w:val="a0"/>
    <w:link w:val="1"/>
    <w:uiPriority w:val="9"/>
    <w:rsid w:val="00817B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817B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E593A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7E593A"/>
  </w:style>
  <w:style w:type="character" w:styleId="ab">
    <w:name w:val="footnote reference"/>
    <w:basedOn w:val="a0"/>
    <w:uiPriority w:val="99"/>
    <w:semiHidden/>
    <w:unhideWhenUsed/>
    <w:rsid w:val="007E593A"/>
    <w:rPr>
      <w:vertAlign w:val="superscript"/>
    </w:rPr>
  </w:style>
  <w:style w:type="table" w:styleId="ac">
    <w:name w:val="Table Grid"/>
    <w:basedOn w:val="a1"/>
    <w:uiPriority w:val="59"/>
    <w:rsid w:val="00DE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5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5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59</cp:revision>
  <cp:lastPrinted>2019-01-04T08:05:00Z</cp:lastPrinted>
  <dcterms:created xsi:type="dcterms:W3CDTF">2017-03-15T13:40:00Z</dcterms:created>
  <dcterms:modified xsi:type="dcterms:W3CDTF">2021-05-20T02:12:00Z</dcterms:modified>
</cp:coreProperties>
</file>