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F0C05" w14:textId="77777777" w:rsidR="00C116EF" w:rsidRPr="00A72F36" w:rsidRDefault="00C116EF" w:rsidP="008B3B1D">
      <w:pPr>
        <w:ind w:firstLineChars="100" w:firstLine="321"/>
        <w:rPr>
          <w:rFonts w:ascii="HG丸ｺﾞｼｯｸM-PRO" w:eastAsia="HG丸ｺﾞｼｯｸM-PRO" w:hAnsi="ＭＳ 明朝"/>
          <w:sz w:val="24"/>
        </w:rPr>
      </w:pPr>
      <w:r w:rsidRPr="00A72F36">
        <w:rPr>
          <w:rFonts w:ascii="ＭＳ ゴシック" w:eastAsia="ＭＳ ゴシック" w:hAnsi="ＭＳ 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8F490D" wp14:editId="79F24BA4">
                <wp:simplePos x="0" y="0"/>
                <wp:positionH relativeFrom="column">
                  <wp:posOffset>1923627</wp:posOffset>
                </wp:positionH>
                <wp:positionV relativeFrom="paragraph">
                  <wp:posOffset>-23495</wp:posOffset>
                </wp:positionV>
                <wp:extent cx="2447925" cy="323850"/>
                <wp:effectExtent l="0" t="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D00116" w14:textId="77777777" w:rsidR="00C116EF" w:rsidRDefault="00C116EF" w:rsidP="00C116EF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重症患者認定の御案内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AutoShape 4" o:spid="_x0000_s1026" style="position:absolute;left:0;text-align:left;margin-left:151.45pt;margin-top:-1.85pt;width:192.7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" filled="f">
                <v:textbox inset="5.85pt,.7pt,5.85pt,.7pt">
                  <w:txbxContent>
                    <w:p w:rsidR="00C116EF" w:rsidRDefault="00C116EF" w:rsidP="00C116EF">
                      <w:pPr>
                        <w:spacing w:line="360" w:lineRule="exact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重症患者認定の御案内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7D1DF8" w14:textId="77777777" w:rsidR="00C116EF" w:rsidRPr="00A72F36" w:rsidRDefault="00C116EF" w:rsidP="00452D3C">
      <w:pPr>
        <w:ind w:firstLineChars="100" w:firstLine="240"/>
        <w:jc w:val="center"/>
        <w:rPr>
          <w:rFonts w:ascii="HG丸ｺﾞｼｯｸM-PRO" w:eastAsia="HG丸ｺﾞｼｯｸM-PRO" w:hAnsi="ＭＳ 明朝"/>
          <w:sz w:val="24"/>
        </w:rPr>
      </w:pPr>
    </w:p>
    <w:p w14:paraId="4CF37A33" w14:textId="77777777" w:rsidR="008B3B1D" w:rsidRPr="00A72F36" w:rsidRDefault="008B3B1D" w:rsidP="008B3B1D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A72F36">
        <w:rPr>
          <w:rFonts w:ascii="HG丸ｺﾞｼｯｸM-PRO" w:eastAsia="HG丸ｺﾞｼｯｸM-PRO" w:hAnsi="ＭＳ 明朝" w:hint="eastAsia"/>
          <w:sz w:val="24"/>
        </w:rPr>
        <w:t>小児慢性特定疾病医療</w:t>
      </w:r>
      <w:r w:rsidR="00F7565B" w:rsidRPr="006455C7">
        <w:rPr>
          <w:rFonts w:ascii="HG丸ｺﾞｼｯｸM-PRO" w:eastAsia="HG丸ｺﾞｼｯｸM-PRO" w:hAnsi="ＭＳ 明朝" w:hint="eastAsia"/>
          <w:sz w:val="24"/>
        </w:rPr>
        <w:t>費</w:t>
      </w:r>
      <w:r w:rsidRPr="00A72F36">
        <w:rPr>
          <w:rFonts w:ascii="HG丸ｺﾞｼｯｸM-PRO" w:eastAsia="HG丸ｺﾞｼｯｸM-PRO" w:hAnsi="ＭＳ 明朝" w:hint="eastAsia"/>
          <w:sz w:val="24"/>
        </w:rPr>
        <w:t>助成制度が定める重症患者とは、認定対象者のうち、</w:t>
      </w:r>
      <w:r w:rsidRPr="00A72F36">
        <w:rPr>
          <w:rFonts w:ascii="HG丸ｺﾞｼｯｸM-PRO" w:eastAsia="HG丸ｺﾞｼｯｸM-PRO" w:hAnsi="ＭＳ 明朝" w:hint="eastAsia"/>
          <w:b/>
          <w:sz w:val="24"/>
          <w:u w:val="single"/>
        </w:rPr>
        <w:t>認定疾病に起因する症状の状態</w:t>
      </w:r>
      <w:r w:rsidRPr="00A72F36">
        <w:rPr>
          <w:rFonts w:ascii="HG丸ｺﾞｼｯｸM-PRO" w:eastAsia="HG丸ｺﾞｼｯｸM-PRO" w:hAnsi="ＭＳ 明朝" w:hint="eastAsia"/>
          <w:sz w:val="24"/>
        </w:rPr>
        <w:t>が以下の重症基準に該当する方が対象となります。</w:t>
      </w:r>
    </w:p>
    <w:p w14:paraId="33A3DED4" w14:textId="77777777" w:rsidR="008B3B1D" w:rsidRPr="00A72F36" w:rsidRDefault="008B3B1D" w:rsidP="008B3B1D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A72F36">
        <w:rPr>
          <w:rFonts w:ascii="HG丸ｺﾞｼｯｸM-PRO" w:eastAsia="HG丸ｺﾞｼｯｸM-PRO" w:hAnsi="ＭＳ 明朝" w:hint="eastAsia"/>
          <w:sz w:val="24"/>
        </w:rPr>
        <w:t>重症患者の認定を受けた場合、自己負担上限額が変わります（参照：自己負担上限額表）。</w:t>
      </w:r>
    </w:p>
    <w:p w14:paraId="30A83EDD" w14:textId="77777777" w:rsidR="008B3B1D" w:rsidRPr="00A72F36" w:rsidRDefault="008B3B1D" w:rsidP="008B3B1D">
      <w:pPr>
        <w:spacing w:before="120"/>
        <w:ind w:left="660" w:hangingChars="300" w:hanging="660"/>
        <w:rPr>
          <w:rFonts w:ascii="ＭＳ 明朝" w:hAnsi="ＭＳ 明朝"/>
          <w:sz w:val="22"/>
          <w:szCs w:val="22"/>
          <w:bdr w:val="single" w:sz="4" w:space="0" w:color="auto"/>
        </w:rPr>
      </w:pPr>
      <w:r w:rsidRPr="00A72F36">
        <w:rPr>
          <w:rFonts w:ascii="ＭＳ 明朝" w:hAnsi="ＭＳ 明朝" w:hint="eastAsia"/>
          <w:sz w:val="22"/>
          <w:szCs w:val="22"/>
          <w:bdr w:val="single" w:sz="4" w:space="0" w:color="auto"/>
        </w:rPr>
        <w:t xml:space="preserve"> 注意 </w:t>
      </w:r>
    </w:p>
    <w:p w14:paraId="41806194" w14:textId="77777777" w:rsidR="008B3B1D" w:rsidRPr="00A72F36" w:rsidRDefault="008B3B1D" w:rsidP="008B3B1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A72F36">
        <w:rPr>
          <w:rFonts w:ascii="ＭＳ 明朝" w:hAnsi="ＭＳ 明朝" w:hint="eastAsia"/>
          <w:sz w:val="22"/>
          <w:szCs w:val="22"/>
        </w:rPr>
        <w:t>・申請疾病の認定基準を満たしていない場合は、重症患者認定の対象となりません。</w:t>
      </w:r>
    </w:p>
    <w:p w14:paraId="752C3491" w14:textId="77777777" w:rsidR="008B3B1D" w:rsidRPr="00A72F36" w:rsidRDefault="008B3B1D" w:rsidP="008B3B1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A72F36">
        <w:rPr>
          <w:rFonts w:ascii="ＭＳ 明朝" w:hAnsi="ＭＳ 明朝" w:hint="eastAsia"/>
          <w:sz w:val="22"/>
          <w:szCs w:val="22"/>
        </w:rPr>
        <w:t>・重症患者の認定基準に該当しても、認定疾病に起因する症状の状態でない場合は、</w:t>
      </w:r>
      <w:r w:rsidR="00C116EF" w:rsidRPr="00A72F36">
        <w:rPr>
          <w:rFonts w:ascii="ＭＳ 明朝" w:hAnsi="ＭＳ 明朝" w:hint="eastAsia"/>
          <w:sz w:val="22"/>
          <w:szCs w:val="22"/>
        </w:rPr>
        <w:t>認定の</w:t>
      </w:r>
      <w:r w:rsidRPr="00A72F36">
        <w:rPr>
          <w:rFonts w:ascii="ＭＳ 明朝" w:hAnsi="ＭＳ 明朝" w:hint="eastAsia"/>
          <w:sz w:val="22"/>
          <w:szCs w:val="22"/>
        </w:rPr>
        <w:t>対象となりません。</w:t>
      </w:r>
    </w:p>
    <w:p w14:paraId="3BE99BA8" w14:textId="77777777" w:rsidR="008B3B1D" w:rsidRPr="00A72F36" w:rsidRDefault="008B3B1D" w:rsidP="00C116EF">
      <w:pPr>
        <w:ind w:left="220" w:hangingChars="100" w:hanging="220"/>
      </w:pPr>
      <w:r w:rsidRPr="00A72F36">
        <w:rPr>
          <w:rFonts w:ascii="ＭＳ 明朝" w:hAnsi="ＭＳ 明朝" w:hint="eastAsia"/>
          <w:sz w:val="22"/>
          <w:szCs w:val="22"/>
        </w:rPr>
        <w:t>・</w:t>
      </w:r>
      <w:r w:rsidR="00C116EF" w:rsidRPr="00A72F36">
        <w:rPr>
          <w:rFonts w:ascii="ＭＳ 明朝" w:hAnsi="ＭＳ 明朝" w:hint="eastAsia"/>
          <w:sz w:val="22"/>
          <w:szCs w:val="22"/>
        </w:rPr>
        <w:t>認定に当たっては、国の定める認定基準に適合するか否かを総合的に判断するため、</w:t>
      </w:r>
      <w:r w:rsidR="00C51BF8" w:rsidRPr="00A72F36">
        <w:rPr>
          <w:rFonts w:ascii="ＭＳ 明朝" w:hAnsi="ＭＳ 明朝" w:hint="eastAsia"/>
          <w:sz w:val="22"/>
          <w:szCs w:val="22"/>
        </w:rPr>
        <w:t>申請された</w:t>
      </w:r>
      <w:r w:rsidR="00C116EF" w:rsidRPr="00A72F36">
        <w:rPr>
          <w:rFonts w:ascii="ＭＳ 明朝" w:hAnsi="ＭＳ 明朝" w:hint="eastAsia"/>
          <w:sz w:val="22"/>
          <w:szCs w:val="22"/>
        </w:rPr>
        <w:t>内容を</w:t>
      </w:r>
      <w:r w:rsidR="00376983" w:rsidRPr="00A72F36">
        <w:rPr>
          <w:rFonts w:ascii="ＭＳ 明朝" w:hAnsi="ＭＳ 明朝" w:hint="eastAsia"/>
          <w:sz w:val="22"/>
          <w:szCs w:val="22"/>
        </w:rPr>
        <w:t>都で</w:t>
      </w:r>
      <w:r w:rsidR="00C116EF" w:rsidRPr="00A72F36">
        <w:rPr>
          <w:rFonts w:ascii="ＭＳ 明朝" w:hAnsi="ＭＳ 明朝" w:hint="eastAsia"/>
          <w:sz w:val="22"/>
          <w:szCs w:val="22"/>
        </w:rPr>
        <w:t>審査した結果</w:t>
      </w:r>
      <w:r w:rsidR="00E15D00" w:rsidRPr="00A72F36">
        <w:rPr>
          <w:rFonts w:ascii="ＭＳ 明朝" w:hAnsi="ＭＳ 明朝" w:hint="eastAsia"/>
          <w:sz w:val="22"/>
          <w:szCs w:val="22"/>
        </w:rPr>
        <w:t>、</w:t>
      </w:r>
      <w:r w:rsidR="00C116EF" w:rsidRPr="00A72F36">
        <w:rPr>
          <w:rFonts w:ascii="ＭＳ 明朝" w:hAnsi="ＭＳ 明朝" w:hint="eastAsia"/>
          <w:sz w:val="22"/>
          <w:szCs w:val="22"/>
        </w:rPr>
        <w:t>重症患者認定の対象とならない場合もあります。</w:t>
      </w:r>
    </w:p>
    <w:p w14:paraId="0C0554FA" w14:textId="77777777" w:rsidR="008B3B1D" w:rsidRPr="00A72F36" w:rsidRDefault="008B3B1D" w:rsidP="00952BE5">
      <w:pPr>
        <w:ind w:firstLineChars="100" w:firstLine="201"/>
        <w:rPr>
          <w:rFonts w:ascii="HG丸ｺﾞｼｯｸM-PRO" w:eastAsia="HG丸ｺﾞｼｯｸM-PRO" w:hAnsi="ＭＳ 明朝"/>
          <w:b/>
          <w:sz w:val="20"/>
          <w:szCs w:val="20"/>
        </w:rPr>
      </w:pPr>
    </w:p>
    <w:p w14:paraId="43999F3C" w14:textId="77777777" w:rsidR="009E6483" w:rsidRPr="00A72F36" w:rsidRDefault="009E6483" w:rsidP="009F46A1">
      <w:pPr>
        <w:rPr>
          <w:rFonts w:ascii="ＭＳ Ｐゴシック" w:eastAsia="ＭＳ Ｐゴシック" w:hAnsi="ＭＳ Ｐゴシック"/>
          <w:sz w:val="24"/>
        </w:rPr>
      </w:pPr>
      <w:r w:rsidRPr="00A72F36">
        <w:rPr>
          <w:rFonts w:ascii="ＭＳ Ｐゴシック" w:eastAsia="ＭＳ Ｐゴシック" w:hAnsi="ＭＳ Ｐゴシック" w:hint="eastAsia"/>
          <w:sz w:val="24"/>
        </w:rPr>
        <w:t>【</w:t>
      </w:r>
      <w:r w:rsidR="00F64070" w:rsidRPr="00A72F36">
        <w:rPr>
          <w:rFonts w:ascii="ＭＳ Ｐゴシック" w:eastAsia="ＭＳ Ｐゴシック" w:hAnsi="ＭＳ Ｐゴシック" w:hint="eastAsia"/>
          <w:sz w:val="24"/>
        </w:rPr>
        <w:t>重症患者の申請</w:t>
      </w:r>
      <w:r w:rsidRPr="00A72F36">
        <w:rPr>
          <w:rFonts w:ascii="ＭＳ Ｐゴシック" w:eastAsia="ＭＳ Ｐゴシック" w:hAnsi="ＭＳ Ｐゴシック" w:hint="eastAsia"/>
          <w:sz w:val="24"/>
        </w:rPr>
        <w:t>方法】</w:t>
      </w:r>
    </w:p>
    <w:p w14:paraId="777EA546" w14:textId="773E23EF" w:rsidR="0029521E" w:rsidRPr="00F7565B" w:rsidRDefault="00F64070" w:rsidP="00F64070">
      <w:pPr>
        <w:ind w:firstLineChars="100" w:firstLine="275"/>
        <w:rPr>
          <w:rFonts w:ascii="HG丸ｺﾞｼｯｸM-PRO" w:eastAsia="HG丸ｺﾞｼｯｸM-PRO" w:hAnsi="HG丸ｺﾞｼｯｸM-PRO"/>
          <w:color w:val="FF0000"/>
          <w:w w:val="125"/>
          <w:sz w:val="22"/>
          <w:szCs w:val="22"/>
          <w:u w:val="single"/>
        </w:rPr>
      </w:pPr>
      <w:r w:rsidRPr="00A72F36">
        <w:rPr>
          <w:rFonts w:ascii="HG丸ｺﾞｼｯｸM-PRO" w:eastAsia="HG丸ｺﾞｼｯｸM-PRO" w:hAnsi="HG丸ｺﾞｼｯｸM-PRO" w:hint="eastAsia"/>
          <w:w w:val="125"/>
          <w:sz w:val="22"/>
          <w:szCs w:val="22"/>
        </w:rPr>
        <w:t>下の</w:t>
      </w:r>
      <w:r w:rsidRPr="00A72F36">
        <w:rPr>
          <w:rFonts w:ascii="HG丸ｺﾞｼｯｸM-PRO" w:eastAsia="HG丸ｺﾞｼｯｸM-PRO" w:hAnsi="HG丸ｺﾞｼｯｸM-PRO" w:hint="eastAsia"/>
          <w:w w:val="125"/>
          <w:sz w:val="22"/>
          <w:szCs w:val="22"/>
          <w:u w:val="single"/>
        </w:rPr>
        <w:t>必要書類を御提出ください。</w:t>
      </w:r>
      <w:r w:rsidRPr="00F7565B">
        <w:rPr>
          <w:rFonts w:ascii="HG丸ｺﾞｼｯｸM-PRO" w:eastAsia="HG丸ｺﾞｼｯｸM-PRO" w:hAnsi="HG丸ｺﾞｼｯｸM-PRO" w:hint="eastAsia"/>
          <w:color w:val="FF0000"/>
          <w:w w:val="125"/>
          <w:sz w:val="22"/>
          <w:szCs w:val="22"/>
        </w:rPr>
        <w:t>「重症患者認定申請書」</w:t>
      </w:r>
      <w:r w:rsidR="006465F3" w:rsidRPr="00F7565B">
        <w:rPr>
          <w:rFonts w:ascii="HG丸ｺﾞｼｯｸM-PRO" w:eastAsia="HG丸ｺﾞｼｯｸM-PRO" w:hAnsi="HG丸ｺﾞｼｯｸM-PRO" w:hint="eastAsia"/>
          <w:color w:val="FF0000"/>
          <w:w w:val="125"/>
          <w:sz w:val="22"/>
          <w:szCs w:val="22"/>
        </w:rPr>
        <w:t>の</w:t>
      </w:r>
      <w:r w:rsidR="0051481F" w:rsidRPr="00F7565B">
        <w:rPr>
          <w:rFonts w:ascii="HG丸ｺﾞｼｯｸM-PRO" w:eastAsia="HG丸ｺﾞｼｯｸM-PRO" w:hAnsi="HG丸ｺﾞｼｯｸM-PRO" w:hint="eastAsia"/>
          <w:color w:val="FF0000"/>
          <w:w w:val="125"/>
          <w:sz w:val="22"/>
          <w:szCs w:val="22"/>
        </w:rPr>
        <w:t>記入方法</w:t>
      </w:r>
      <w:r w:rsidR="009E6483" w:rsidRPr="00F7565B">
        <w:rPr>
          <w:rFonts w:ascii="HG丸ｺﾞｼｯｸM-PRO" w:eastAsia="HG丸ｺﾞｼｯｸM-PRO" w:hAnsi="HG丸ｺﾞｼｯｸM-PRO" w:hint="eastAsia"/>
          <w:color w:val="FF0000"/>
          <w:w w:val="125"/>
          <w:sz w:val="22"/>
          <w:szCs w:val="22"/>
        </w:rPr>
        <w:t>は</w:t>
      </w:r>
      <w:r w:rsidR="00D33EF0" w:rsidRPr="00F7565B">
        <w:rPr>
          <w:rFonts w:ascii="HG丸ｺﾞｼｯｸM-PRO" w:eastAsia="HG丸ｺﾞｼｯｸM-PRO" w:hAnsi="HG丸ｺﾞｼｯｸM-PRO" w:hint="eastAsia"/>
          <w:color w:val="FF0000"/>
          <w:w w:val="125"/>
          <w:sz w:val="22"/>
          <w:szCs w:val="22"/>
        </w:rPr>
        <w:t>、</w:t>
      </w:r>
      <w:r w:rsidR="009E6483" w:rsidRPr="00F7565B">
        <w:rPr>
          <w:rFonts w:ascii="HG丸ｺﾞｼｯｸM-PRO" w:eastAsia="HG丸ｺﾞｼｯｸM-PRO" w:hAnsi="HG丸ｺﾞｼｯｸM-PRO" w:hint="eastAsia"/>
          <w:color w:val="FF0000"/>
          <w:w w:val="125"/>
          <w:sz w:val="22"/>
          <w:szCs w:val="22"/>
        </w:rPr>
        <w:t>この</w:t>
      </w:r>
      <w:r w:rsidR="000076DA" w:rsidRPr="00F7565B">
        <w:rPr>
          <w:rFonts w:ascii="HG丸ｺﾞｼｯｸM-PRO" w:eastAsia="HG丸ｺﾞｼｯｸM-PRO" w:hAnsi="HG丸ｺﾞｼｯｸM-PRO" w:hint="eastAsia"/>
          <w:color w:val="FF0000"/>
          <w:w w:val="125"/>
          <w:sz w:val="22"/>
          <w:szCs w:val="22"/>
        </w:rPr>
        <w:t>案内</w:t>
      </w:r>
      <w:r w:rsidR="009E6483" w:rsidRPr="00F7565B">
        <w:rPr>
          <w:rFonts w:ascii="HG丸ｺﾞｼｯｸM-PRO" w:eastAsia="HG丸ｺﾞｼｯｸM-PRO" w:hAnsi="HG丸ｺﾞｼｯｸM-PRO" w:hint="eastAsia"/>
          <w:color w:val="FF0000"/>
          <w:w w:val="125"/>
          <w:sz w:val="22"/>
          <w:szCs w:val="22"/>
        </w:rPr>
        <w:t>の裏面を</w:t>
      </w:r>
      <w:r w:rsidRPr="00F7565B">
        <w:rPr>
          <w:rFonts w:ascii="HG丸ｺﾞｼｯｸM-PRO" w:eastAsia="HG丸ｺﾞｼｯｸM-PRO" w:hAnsi="HG丸ｺﾞｼｯｸM-PRO" w:hint="eastAsia"/>
          <w:color w:val="FF0000"/>
          <w:w w:val="125"/>
          <w:sz w:val="22"/>
          <w:szCs w:val="22"/>
        </w:rPr>
        <w:t>御覧</w:t>
      </w:r>
      <w:r w:rsidR="009E6483" w:rsidRPr="00F7565B">
        <w:rPr>
          <w:rFonts w:ascii="HG丸ｺﾞｼｯｸM-PRO" w:eastAsia="HG丸ｺﾞｼｯｸM-PRO" w:hAnsi="HG丸ｺﾞｼｯｸM-PRO" w:hint="eastAsia"/>
          <w:color w:val="FF0000"/>
          <w:w w:val="125"/>
          <w:sz w:val="22"/>
          <w:szCs w:val="22"/>
        </w:rPr>
        <w:t>ください。</w:t>
      </w:r>
    </w:p>
    <w:tbl>
      <w:tblPr>
        <w:tblW w:w="1061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"/>
        <w:gridCol w:w="4852"/>
        <w:gridCol w:w="4961"/>
        <w:gridCol w:w="300"/>
      </w:tblGrid>
      <w:tr w:rsidR="00A72F36" w:rsidRPr="00A72F36" w14:paraId="1DA3EEA0" w14:textId="77777777" w:rsidTr="00F7565B">
        <w:trPr>
          <w:trHeight w:val="360"/>
        </w:trPr>
        <w:tc>
          <w:tcPr>
            <w:tcW w:w="506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975E86" w14:textId="77777777" w:rsidR="000740C3" w:rsidRPr="00A72F36" w:rsidRDefault="000740C3" w:rsidP="000740C3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4852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A120A54" w14:textId="77777777" w:rsidR="000740C3" w:rsidRPr="00A72F36" w:rsidRDefault="000740C3" w:rsidP="00952BE5">
            <w:pPr>
              <w:jc w:val="center"/>
              <w:rPr>
                <w:rFonts w:ascii="HG丸ｺﾞｼｯｸM-PRO" w:eastAsia="HG丸ｺﾞｼｯｸM-PRO" w:hAnsi="ＭＳ 明朝"/>
                <w:b/>
                <w:w w:val="150"/>
                <w:szCs w:val="21"/>
              </w:rPr>
            </w:pPr>
            <w:r w:rsidRPr="00A72F36">
              <w:rPr>
                <w:rFonts w:ascii="HG丸ｺﾞｼｯｸM-PRO" w:eastAsia="HG丸ｺﾞｼｯｸM-PRO" w:hAnsi="ＭＳ 明朝" w:hint="eastAsia"/>
                <w:b/>
                <w:w w:val="150"/>
                <w:szCs w:val="21"/>
              </w:rPr>
              <w:t>重症基準</w:t>
            </w:r>
          </w:p>
        </w:tc>
        <w:tc>
          <w:tcPr>
            <w:tcW w:w="4961" w:type="dxa"/>
            <w:tcBorders>
              <w:top w:val="thickThinSmallGap" w:sz="2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1231595" w14:textId="77777777" w:rsidR="000740C3" w:rsidRPr="00A72F36" w:rsidRDefault="000740C3" w:rsidP="000740C3">
            <w:pPr>
              <w:jc w:val="center"/>
              <w:rPr>
                <w:rFonts w:ascii="HG丸ｺﾞｼｯｸM-PRO" w:eastAsia="HG丸ｺﾞｼｯｸM-PRO" w:hAnsi="ＭＳ 明朝"/>
                <w:b/>
                <w:w w:val="150"/>
                <w:szCs w:val="21"/>
              </w:rPr>
            </w:pPr>
            <w:r w:rsidRPr="00A72F36">
              <w:rPr>
                <w:rFonts w:ascii="HG丸ｺﾞｼｯｸM-PRO" w:eastAsia="HG丸ｺﾞｼｯｸM-PRO" w:hAnsi="ＭＳ 明朝" w:hint="eastAsia"/>
                <w:b/>
                <w:w w:val="150"/>
                <w:szCs w:val="21"/>
              </w:rPr>
              <w:t>必</w:t>
            </w:r>
            <w:r w:rsidR="00B75F2A" w:rsidRPr="00A72F36">
              <w:rPr>
                <w:rFonts w:ascii="HG丸ｺﾞｼｯｸM-PRO" w:eastAsia="HG丸ｺﾞｼｯｸM-PRO" w:hAnsi="ＭＳ 明朝" w:hint="eastAsia"/>
                <w:b/>
                <w:w w:val="150"/>
                <w:szCs w:val="21"/>
              </w:rPr>
              <w:t xml:space="preserve"> </w:t>
            </w:r>
            <w:r w:rsidRPr="00A72F36">
              <w:rPr>
                <w:rFonts w:ascii="HG丸ｺﾞｼｯｸM-PRO" w:eastAsia="HG丸ｺﾞｼｯｸM-PRO" w:hAnsi="ＭＳ 明朝" w:hint="eastAsia"/>
                <w:b/>
                <w:w w:val="150"/>
                <w:szCs w:val="21"/>
              </w:rPr>
              <w:t>要</w:t>
            </w:r>
            <w:r w:rsidR="00B75F2A" w:rsidRPr="00A72F36">
              <w:rPr>
                <w:rFonts w:ascii="HG丸ｺﾞｼｯｸM-PRO" w:eastAsia="HG丸ｺﾞｼｯｸM-PRO" w:hAnsi="ＭＳ 明朝" w:hint="eastAsia"/>
                <w:b/>
                <w:w w:val="150"/>
                <w:szCs w:val="21"/>
              </w:rPr>
              <w:t xml:space="preserve"> </w:t>
            </w:r>
            <w:r w:rsidRPr="00A72F36">
              <w:rPr>
                <w:rFonts w:ascii="HG丸ｺﾞｼｯｸM-PRO" w:eastAsia="HG丸ｺﾞｼｯｸM-PRO" w:hAnsi="ＭＳ 明朝" w:hint="eastAsia"/>
                <w:b/>
                <w:w w:val="150"/>
                <w:szCs w:val="21"/>
              </w:rPr>
              <w:t>書</w:t>
            </w:r>
            <w:r w:rsidR="00B75F2A" w:rsidRPr="00A72F36">
              <w:rPr>
                <w:rFonts w:ascii="HG丸ｺﾞｼｯｸM-PRO" w:eastAsia="HG丸ｺﾞｼｯｸM-PRO" w:hAnsi="ＭＳ 明朝" w:hint="eastAsia"/>
                <w:b/>
                <w:w w:val="150"/>
                <w:szCs w:val="21"/>
              </w:rPr>
              <w:t xml:space="preserve"> </w:t>
            </w:r>
            <w:r w:rsidRPr="00A72F36">
              <w:rPr>
                <w:rFonts w:ascii="HG丸ｺﾞｼｯｸM-PRO" w:eastAsia="HG丸ｺﾞｼｯｸM-PRO" w:hAnsi="ＭＳ 明朝" w:hint="eastAsia"/>
                <w:b/>
                <w:w w:val="150"/>
                <w:szCs w:val="21"/>
              </w:rPr>
              <w:t>類</w:t>
            </w:r>
          </w:p>
        </w:tc>
        <w:tc>
          <w:tcPr>
            <w:tcW w:w="300" w:type="dxa"/>
            <w:tcBorders>
              <w:top w:val="thickThinSmallGap" w:sz="24" w:space="0" w:color="auto"/>
              <w:left w:val="dashed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39FF992C" w14:textId="77777777" w:rsidR="000740C3" w:rsidRPr="00A72F36" w:rsidRDefault="000740C3" w:rsidP="000740C3">
            <w:pPr>
              <w:jc w:val="center"/>
              <w:rPr>
                <w:rFonts w:ascii="HG丸ｺﾞｼｯｸM-PRO" w:eastAsia="HG丸ｺﾞｼｯｸM-PRO" w:hAnsi="ＭＳ 明朝"/>
                <w:b/>
                <w:w w:val="150"/>
                <w:szCs w:val="21"/>
              </w:rPr>
            </w:pPr>
          </w:p>
        </w:tc>
      </w:tr>
      <w:tr w:rsidR="00A72F36" w:rsidRPr="00A72F36" w14:paraId="03787FD0" w14:textId="77777777" w:rsidTr="00F7565B">
        <w:trPr>
          <w:trHeight w:val="1065"/>
        </w:trPr>
        <w:tc>
          <w:tcPr>
            <w:tcW w:w="506" w:type="dxa"/>
            <w:tcBorders>
              <w:top w:val="double" w:sz="4" w:space="0" w:color="auto"/>
              <w:left w:val="thickThinSmallGap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5063390" w14:textId="77777777" w:rsidR="00C867F3" w:rsidRPr="00A72F36" w:rsidRDefault="00C867F3" w:rsidP="000740C3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A72F36">
              <w:rPr>
                <w:rFonts w:ascii="HG丸ｺﾞｼｯｸM-PRO" w:eastAsia="HG丸ｺﾞｼｯｸM-PRO" w:hAnsi="ＭＳ 明朝" w:hint="eastAsia"/>
                <w:szCs w:val="21"/>
              </w:rPr>
              <w:t>１</w:t>
            </w:r>
          </w:p>
        </w:tc>
        <w:tc>
          <w:tcPr>
            <w:tcW w:w="485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14:paraId="49F4E112" w14:textId="77777777" w:rsidR="00952BE5" w:rsidRPr="00A72F36" w:rsidRDefault="00C867F3" w:rsidP="00952BE5">
            <w:pPr>
              <w:rPr>
                <w:rFonts w:ascii="ＭＳ 明朝" w:hAnsi="ＭＳ 明朝"/>
                <w:sz w:val="18"/>
                <w:szCs w:val="18"/>
              </w:rPr>
            </w:pPr>
            <w:r w:rsidRPr="00A72F3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眼、聴器、上肢、下肢、体幹･脊柱、</w:t>
            </w:r>
            <w:r w:rsidR="001E6698" w:rsidRPr="00A72F3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 xml:space="preserve">　</w:t>
            </w:r>
            <w:r w:rsidRPr="00A72F3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肢体の機能</w:t>
            </w:r>
            <w:r w:rsidRPr="00A72F36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のうち、いずれかの部位で</w:t>
            </w:r>
            <w:r w:rsidR="00D33EF0" w:rsidRPr="00A72F3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A72F36">
              <w:rPr>
                <w:rFonts w:ascii="ＭＳ 明朝" w:hAnsi="ＭＳ 明朝" w:hint="eastAsia"/>
                <w:sz w:val="18"/>
                <w:szCs w:val="18"/>
              </w:rPr>
              <w:t>身体障害者手帳１・２級に</w:t>
            </w:r>
            <w:r w:rsidRPr="00A72F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認定されている</w:t>
            </w:r>
            <w:r w:rsidRPr="00A72F36">
              <w:rPr>
                <w:rFonts w:ascii="ＭＳ 明朝" w:hAnsi="ＭＳ 明朝" w:hint="eastAsia"/>
                <w:sz w:val="18"/>
                <w:szCs w:val="18"/>
              </w:rPr>
              <w:t>、または障害者年金１級を</w:t>
            </w:r>
            <w:r w:rsidRPr="00A72F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受給している</w:t>
            </w:r>
            <w:r w:rsidRPr="00A72F36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526B4D80" w14:textId="77777777" w:rsidR="00C867F3" w:rsidRPr="00A72F36" w:rsidRDefault="00952BE5" w:rsidP="00952BE5">
            <w:pPr>
              <w:rPr>
                <w:rFonts w:ascii="ＭＳ 明朝" w:hAnsi="ＭＳ 明朝"/>
                <w:sz w:val="18"/>
                <w:szCs w:val="18"/>
              </w:rPr>
            </w:pPr>
            <w:r w:rsidRPr="00A72F36">
              <w:rPr>
                <w:rFonts w:ascii="ＭＳ 明朝" w:hAnsi="ＭＳ 明朝" w:hint="eastAsia"/>
                <w:sz w:val="18"/>
                <w:szCs w:val="18"/>
                <w:u w:val="single"/>
              </w:rPr>
              <w:t>※心臓など内部障害は、対象外です。</w:t>
            </w:r>
          </w:p>
        </w:tc>
        <w:tc>
          <w:tcPr>
            <w:tcW w:w="4961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988F8CB" w14:textId="55E8492D" w:rsidR="00B6119E" w:rsidRPr="00A72F36" w:rsidRDefault="001E6698" w:rsidP="007D3CBE">
            <w:pPr>
              <w:ind w:left="360" w:hangingChars="200" w:hanging="360"/>
              <w:rPr>
                <w:rFonts w:ascii="ＭＳ 明朝" w:hAnsi="ＭＳ 明朝"/>
                <w:sz w:val="18"/>
                <w:szCs w:val="18"/>
              </w:rPr>
            </w:pPr>
            <w:r w:rsidRPr="00A72F36">
              <w:rPr>
                <w:rFonts w:ascii="ＭＳ 明朝" w:hAnsi="ＭＳ 明朝" w:hint="eastAsia"/>
                <w:sz w:val="18"/>
                <w:szCs w:val="18"/>
              </w:rPr>
              <w:t xml:space="preserve">①　</w:t>
            </w:r>
            <w:r w:rsidR="00E544B1" w:rsidRPr="00A72F36">
              <w:rPr>
                <w:rFonts w:ascii="ＭＳ 明朝" w:hAnsi="ＭＳ 明朝" w:hint="eastAsia"/>
                <w:sz w:val="18"/>
                <w:szCs w:val="18"/>
              </w:rPr>
              <w:t>小児慢性特定疾病</w:t>
            </w:r>
            <w:r w:rsidR="00C867F3" w:rsidRPr="00A72F36">
              <w:rPr>
                <w:rFonts w:ascii="ＭＳ 明朝" w:hAnsi="ＭＳ 明朝" w:hint="eastAsia"/>
                <w:sz w:val="18"/>
                <w:szCs w:val="18"/>
              </w:rPr>
              <w:t>重症患者認定申請書</w:t>
            </w:r>
          </w:p>
          <w:p w14:paraId="7FF1ADA5" w14:textId="77777777" w:rsidR="00C867F3" w:rsidRPr="00A72F36" w:rsidRDefault="001E6698" w:rsidP="004F3541">
            <w:pPr>
              <w:rPr>
                <w:rFonts w:ascii="ＭＳ 明朝" w:hAnsi="ＭＳ 明朝"/>
                <w:sz w:val="18"/>
                <w:szCs w:val="18"/>
              </w:rPr>
            </w:pPr>
            <w:r w:rsidRPr="00A72F36">
              <w:rPr>
                <w:rFonts w:ascii="ＭＳ 明朝" w:hAnsi="ＭＳ 明朝" w:hint="eastAsia"/>
                <w:sz w:val="18"/>
                <w:szCs w:val="18"/>
              </w:rPr>
              <w:t xml:space="preserve">②　</w:t>
            </w:r>
            <w:r w:rsidR="00F7565B" w:rsidRPr="004F3541">
              <w:rPr>
                <w:rFonts w:ascii="ＭＳ 明朝" w:hAnsi="ＭＳ 明朝" w:hint="eastAsia"/>
                <w:color w:val="FF0000"/>
                <w:sz w:val="18"/>
                <w:szCs w:val="18"/>
              </w:rPr>
              <w:t>氏名・対象部位・等級等が記載されている</w:t>
            </w:r>
            <w:r w:rsidR="004F3541" w:rsidRPr="004F3541">
              <w:rPr>
                <w:rFonts w:ascii="ＭＳ 明朝" w:hAnsi="ＭＳ 明朝" w:hint="eastAsia"/>
                <w:color w:val="FF0000"/>
                <w:sz w:val="18"/>
                <w:szCs w:val="18"/>
              </w:rPr>
              <w:t>ページ</w:t>
            </w:r>
            <w:r w:rsidR="00F7565B" w:rsidRPr="004F3541">
              <w:rPr>
                <w:rFonts w:ascii="ＭＳ 明朝" w:hAnsi="ＭＳ 明朝" w:hint="eastAsia"/>
                <w:color w:val="FF0000"/>
                <w:sz w:val="18"/>
                <w:szCs w:val="18"/>
              </w:rPr>
              <w:t>の</w:t>
            </w:r>
            <w:r w:rsidR="00C867F3" w:rsidRPr="004F354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障</w:t>
            </w:r>
            <w:r w:rsidR="00C867F3" w:rsidRPr="00A72F36">
              <w:rPr>
                <w:rFonts w:ascii="ＭＳ 明朝" w:hAnsi="ＭＳ 明朝" w:hint="eastAsia"/>
                <w:sz w:val="18"/>
                <w:szCs w:val="18"/>
              </w:rPr>
              <w:t>害者手帳</w:t>
            </w:r>
            <w:r w:rsidRPr="00A72F36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7D3CBE" w:rsidRPr="00A72F36">
              <w:rPr>
                <w:rFonts w:ascii="ＭＳ 明朝" w:hAnsi="ＭＳ 明朝" w:hint="eastAsia"/>
                <w:sz w:val="18"/>
                <w:szCs w:val="18"/>
              </w:rPr>
              <w:t>写し</w:t>
            </w:r>
            <w:r w:rsidR="00C867F3" w:rsidRPr="00A72F36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A72F36">
              <w:rPr>
                <w:rFonts w:ascii="ＭＳ 明朝" w:hAnsi="ＭＳ 明朝" w:hint="eastAsia"/>
                <w:sz w:val="18"/>
                <w:szCs w:val="18"/>
              </w:rPr>
              <w:t>もしくは、</w:t>
            </w:r>
            <w:r w:rsidR="00C867F3" w:rsidRPr="00A72F36">
              <w:rPr>
                <w:rFonts w:ascii="ＭＳ 明朝" w:hAnsi="ＭＳ 明朝" w:hint="eastAsia"/>
                <w:sz w:val="18"/>
                <w:szCs w:val="18"/>
              </w:rPr>
              <w:t>障害者年金証書の</w:t>
            </w:r>
            <w:r w:rsidR="007D3CBE" w:rsidRPr="00A72F36">
              <w:rPr>
                <w:rFonts w:ascii="ＭＳ 明朝" w:hAnsi="ＭＳ 明朝" w:hint="eastAsia"/>
                <w:sz w:val="18"/>
                <w:szCs w:val="18"/>
              </w:rPr>
              <w:t>写し</w:t>
            </w:r>
          </w:p>
        </w:tc>
        <w:tc>
          <w:tcPr>
            <w:tcW w:w="30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759F832E" w14:textId="77777777" w:rsidR="00182B17" w:rsidRPr="00A72F36" w:rsidRDefault="00182B17" w:rsidP="00182B17">
            <w:pPr>
              <w:rPr>
                <w:rFonts w:ascii="ＭＳ 明朝" w:hAnsi="ＭＳ 明朝"/>
                <w:sz w:val="18"/>
                <w:szCs w:val="18"/>
                <w:u w:val="single"/>
              </w:rPr>
            </w:pPr>
          </w:p>
        </w:tc>
      </w:tr>
      <w:tr w:rsidR="00A72F36" w:rsidRPr="00A72F36" w14:paraId="7D9FBE08" w14:textId="77777777" w:rsidTr="00E03B69">
        <w:trPr>
          <w:trHeight w:val="1149"/>
        </w:trPr>
        <w:tc>
          <w:tcPr>
            <w:tcW w:w="50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0CC0B08" w14:textId="77777777" w:rsidR="00C867F3" w:rsidRPr="00A72F36" w:rsidRDefault="00C867F3" w:rsidP="000740C3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A72F36">
              <w:rPr>
                <w:rFonts w:ascii="HG丸ｺﾞｼｯｸM-PRO" w:eastAsia="HG丸ｺﾞｼｯｸM-PRO" w:hAnsi="ＭＳ 明朝" w:hint="eastAsia"/>
                <w:szCs w:val="21"/>
              </w:rPr>
              <w:t>２</w:t>
            </w:r>
          </w:p>
        </w:tc>
        <w:tc>
          <w:tcPr>
            <w:tcW w:w="48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14:paraId="6ECFFBC8" w14:textId="77777777" w:rsidR="00952BE5" w:rsidRPr="00A72F36" w:rsidRDefault="00C867F3" w:rsidP="00952BE5">
            <w:pPr>
              <w:rPr>
                <w:rFonts w:ascii="ＭＳ 明朝" w:hAnsi="ＭＳ 明朝"/>
                <w:sz w:val="18"/>
                <w:szCs w:val="18"/>
              </w:rPr>
            </w:pPr>
            <w:r w:rsidRPr="00A72F3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眼、聴器、上肢、下肢、体幹･脊柱、</w:t>
            </w:r>
            <w:r w:rsidR="001E6698" w:rsidRPr="00A72F3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 xml:space="preserve">　</w:t>
            </w:r>
            <w:r w:rsidRPr="00A72F3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肢体の機能</w:t>
            </w:r>
            <w:r w:rsidRPr="00A72F36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のうち、いずれか</w:t>
            </w:r>
            <w:r w:rsidR="00D33EF0" w:rsidRPr="00A72F36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の</w:t>
            </w:r>
            <w:r w:rsidRPr="00A72F36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部位で</w:t>
            </w:r>
            <w:r w:rsidR="00D33EF0" w:rsidRPr="00A72F3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A72F36">
              <w:rPr>
                <w:rFonts w:ascii="ＭＳ 明朝" w:hAnsi="ＭＳ 明朝" w:hint="eastAsia"/>
                <w:sz w:val="18"/>
                <w:szCs w:val="18"/>
              </w:rPr>
              <w:t>身体障害者手帳１・２級、障害者年金１級と</w:t>
            </w:r>
            <w:r w:rsidRPr="00A72F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同程度の障害</w:t>
            </w:r>
            <w:r w:rsidR="00A2681B" w:rsidRPr="00A72F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（※１）</w:t>
            </w:r>
            <w:r w:rsidRPr="00A72F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を有している</w:t>
            </w:r>
            <w:r w:rsidRPr="00A72F36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3BFB2B9B" w14:textId="77777777" w:rsidR="00C867F3" w:rsidRPr="00A72F36" w:rsidRDefault="00C867F3" w:rsidP="00952BE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DC4AE34" w14:textId="3574B901" w:rsidR="00E03B69" w:rsidRPr="004F3541" w:rsidRDefault="001E6698" w:rsidP="00E03B69">
            <w:pPr>
              <w:ind w:left="360" w:hangingChars="200" w:hanging="360"/>
              <w:rPr>
                <w:rFonts w:ascii="ＭＳ 明朝" w:hAnsi="ＭＳ 明朝"/>
                <w:strike/>
                <w:sz w:val="18"/>
                <w:szCs w:val="18"/>
              </w:rPr>
            </w:pPr>
            <w:r w:rsidRPr="00A72F36">
              <w:rPr>
                <w:rFonts w:ascii="ＭＳ 明朝" w:hAnsi="ＭＳ 明朝" w:hint="eastAsia"/>
                <w:sz w:val="18"/>
                <w:szCs w:val="18"/>
              </w:rPr>
              <w:t xml:space="preserve">①　</w:t>
            </w:r>
            <w:r w:rsidR="00E544B1" w:rsidRPr="00A72F36">
              <w:rPr>
                <w:rFonts w:ascii="ＭＳ 明朝" w:hAnsi="ＭＳ 明朝" w:hint="eastAsia"/>
                <w:sz w:val="18"/>
                <w:szCs w:val="18"/>
              </w:rPr>
              <w:t>小児慢性特定疾病</w:t>
            </w:r>
            <w:r w:rsidR="00C867F3" w:rsidRPr="00A72F36">
              <w:rPr>
                <w:rFonts w:ascii="ＭＳ 明朝" w:hAnsi="ＭＳ 明朝" w:hint="eastAsia"/>
                <w:sz w:val="18"/>
                <w:szCs w:val="18"/>
              </w:rPr>
              <w:t>重症患者認定申請書</w:t>
            </w:r>
          </w:p>
          <w:p w14:paraId="6D5BD302" w14:textId="4B4C21AF" w:rsidR="00B6119E" w:rsidRPr="004F3541" w:rsidRDefault="00B6119E" w:rsidP="00D47AC8">
            <w:pPr>
              <w:ind w:firstLineChars="100" w:firstLine="180"/>
              <w:rPr>
                <w:rFonts w:ascii="ＭＳ 明朝" w:hAnsi="ＭＳ 明朝"/>
                <w:strike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76BAF6EC" w14:textId="77777777" w:rsidR="00182B17" w:rsidRPr="00A72F36" w:rsidRDefault="00182B17" w:rsidP="00182B1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72F36" w:rsidRPr="00A72F36" w14:paraId="08C4150A" w14:textId="77777777" w:rsidTr="00E03B69">
        <w:trPr>
          <w:trHeight w:val="841"/>
        </w:trPr>
        <w:tc>
          <w:tcPr>
            <w:tcW w:w="506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744A344F" w14:textId="77777777" w:rsidR="00C867F3" w:rsidRPr="00A72F36" w:rsidRDefault="00C867F3" w:rsidP="000740C3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A72F36">
              <w:rPr>
                <w:rFonts w:ascii="HG丸ｺﾞｼｯｸM-PRO" w:eastAsia="HG丸ｺﾞｼｯｸM-PRO" w:hAnsi="ＭＳ 明朝" w:hint="eastAsia"/>
                <w:szCs w:val="21"/>
              </w:rPr>
              <w:t>３</w:t>
            </w:r>
          </w:p>
        </w:tc>
        <w:tc>
          <w:tcPr>
            <w:tcW w:w="4852" w:type="dxa"/>
            <w:tcBorders>
              <w:top w:val="single" w:sz="12" w:space="0" w:color="auto"/>
              <w:left w:val="double" w:sz="4" w:space="0" w:color="auto"/>
              <w:bottom w:val="thickThinSmallGap" w:sz="24" w:space="0" w:color="auto"/>
              <w:right w:val="dashed" w:sz="4" w:space="0" w:color="auto"/>
            </w:tcBorders>
          </w:tcPr>
          <w:p w14:paraId="5DC5C132" w14:textId="77777777" w:rsidR="00C867F3" w:rsidRPr="00A72F36" w:rsidRDefault="008B3B1D" w:rsidP="00885EA1">
            <w:pPr>
              <w:ind w:left="66"/>
              <w:rPr>
                <w:rFonts w:ascii="ＭＳ 明朝" w:hAnsi="ＭＳ 明朝"/>
                <w:sz w:val="18"/>
                <w:szCs w:val="18"/>
              </w:rPr>
            </w:pPr>
            <w:r w:rsidRPr="00A72F3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申請する</w:t>
            </w:r>
            <w:r w:rsidR="00B748A3" w:rsidRPr="00A72F3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疾病</w:t>
            </w:r>
            <w:r w:rsidR="00885EA1" w:rsidRPr="00A72F3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が</w:t>
            </w:r>
            <w:r w:rsidR="00B748A3" w:rsidRPr="00A72F3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属する</w:t>
            </w:r>
            <w:r w:rsidR="00C867F3" w:rsidRPr="00A72F3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疾患</w:t>
            </w:r>
            <w:r w:rsidR="00D47AC8" w:rsidRPr="00A72F3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群</w:t>
            </w:r>
            <w:r w:rsidR="00C867F3" w:rsidRPr="00A72F3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の</w:t>
            </w:r>
            <w:r w:rsidR="00C867F3" w:rsidRPr="00A72F36">
              <w:rPr>
                <w:rFonts w:ascii="ＭＳ 明朝" w:hAnsi="ＭＳ 明朝" w:hint="eastAsia"/>
                <w:sz w:val="18"/>
                <w:szCs w:val="18"/>
              </w:rPr>
              <w:t>重症患者認定基準（※２）に該当する。</w:t>
            </w:r>
          </w:p>
        </w:tc>
        <w:tc>
          <w:tcPr>
            <w:tcW w:w="4961" w:type="dxa"/>
            <w:tcBorders>
              <w:top w:val="single" w:sz="12" w:space="0" w:color="auto"/>
              <w:left w:val="dashed" w:sz="4" w:space="0" w:color="auto"/>
              <w:bottom w:val="thickThinSmallGap" w:sz="24" w:space="0" w:color="auto"/>
              <w:right w:val="dashed" w:sz="4" w:space="0" w:color="auto"/>
            </w:tcBorders>
          </w:tcPr>
          <w:p w14:paraId="069176CE" w14:textId="2D025B5B" w:rsidR="00A94274" w:rsidRPr="00A72F36" w:rsidRDefault="00E544B1" w:rsidP="00E544B1">
            <w:pPr>
              <w:numPr>
                <w:ilvl w:val="0"/>
                <w:numId w:val="4"/>
              </w:numPr>
              <w:rPr>
                <w:rFonts w:ascii="ＭＳ 明朝" w:hAnsi="ＭＳ 明朝"/>
                <w:sz w:val="18"/>
                <w:szCs w:val="18"/>
              </w:rPr>
            </w:pPr>
            <w:r w:rsidRPr="00A72F36">
              <w:rPr>
                <w:rFonts w:ascii="ＭＳ 明朝" w:hAnsi="ＭＳ 明朝" w:hint="eastAsia"/>
                <w:sz w:val="18"/>
                <w:szCs w:val="18"/>
              </w:rPr>
              <w:t>小児慢性特定疾病</w:t>
            </w:r>
            <w:r w:rsidR="00C867F3" w:rsidRPr="00A72F36">
              <w:rPr>
                <w:rFonts w:ascii="ＭＳ 明朝" w:hAnsi="ＭＳ 明朝" w:hint="eastAsia"/>
                <w:sz w:val="18"/>
                <w:szCs w:val="18"/>
              </w:rPr>
              <w:t>重症患者認定申請書</w:t>
            </w:r>
          </w:p>
        </w:tc>
        <w:tc>
          <w:tcPr>
            <w:tcW w:w="300" w:type="dxa"/>
            <w:tcBorders>
              <w:top w:val="single" w:sz="12" w:space="0" w:color="auto"/>
              <w:left w:val="dashed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158775EF" w14:textId="77777777" w:rsidR="00C867F3" w:rsidRPr="00A72F36" w:rsidRDefault="00C867F3" w:rsidP="00DC2FA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567D17C" w14:textId="437901C5" w:rsidR="009F46A1" w:rsidRPr="00A72F36" w:rsidRDefault="00E556C9" w:rsidP="00952BE5">
      <w:pPr>
        <w:ind w:left="540" w:hangingChars="300" w:hanging="540"/>
        <w:jc w:val="left"/>
        <w:rPr>
          <w:rFonts w:ascii="ＭＳ 明朝" w:hAnsi="ＭＳ 明朝"/>
          <w:sz w:val="18"/>
          <w:szCs w:val="18"/>
        </w:rPr>
      </w:pPr>
      <w:r w:rsidRPr="00A72F36">
        <w:rPr>
          <w:rFonts w:ascii="ＭＳ 明朝" w:hAnsi="ＭＳ 明朝" w:hint="eastAsia"/>
          <w:sz w:val="18"/>
          <w:szCs w:val="18"/>
        </w:rPr>
        <w:t>※１　重症患者認定申請書、</w:t>
      </w:r>
      <w:r w:rsidR="004F3541" w:rsidRPr="004F3541">
        <w:rPr>
          <w:rFonts w:ascii="ＭＳ 明朝" w:hAnsi="ＭＳ 明朝" w:hint="eastAsia"/>
          <w:color w:val="FF0000"/>
          <w:sz w:val="18"/>
          <w:szCs w:val="18"/>
        </w:rPr>
        <w:t>上</w:t>
      </w:r>
      <w:r w:rsidRPr="00A72F36">
        <w:rPr>
          <w:rFonts w:ascii="ＭＳ 明朝" w:hAnsi="ＭＳ 明朝" w:hint="eastAsia"/>
          <w:sz w:val="18"/>
          <w:szCs w:val="18"/>
        </w:rPr>
        <w:t>半分の「</w:t>
      </w:r>
      <w:r w:rsidRPr="00A72F3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１　全ての疾患において、次に掲げる症状のうち、１つ以上が</w:t>
      </w:r>
      <w:r w:rsidR="00994099" w:rsidRPr="00A72F3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おおむ</w:t>
      </w:r>
      <w:r w:rsidRPr="00A72F3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ね６か月以上継続すると認められる場合</w:t>
      </w:r>
      <w:r w:rsidRPr="00A72F36">
        <w:rPr>
          <w:rFonts w:ascii="ＭＳ 明朝" w:hAnsi="ＭＳ 明朝" w:hint="eastAsia"/>
          <w:sz w:val="18"/>
          <w:szCs w:val="18"/>
        </w:rPr>
        <w:t>」に</w:t>
      </w:r>
      <w:r w:rsidR="000740C3" w:rsidRPr="00A72F36">
        <w:rPr>
          <w:rFonts w:ascii="ＭＳ 明朝" w:hAnsi="ＭＳ 明朝" w:hint="eastAsia"/>
          <w:sz w:val="18"/>
          <w:szCs w:val="18"/>
        </w:rPr>
        <w:t>記載されている</w:t>
      </w:r>
      <w:r w:rsidRPr="00A72F36">
        <w:rPr>
          <w:rFonts w:ascii="ＭＳ 明朝" w:hAnsi="ＭＳ 明朝" w:hint="eastAsia"/>
          <w:sz w:val="18"/>
          <w:szCs w:val="18"/>
        </w:rPr>
        <w:t>基準になります。</w:t>
      </w:r>
    </w:p>
    <w:p w14:paraId="5ADC6C5E" w14:textId="1445B238" w:rsidR="00E556C9" w:rsidRDefault="00E556C9" w:rsidP="00952BE5">
      <w:pPr>
        <w:ind w:left="540" w:hangingChars="300" w:hanging="540"/>
        <w:jc w:val="left"/>
        <w:rPr>
          <w:rFonts w:ascii="ＭＳ 明朝" w:hAnsi="ＭＳ 明朝"/>
          <w:sz w:val="18"/>
          <w:szCs w:val="18"/>
        </w:rPr>
      </w:pPr>
      <w:r w:rsidRPr="00A72F36">
        <w:rPr>
          <w:rFonts w:ascii="ＭＳ 明朝" w:hAnsi="ＭＳ 明朝" w:hint="eastAsia"/>
          <w:sz w:val="18"/>
          <w:szCs w:val="18"/>
        </w:rPr>
        <w:t>※２　重症患者認定申請書</w:t>
      </w:r>
      <w:bookmarkStart w:id="0" w:name="_GoBack"/>
      <w:bookmarkEnd w:id="0"/>
      <w:r w:rsidRPr="00A72F36">
        <w:rPr>
          <w:rFonts w:ascii="ＭＳ 明朝" w:hAnsi="ＭＳ 明朝" w:hint="eastAsia"/>
          <w:sz w:val="18"/>
          <w:szCs w:val="18"/>
        </w:rPr>
        <w:t>、下半分の「</w:t>
      </w:r>
      <w:r w:rsidRPr="00A72F3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２　</w:t>
      </w:r>
      <w:r w:rsidR="006744E1" w:rsidRPr="00A72F3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１に該当しない場合であって、次に掲げる各疾患群の項目に該当する場合</w:t>
      </w:r>
      <w:r w:rsidR="000740C3" w:rsidRPr="00A72F36">
        <w:rPr>
          <w:rFonts w:ascii="ＭＳ 明朝" w:hAnsi="ＭＳ 明朝" w:hint="eastAsia"/>
          <w:sz w:val="18"/>
          <w:szCs w:val="18"/>
        </w:rPr>
        <w:t>」に記載されている基準になります。</w:t>
      </w:r>
    </w:p>
    <w:p w14:paraId="054DA361" w14:textId="0E817AC3" w:rsidR="00E03B69" w:rsidRDefault="00E03B69" w:rsidP="00952BE5">
      <w:pPr>
        <w:ind w:left="540" w:hangingChars="300" w:hanging="540"/>
        <w:jc w:val="left"/>
        <w:rPr>
          <w:rFonts w:ascii="ＭＳ 明朝" w:hAnsi="ＭＳ 明朝"/>
          <w:sz w:val="18"/>
          <w:szCs w:val="18"/>
        </w:rPr>
      </w:pPr>
    </w:p>
    <w:p w14:paraId="184F3900" w14:textId="77777777" w:rsidR="00E03B69" w:rsidRPr="00A72F36" w:rsidRDefault="00E03B69" w:rsidP="00952BE5">
      <w:pPr>
        <w:ind w:left="540" w:hangingChars="300" w:hanging="540"/>
        <w:jc w:val="left"/>
        <w:rPr>
          <w:rFonts w:ascii="ＭＳ 明朝" w:hAnsi="ＭＳ 明朝"/>
          <w:sz w:val="18"/>
          <w:szCs w:val="18"/>
        </w:rPr>
      </w:pPr>
    </w:p>
    <w:p w14:paraId="553648AF" w14:textId="77777777" w:rsidR="00952BE5" w:rsidRPr="00A72F36" w:rsidRDefault="00D2011D" w:rsidP="006744E1">
      <w:pPr>
        <w:ind w:left="630" w:hangingChars="300" w:hanging="630"/>
        <w:jc w:val="left"/>
        <w:rPr>
          <w:rFonts w:ascii="ＭＳ 明朝" w:hAnsi="ＭＳ 明朝"/>
          <w:szCs w:val="21"/>
        </w:rPr>
      </w:pPr>
      <w:r w:rsidRPr="00A72F36">
        <w:rPr>
          <w:noProof/>
        </w:rPr>
        <w:drawing>
          <wp:inline distT="0" distB="0" distL="0" distR="0" wp14:anchorId="5F4CBD33" wp14:editId="1E0339A7">
            <wp:extent cx="6409055" cy="2506980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710" cy="25209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2BE5" w:rsidRPr="00A72F36" w:rsidSect="006465F3">
      <w:pgSz w:w="11906" w:h="16838" w:code="9"/>
      <w:pgMar w:top="720" w:right="1134" w:bottom="540" w:left="1134" w:header="851" w:footer="992" w:gutter="0"/>
      <w:cols w:space="425"/>
      <w:docGrid w:type="linesAndChars" w:linePitch="317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1F684A" w16cid:durableId="248EAC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50B70" w14:textId="77777777" w:rsidR="009F7BBA" w:rsidRDefault="009F7BBA">
      <w:r>
        <w:separator/>
      </w:r>
    </w:p>
  </w:endnote>
  <w:endnote w:type="continuationSeparator" w:id="0">
    <w:p w14:paraId="35501F18" w14:textId="77777777" w:rsidR="009F7BBA" w:rsidRDefault="009F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AEC13" w14:textId="77777777" w:rsidR="009F7BBA" w:rsidRDefault="009F7BBA">
      <w:r>
        <w:separator/>
      </w:r>
    </w:p>
  </w:footnote>
  <w:footnote w:type="continuationSeparator" w:id="0">
    <w:p w14:paraId="35B11025" w14:textId="77777777" w:rsidR="009F7BBA" w:rsidRDefault="009F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634F"/>
    <w:multiLevelType w:val="hybridMultilevel"/>
    <w:tmpl w:val="E93AD4A4"/>
    <w:lvl w:ilvl="0" w:tplc="E862A6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4084F18"/>
    <w:multiLevelType w:val="hybridMultilevel"/>
    <w:tmpl w:val="5E7633FC"/>
    <w:lvl w:ilvl="0" w:tplc="3E744C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CC6214"/>
    <w:multiLevelType w:val="hybridMultilevel"/>
    <w:tmpl w:val="C84249EE"/>
    <w:lvl w:ilvl="0" w:tplc="ADA407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D416E9"/>
    <w:multiLevelType w:val="hybridMultilevel"/>
    <w:tmpl w:val="3C3C3BD8"/>
    <w:lvl w:ilvl="0" w:tplc="CD5E27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A56264"/>
    <w:multiLevelType w:val="hybridMultilevel"/>
    <w:tmpl w:val="CDEA1940"/>
    <w:lvl w:ilvl="0" w:tplc="40D0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5D3A"/>
    <w:multiLevelType w:val="hybridMultilevel"/>
    <w:tmpl w:val="023E5E48"/>
    <w:lvl w:ilvl="0" w:tplc="602C156A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C35A58"/>
    <w:multiLevelType w:val="hybridMultilevel"/>
    <w:tmpl w:val="94CCBAD0"/>
    <w:lvl w:ilvl="0" w:tplc="BB4E4B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03"/>
    <w:rsid w:val="00002252"/>
    <w:rsid w:val="000076DA"/>
    <w:rsid w:val="000268F3"/>
    <w:rsid w:val="00051C78"/>
    <w:rsid w:val="00067388"/>
    <w:rsid w:val="000703E5"/>
    <w:rsid w:val="000740C3"/>
    <w:rsid w:val="00083803"/>
    <w:rsid w:val="00083DCE"/>
    <w:rsid w:val="00094689"/>
    <w:rsid w:val="000B5C28"/>
    <w:rsid w:val="000D113B"/>
    <w:rsid w:val="000E2A40"/>
    <w:rsid w:val="0010321A"/>
    <w:rsid w:val="001348DF"/>
    <w:rsid w:val="00157B23"/>
    <w:rsid w:val="00163583"/>
    <w:rsid w:val="00165652"/>
    <w:rsid w:val="00181F9C"/>
    <w:rsid w:val="00182B17"/>
    <w:rsid w:val="00184200"/>
    <w:rsid w:val="00185B71"/>
    <w:rsid w:val="00186C32"/>
    <w:rsid w:val="0018770C"/>
    <w:rsid w:val="001A5318"/>
    <w:rsid w:val="001B25AB"/>
    <w:rsid w:val="001B3145"/>
    <w:rsid w:val="001B6030"/>
    <w:rsid w:val="001C2D86"/>
    <w:rsid w:val="001C4398"/>
    <w:rsid w:val="001C5DAA"/>
    <w:rsid w:val="001E6698"/>
    <w:rsid w:val="001F4B35"/>
    <w:rsid w:val="0020620E"/>
    <w:rsid w:val="002166C2"/>
    <w:rsid w:val="00224C01"/>
    <w:rsid w:val="00226E06"/>
    <w:rsid w:val="00231186"/>
    <w:rsid w:val="002654D6"/>
    <w:rsid w:val="0026625C"/>
    <w:rsid w:val="00270767"/>
    <w:rsid w:val="002709EC"/>
    <w:rsid w:val="00271339"/>
    <w:rsid w:val="00277EAB"/>
    <w:rsid w:val="002809C1"/>
    <w:rsid w:val="00280AF3"/>
    <w:rsid w:val="00281D4E"/>
    <w:rsid w:val="00283B03"/>
    <w:rsid w:val="00292682"/>
    <w:rsid w:val="0029521E"/>
    <w:rsid w:val="002A1C6D"/>
    <w:rsid w:val="002B074B"/>
    <w:rsid w:val="002B2A8C"/>
    <w:rsid w:val="002B5D5E"/>
    <w:rsid w:val="002C47FB"/>
    <w:rsid w:val="002C4ADD"/>
    <w:rsid w:val="002C5D91"/>
    <w:rsid w:val="002E0D20"/>
    <w:rsid w:val="002E2257"/>
    <w:rsid w:val="0030579C"/>
    <w:rsid w:val="00305CFC"/>
    <w:rsid w:val="003065CF"/>
    <w:rsid w:val="00312DBB"/>
    <w:rsid w:val="003248C7"/>
    <w:rsid w:val="00327D8E"/>
    <w:rsid w:val="00333D66"/>
    <w:rsid w:val="00335264"/>
    <w:rsid w:val="003408F8"/>
    <w:rsid w:val="00342861"/>
    <w:rsid w:val="00344B2A"/>
    <w:rsid w:val="003518C3"/>
    <w:rsid w:val="00376983"/>
    <w:rsid w:val="00383CAA"/>
    <w:rsid w:val="00387011"/>
    <w:rsid w:val="003958A3"/>
    <w:rsid w:val="003A3D94"/>
    <w:rsid w:val="003B68FE"/>
    <w:rsid w:val="003D0B50"/>
    <w:rsid w:val="003D2C37"/>
    <w:rsid w:val="003E65B5"/>
    <w:rsid w:val="003F5D43"/>
    <w:rsid w:val="004103DA"/>
    <w:rsid w:val="00451412"/>
    <w:rsid w:val="00452D3C"/>
    <w:rsid w:val="00455885"/>
    <w:rsid w:val="0046780F"/>
    <w:rsid w:val="004765C9"/>
    <w:rsid w:val="00485203"/>
    <w:rsid w:val="004B0A4A"/>
    <w:rsid w:val="004B7DE9"/>
    <w:rsid w:val="004C649F"/>
    <w:rsid w:val="004D07E5"/>
    <w:rsid w:val="004E0F44"/>
    <w:rsid w:val="004E293C"/>
    <w:rsid w:val="004E4B83"/>
    <w:rsid w:val="004E59FE"/>
    <w:rsid w:val="004E6691"/>
    <w:rsid w:val="004E716E"/>
    <w:rsid w:val="004E7342"/>
    <w:rsid w:val="004F3541"/>
    <w:rsid w:val="0051481F"/>
    <w:rsid w:val="00514D14"/>
    <w:rsid w:val="00521365"/>
    <w:rsid w:val="005301AD"/>
    <w:rsid w:val="00537CE0"/>
    <w:rsid w:val="00537FE8"/>
    <w:rsid w:val="00543A51"/>
    <w:rsid w:val="00547E33"/>
    <w:rsid w:val="00553853"/>
    <w:rsid w:val="00555060"/>
    <w:rsid w:val="00573571"/>
    <w:rsid w:val="00575883"/>
    <w:rsid w:val="0058313E"/>
    <w:rsid w:val="0059689D"/>
    <w:rsid w:val="005A57C0"/>
    <w:rsid w:val="005B4968"/>
    <w:rsid w:val="005D1272"/>
    <w:rsid w:val="005D4477"/>
    <w:rsid w:val="00605568"/>
    <w:rsid w:val="00616C5E"/>
    <w:rsid w:val="00617C65"/>
    <w:rsid w:val="00631EE8"/>
    <w:rsid w:val="006455C7"/>
    <w:rsid w:val="006465F3"/>
    <w:rsid w:val="006471B7"/>
    <w:rsid w:val="00655D2C"/>
    <w:rsid w:val="00666F3C"/>
    <w:rsid w:val="00670D28"/>
    <w:rsid w:val="006744E1"/>
    <w:rsid w:val="00676122"/>
    <w:rsid w:val="00682A7A"/>
    <w:rsid w:val="0068594F"/>
    <w:rsid w:val="00686AC8"/>
    <w:rsid w:val="006A2796"/>
    <w:rsid w:val="006A3D75"/>
    <w:rsid w:val="006B0F4A"/>
    <w:rsid w:val="006B12E7"/>
    <w:rsid w:val="006B7B03"/>
    <w:rsid w:val="006C5C7F"/>
    <w:rsid w:val="006D07FD"/>
    <w:rsid w:val="006F4AA4"/>
    <w:rsid w:val="00702CC5"/>
    <w:rsid w:val="0072146B"/>
    <w:rsid w:val="007226F2"/>
    <w:rsid w:val="00732F07"/>
    <w:rsid w:val="00736C6D"/>
    <w:rsid w:val="00744121"/>
    <w:rsid w:val="007450CD"/>
    <w:rsid w:val="007527C3"/>
    <w:rsid w:val="007541B7"/>
    <w:rsid w:val="007617E9"/>
    <w:rsid w:val="00767299"/>
    <w:rsid w:val="00777525"/>
    <w:rsid w:val="00777B71"/>
    <w:rsid w:val="007A45D7"/>
    <w:rsid w:val="007C09CA"/>
    <w:rsid w:val="007D01C6"/>
    <w:rsid w:val="007D1C20"/>
    <w:rsid w:val="007D3CBE"/>
    <w:rsid w:val="007D5E08"/>
    <w:rsid w:val="007E4B3C"/>
    <w:rsid w:val="007F25E6"/>
    <w:rsid w:val="007F61B6"/>
    <w:rsid w:val="007F7714"/>
    <w:rsid w:val="00801798"/>
    <w:rsid w:val="00804B95"/>
    <w:rsid w:val="008050C4"/>
    <w:rsid w:val="008115DF"/>
    <w:rsid w:val="0084324C"/>
    <w:rsid w:val="00847D35"/>
    <w:rsid w:val="00856728"/>
    <w:rsid w:val="00885EA1"/>
    <w:rsid w:val="00893400"/>
    <w:rsid w:val="0089399F"/>
    <w:rsid w:val="00896A6E"/>
    <w:rsid w:val="008A12C5"/>
    <w:rsid w:val="008B20F0"/>
    <w:rsid w:val="008B3B1D"/>
    <w:rsid w:val="008C5711"/>
    <w:rsid w:val="008D4A4D"/>
    <w:rsid w:val="008E118C"/>
    <w:rsid w:val="008E2B62"/>
    <w:rsid w:val="008E5723"/>
    <w:rsid w:val="008F0065"/>
    <w:rsid w:val="00902FE5"/>
    <w:rsid w:val="0091091C"/>
    <w:rsid w:val="009129FE"/>
    <w:rsid w:val="00945FC6"/>
    <w:rsid w:val="00946290"/>
    <w:rsid w:val="00946352"/>
    <w:rsid w:val="00952BE5"/>
    <w:rsid w:val="009566D4"/>
    <w:rsid w:val="00962572"/>
    <w:rsid w:val="009651CA"/>
    <w:rsid w:val="00994099"/>
    <w:rsid w:val="00995E0F"/>
    <w:rsid w:val="009C7631"/>
    <w:rsid w:val="009D67FE"/>
    <w:rsid w:val="009E6483"/>
    <w:rsid w:val="009F46A1"/>
    <w:rsid w:val="009F7BBA"/>
    <w:rsid w:val="00A043F3"/>
    <w:rsid w:val="00A114E0"/>
    <w:rsid w:val="00A16B67"/>
    <w:rsid w:val="00A17E42"/>
    <w:rsid w:val="00A20644"/>
    <w:rsid w:val="00A24DBE"/>
    <w:rsid w:val="00A2681B"/>
    <w:rsid w:val="00A35815"/>
    <w:rsid w:val="00A35F01"/>
    <w:rsid w:val="00A46217"/>
    <w:rsid w:val="00A47A7A"/>
    <w:rsid w:val="00A560B5"/>
    <w:rsid w:val="00A62A53"/>
    <w:rsid w:val="00A64398"/>
    <w:rsid w:val="00A72F36"/>
    <w:rsid w:val="00A77DA0"/>
    <w:rsid w:val="00A85F34"/>
    <w:rsid w:val="00A94274"/>
    <w:rsid w:val="00AA142E"/>
    <w:rsid w:val="00AA7653"/>
    <w:rsid w:val="00AB1400"/>
    <w:rsid w:val="00AD5289"/>
    <w:rsid w:val="00AE2AC3"/>
    <w:rsid w:val="00AF0F25"/>
    <w:rsid w:val="00AF56BD"/>
    <w:rsid w:val="00B16AE4"/>
    <w:rsid w:val="00B2105E"/>
    <w:rsid w:val="00B21FB4"/>
    <w:rsid w:val="00B43AC6"/>
    <w:rsid w:val="00B57309"/>
    <w:rsid w:val="00B57323"/>
    <w:rsid w:val="00B60042"/>
    <w:rsid w:val="00B6119E"/>
    <w:rsid w:val="00B615A3"/>
    <w:rsid w:val="00B748A3"/>
    <w:rsid w:val="00B75F2A"/>
    <w:rsid w:val="00B826BC"/>
    <w:rsid w:val="00B84D1C"/>
    <w:rsid w:val="00BA7172"/>
    <w:rsid w:val="00BB318E"/>
    <w:rsid w:val="00BD182D"/>
    <w:rsid w:val="00BE10EA"/>
    <w:rsid w:val="00BE2F9A"/>
    <w:rsid w:val="00BE78A1"/>
    <w:rsid w:val="00C116EF"/>
    <w:rsid w:val="00C32AE3"/>
    <w:rsid w:val="00C3310E"/>
    <w:rsid w:val="00C35FB7"/>
    <w:rsid w:val="00C361E4"/>
    <w:rsid w:val="00C40809"/>
    <w:rsid w:val="00C4142C"/>
    <w:rsid w:val="00C51BF8"/>
    <w:rsid w:val="00C5791C"/>
    <w:rsid w:val="00C605A4"/>
    <w:rsid w:val="00C724C6"/>
    <w:rsid w:val="00C80350"/>
    <w:rsid w:val="00C85768"/>
    <w:rsid w:val="00C865C1"/>
    <w:rsid w:val="00C867F3"/>
    <w:rsid w:val="00C9622F"/>
    <w:rsid w:val="00C96A78"/>
    <w:rsid w:val="00CA5D09"/>
    <w:rsid w:val="00CC1B61"/>
    <w:rsid w:val="00CD12D2"/>
    <w:rsid w:val="00CD3329"/>
    <w:rsid w:val="00CD692E"/>
    <w:rsid w:val="00CD72DB"/>
    <w:rsid w:val="00CE3085"/>
    <w:rsid w:val="00CF0676"/>
    <w:rsid w:val="00D01EEE"/>
    <w:rsid w:val="00D044B3"/>
    <w:rsid w:val="00D1588B"/>
    <w:rsid w:val="00D1688B"/>
    <w:rsid w:val="00D2011D"/>
    <w:rsid w:val="00D33EF0"/>
    <w:rsid w:val="00D41627"/>
    <w:rsid w:val="00D47AC8"/>
    <w:rsid w:val="00D51CAC"/>
    <w:rsid w:val="00D83D9A"/>
    <w:rsid w:val="00D85643"/>
    <w:rsid w:val="00D90C4A"/>
    <w:rsid w:val="00D92ABC"/>
    <w:rsid w:val="00D9343E"/>
    <w:rsid w:val="00D96458"/>
    <w:rsid w:val="00DB7FE4"/>
    <w:rsid w:val="00DC2FA9"/>
    <w:rsid w:val="00DD060A"/>
    <w:rsid w:val="00DD3647"/>
    <w:rsid w:val="00DD4F5D"/>
    <w:rsid w:val="00DD5832"/>
    <w:rsid w:val="00DE13AD"/>
    <w:rsid w:val="00DE2E6D"/>
    <w:rsid w:val="00DF1E44"/>
    <w:rsid w:val="00E0224D"/>
    <w:rsid w:val="00E02A55"/>
    <w:rsid w:val="00E03B69"/>
    <w:rsid w:val="00E15D00"/>
    <w:rsid w:val="00E15E2B"/>
    <w:rsid w:val="00E21A26"/>
    <w:rsid w:val="00E26DBD"/>
    <w:rsid w:val="00E367E7"/>
    <w:rsid w:val="00E40D32"/>
    <w:rsid w:val="00E46759"/>
    <w:rsid w:val="00E544B1"/>
    <w:rsid w:val="00E556C9"/>
    <w:rsid w:val="00E65AB2"/>
    <w:rsid w:val="00E67196"/>
    <w:rsid w:val="00E909A6"/>
    <w:rsid w:val="00E94D97"/>
    <w:rsid w:val="00E967E3"/>
    <w:rsid w:val="00EB378B"/>
    <w:rsid w:val="00ED1F64"/>
    <w:rsid w:val="00ED4B02"/>
    <w:rsid w:val="00EF7F81"/>
    <w:rsid w:val="00F06792"/>
    <w:rsid w:val="00F10337"/>
    <w:rsid w:val="00F155FB"/>
    <w:rsid w:val="00F2013F"/>
    <w:rsid w:val="00F30341"/>
    <w:rsid w:val="00F32F17"/>
    <w:rsid w:val="00F447B9"/>
    <w:rsid w:val="00F50095"/>
    <w:rsid w:val="00F6092E"/>
    <w:rsid w:val="00F64070"/>
    <w:rsid w:val="00F73CE2"/>
    <w:rsid w:val="00F7565B"/>
    <w:rsid w:val="00F81023"/>
    <w:rsid w:val="00FA5CE2"/>
    <w:rsid w:val="00FB3767"/>
    <w:rsid w:val="00FB7E1B"/>
    <w:rsid w:val="00FC4F7C"/>
    <w:rsid w:val="00FD16F0"/>
    <w:rsid w:val="00FD525A"/>
    <w:rsid w:val="00FE2FEC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2745D6"/>
  <w15:chartTrackingRefBased/>
  <w15:docId w15:val="{89B5B3C6-A5DA-483C-89C1-647435DC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648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0076D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076D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F7565B"/>
    <w:rPr>
      <w:sz w:val="18"/>
      <w:szCs w:val="18"/>
    </w:rPr>
  </w:style>
  <w:style w:type="paragraph" w:styleId="a7">
    <w:name w:val="annotation text"/>
    <w:basedOn w:val="a"/>
    <w:link w:val="a8"/>
    <w:rsid w:val="00F7565B"/>
    <w:pPr>
      <w:jc w:val="left"/>
    </w:pPr>
  </w:style>
  <w:style w:type="character" w:customStyle="1" w:styleId="a8">
    <w:name w:val="コメント文字列 (文字)"/>
    <w:basedOn w:val="a0"/>
    <w:link w:val="a7"/>
    <w:rsid w:val="00F7565B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F7565B"/>
    <w:rPr>
      <w:b/>
      <w:bCs/>
    </w:rPr>
  </w:style>
  <w:style w:type="character" w:customStyle="1" w:styleId="aa">
    <w:name w:val="コメント内容 (文字)"/>
    <w:basedOn w:val="a8"/>
    <w:link w:val="a9"/>
    <w:rsid w:val="00F7565B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E03B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60AC4-DA2A-4E34-B103-CDC9DD7F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797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重症患者認定のご案内</vt:lpstr>
      <vt:lpstr>重症患者認定のご案内</vt:lpstr>
    </vt:vector>
  </TitlesOfParts>
  <Company>TAIMS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重症患者認定のご案内</dc:title>
  <dc:subject/>
  <dc:creator>東京都</dc:creator>
  <cp:keywords/>
  <cp:lastModifiedBy>東京都</cp:lastModifiedBy>
  <cp:revision>6</cp:revision>
  <cp:lastPrinted>2018-12-10T09:34:00Z</cp:lastPrinted>
  <dcterms:created xsi:type="dcterms:W3CDTF">2021-07-06T01:14:00Z</dcterms:created>
  <dcterms:modified xsi:type="dcterms:W3CDTF">2021-07-06T02:09:00Z</dcterms:modified>
</cp:coreProperties>
</file>